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3573" w14:textId="77777777" w:rsidR="002D0708" w:rsidRPr="002D0708" w:rsidRDefault="002D0708" w:rsidP="002D0708">
      <w:r w:rsidRPr="002D0708">
        <w:pict w14:anchorId="4ABF8EF4">
          <v:rect id="_x0000_i1037" style="width:0;height:1.5pt" o:hralign="center" o:hrstd="t" o:hr="t" fillcolor="#a0a0a0" stroked="f"/>
        </w:pict>
      </w:r>
    </w:p>
    <w:p w14:paraId="2C4E62FB" w14:textId="77777777" w:rsidR="002D0708" w:rsidRPr="002D0708" w:rsidRDefault="002D0708" w:rsidP="002D0708">
      <w:r w:rsidRPr="002D0708">
        <w:rPr>
          <w:b/>
          <w:bCs/>
        </w:rPr>
        <w:t>Optimized Prompt:</w:t>
      </w:r>
    </w:p>
    <w:p w14:paraId="563807BB" w14:textId="77777777" w:rsidR="002D0708" w:rsidRPr="002D0708" w:rsidRDefault="002D0708" w:rsidP="002D0708">
      <w:r w:rsidRPr="002D0708">
        <w:t>Build a complete C# (.NET 8) solution for a "Distributed Telemetry Processor" with the following structure:</w:t>
      </w:r>
    </w:p>
    <w:p w14:paraId="3E8D74E3" w14:textId="77777777" w:rsidR="002D0708" w:rsidRPr="002D0708" w:rsidRDefault="002D0708" w:rsidP="002D0708">
      <w:r w:rsidRPr="002D0708">
        <w:rPr>
          <w:b/>
          <w:bCs/>
        </w:rPr>
        <w:t>Solution layout:</w:t>
      </w:r>
      <w:r w:rsidRPr="002D0708">
        <w:t xml:space="preserve"> Single .</w:t>
      </w:r>
      <w:proofErr w:type="spellStart"/>
      <w:r w:rsidRPr="002D0708">
        <w:t>sln</w:t>
      </w:r>
      <w:proofErr w:type="spellEnd"/>
      <w:r w:rsidRPr="002D0708">
        <w:t xml:space="preserve"> containing </w:t>
      </w:r>
      <w:proofErr w:type="spellStart"/>
      <w:r w:rsidRPr="002D0708">
        <w:t>TelemetryPublisher</w:t>
      </w:r>
      <w:proofErr w:type="spellEnd"/>
      <w:r w:rsidRPr="002D0708">
        <w:t xml:space="preserve"> (ASP.NET Core Web API) and </w:t>
      </w:r>
      <w:proofErr w:type="spellStart"/>
      <w:r w:rsidRPr="002D0708">
        <w:t>TelemetryConsumer</w:t>
      </w:r>
      <w:proofErr w:type="spellEnd"/>
      <w:r w:rsidRPr="002D0708">
        <w:t xml:space="preserve"> (Worker Service), plus a shared class library for models if useful.</w:t>
      </w:r>
    </w:p>
    <w:p w14:paraId="53CA0E24" w14:textId="77777777" w:rsidR="002D0708" w:rsidRPr="002D0708" w:rsidRDefault="002D0708" w:rsidP="002D0708">
      <w:r w:rsidRPr="002D0708">
        <w:rPr>
          <w:b/>
          <w:bCs/>
        </w:rPr>
        <w:t>Publisher requirements:</w:t>
      </w:r>
    </w:p>
    <w:p w14:paraId="098D6794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Background generator producing a </w:t>
      </w:r>
      <w:proofErr w:type="spellStart"/>
      <w:r w:rsidRPr="002D0708">
        <w:t>SensorReading</w:t>
      </w:r>
      <w:proofErr w:type="spellEnd"/>
      <w:r w:rsidRPr="002D0708">
        <w:t xml:space="preserve"> {Id, Timestamp (UTC ISO8601), Value (double), </w:t>
      </w:r>
      <w:proofErr w:type="spellStart"/>
      <w:r w:rsidRPr="002D0708">
        <w:t>SensorType</w:t>
      </w:r>
      <w:proofErr w:type="spellEnd"/>
      <w:r w:rsidRPr="002D0708">
        <w:t>} every 1 second, cycling through Temperature/Pressure/Humidity/Vibration.</w:t>
      </w:r>
    </w:p>
    <w:p w14:paraId="10CB4CD8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Thread-safe in-memory </w:t>
      </w:r>
      <w:proofErr w:type="spellStart"/>
      <w:r w:rsidRPr="002D0708">
        <w:t>ConcurrentQueue</w:t>
      </w:r>
      <w:proofErr w:type="spellEnd"/>
      <w:r w:rsidRPr="002D0708">
        <w:t xml:space="preserve"> holding max 10 readings.</w:t>
      </w:r>
    </w:p>
    <w:p w14:paraId="624FB729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Spill logic: if queue exceeds capacity, or a reading sits unconsumed &gt;5s, move it to SQL Server </w:t>
      </w:r>
      <w:proofErr w:type="spellStart"/>
      <w:r w:rsidRPr="002D0708">
        <w:t>PendingReadings</w:t>
      </w:r>
      <w:proofErr w:type="spellEnd"/>
      <w:r w:rsidRPr="002D0708">
        <w:t xml:space="preserve"> via </w:t>
      </w:r>
      <w:proofErr w:type="spellStart"/>
      <w:r w:rsidRPr="002D0708">
        <w:t>sp_SavePendingReading</w:t>
      </w:r>
      <w:proofErr w:type="spellEnd"/>
      <w:r w:rsidRPr="002D0708">
        <w:t>.</w:t>
      </w:r>
    </w:p>
    <w:p w14:paraId="27327EAE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GET </w:t>
      </w:r>
      <w:proofErr w:type="spellStart"/>
      <w:r w:rsidRPr="002D0708">
        <w:t>api</w:t>
      </w:r>
      <w:proofErr w:type="spellEnd"/>
      <w:r w:rsidRPr="002D0708">
        <w:t>/telemetry/next: returns oldest unconsumed reading, memory-first then DB (</w:t>
      </w:r>
      <w:proofErr w:type="spellStart"/>
      <w:r w:rsidRPr="002D0708">
        <w:t>sp_GetOldestPending</w:t>
      </w:r>
      <w:proofErr w:type="spellEnd"/>
      <w:r w:rsidRPr="002D0708">
        <w:t>), FIFO guaranteed; 204/appropriate response if empty.</w:t>
      </w:r>
    </w:p>
    <w:p w14:paraId="5732AA6F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 xml:space="preserve">GET </w:t>
      </w:r>
      <w:proofErr w:type="spellStart"/>
      <w:r w:rsidRPr="002D0708">
        <w:t>api</w:t>
      </w:r>
      <w:proofErr w:type="spellEnd"/>
      <w:r w:rsidRPr="002D0708">
        <w:t>/telemetry/stats: queue depth, total generated, total spilled.</w:t>
      </w:r>
    </w:p>
    <w:p w14:paraId="4DC13A44" w14:textId="77777777" w:rsidR="002D0708" w:rsidRPr="002D0708" w:rsidRDefault="002D0708" w:rsidP="002D0708">
      <w:pPr>
        <w:numPr>
          <w:ilvl w:val="0"/>
          <w:numId w:val="1"/>
        </w:numPr>
      </w:pPr>
      <w:r w:rsidRPr="002D0708">
        <w:t>GET /health: publisher status.</w:t>
      </w:r>
    </w:p>
    <w:p w14:paraId="08E529A9" w14:textId="77777777" w:rsidR="002D0708" w:rsidRPr="002D0708" w:rsidRDefault="002D0708" w:rsidP="002D0708">
      <w:r w:rsidRPr="002D0708">
        <w:rPr>
          <w:b/>
          <w:bCs/>
        </w:rPr>
        <w:t>Consumer requirements:</w:t>
      </w:r>
    </w:p>
    <w:p w14:paraId="5A7BDB89" w14:textId="77777777" w:rsidR="002D0708" w:rsidRPr="002D0708" w:rsidRDefault="002D0708" w:rsidP="002D0708">
      <w:pPr>
        <w:numPr>
          <w:ilvl w:val="0"/>
          <w:numId w:val="2"/>
        </w:numPr>
      </w:pPr>
      <w:proofErr w:type="spellStart"/>
      <w:r w:rsidRPr="002D0708">
        <w:t>BackgroundService</w:t>
      </w:r>
      <w:proofErr w:type="spellEnd"/>
      <w:r w:rsidRPr="002D0708">
        <w:t xml:space="preserve"> polling Publisher every N </w:t>
      </w:r>
      <w:proofErr w:type="gramStart"/>
      <w:r w:rsidRPr="002D0708">
        <w:t>seconds</w:t>
      </w:r>
      <w:proofErr w:type="gramEnd"/>
      <w:r w:rsidRPr="002D0708">
        <w:t xml:space="preserve"> (configurable via </w:t>
      </w:r>
      <w:proofErr w:type="spellStart"/>
      <w:r w:rsidRPr="002D0708">
        <w:t>appsettings</w:t>
      </w:r>
      <w:proofErr w:type="spellEnd"/>
      <w:r w:rsidRPr="002D0708">
        <w:t xml:space="preserve">), with Polly </w:t>
      </w:r>
      <w:proofErr w:type="spellStart"/>
      <w:r w:rsidRPr="002D0708">
        <w:t>retry+exponential</w:t>
      </w:r>
      <w:proofErr w:type="spellEnd"/>
      <w:r w:rsidRPr="002D0708">
        <w:t xml:space="preserve"> backoff if Publisher is unreachable (log, don't crash).</w:t>
      </w:r>
    </w:p>
    <w:p w14:paraId="5CA1F7E0" w14:textId="77777777" w:rsidR="002D0708" w:rsidRPr="002D0708" w:rsidRDefault="002D0708" w:rsidP="002D0708">
      <w:pPr>
        <w:numPr>
          <w:ilvl w:val="0"/>
          <w:numId w:val="2"/>
        </w:numPr>
      </w:pPr>
      <w:r w:rsidRPr="002D0708">
        <w:t xml:space="preserve">Fetched readings pushed to a separate processing thread/channel that computes a 5-point moving average per </w:t>
      </w:r>
      <w:proofErr w:type="spellStart"/>
      <w:r w:rsidRPr="002D0708">
        <w:t>SensorType</w:t>
      </w:r>
      <w:proofErr w:type="spellEnd"/>
      <w:r w:rsidRPr="002D0708">
        <w:t>.</w:t>
      </w:r>
    </w:p>
    <w:p w14:paraId="4CAF35CC" w14:textId="77777777" w:rsidR="002D0708" w:rsidRPr="002D0708" w:rsidRDefault="002D0708" w:rsidP="002D0708">
      <w:pPr>
        <w:numPr>
          <w:ilvl w:val="0"/>
          <w:numId w:val="2"/>
        </w:numPr>
      </w:pPr>
      <w:r w:rsidRPr="002D0708">
        <w:t xml:space="preserve">Results persisted via </w:t>
      </w:r>
      <w:proofErr w:type="spellStart"/>
      <w:r w:rsidRPr="002D0708">
        <w:t>sp_InsertAnalysisResults</w:t>
      </w:r>
      <w:proofErr w:type="spellEnd"/>
      <w:r w:rsidRPr="002D0708">
        <w:t>.</w:t>
      </w:r>
    </w:p>
    <w:p w14:paraId="78AFC2C0" w14:textId="77777777" w:rsidR="002D0708" w:rsidRPr="002D0708" w:rsidRDefault="002D0708" w:rsidP="002D0708">
      <w:pPr>
        <w:numPr>
          <w:ilvl w:val="0"/>
          <w:numId w:val="2"/>
        </w:numPr>
      </w:pPr>
      <w:r w:rsidRPr="002D0708">
        <w:t>Structured logging (</w:t>
      </w:r>
      <w:proofErr w:type="spellStart"/>
      <w:r w:rsidRPr="002D0708">
        <w:t>Serilog</w:t>
      </w:r>
      <w:proofErr w:type="spellEnd"/>
      <w:r w:rsidRPr="002D0708">
        <w:t>) with correlation IDs across fetch → process → persist.</w:t>
      </w:r>
    </w:p>
    <w:p w14:paraId="09CF3252" w14:textId="77777777" w:rsidR="002D0708" w:rsidRPr="002D0708" w:rsidRDefault="002D0708" w:rsidP="002D0708">
      <w:r w:rsidRPr="002D0708">
        <w:rPr>
          <w:b/>
          <w:bCs/>
        </w:rPr>
        <w:t>Database:</w:t>
      </w:r>
    </w:p>
    <w:p w14:paraId="6CCA1CEC" w14:textId="77777777" w:rsidR="002D0708" w:rsidRPr="002D0708" w:rsidRDefault="002D0708" w:rsidP="002D0708">
      <w:pPr>
        <w:numPr>
          <w:ilvl w:val="0"/>
          <w:numId w:val="3"/>
        </w:numPr>
      </w:pPr>
      <w:r w:rsidRPr="002D0708">
        <w:t>Single .</w:t>
      </w:r>
      <w:proofErr w:type="spellStart"/>
      <w:r w:rsidRPr="002D0708">
        <w:t>sql</w:t>
      </w:r>
      <w:proofErr w:type="spellEnd"/>
      <w:r w:rsidRPr="002D0708">
        <w:t xml:space="preserve"> script: </w:t>
      </w:r>
      <w:proofErr w:type="spellStart"/>
      <w:r w:rsidRPr="002D0708">
        <w:t>PendingReadings</w:t>
      </w:r>
      <w:proofErr w:type="spellEnd"/>
      <w:r w:rsidRPr="002D0708">
        <w:t xml:space="preserve"> and </w:t>
      </w:r>
      <w:proofErr w:type="spellStart"/>
      <w:r w:rsidRPr="002D0708">
        <w:t>AnalysisResults</w:t>
      </w:r>
      <w:proofErr w:type="spellEnd"/>
      <w:r w:rsidRPr="002D0708">
        <w:t xml:space="preserve"> tables + the three required stored procedures, using transactions and parameterized queries.</w:t>
      </w:r>
    </w:p>
    <w:p w14:paraId="20C47F39" w14:textId="77777777" w:rsidR="002D0708" w:rsidRPr="002D0708" w:rsidRDefault="002D0708" w:rsidP="002D0708">
      <w:r w:rsidRPr="002D0708">
        <w:rPr>
          <w:b/>
          <w:bCs/>
        </w:rPr>
        <w:t>Tests:</w:t>
      </w:r>
      <w:r w:rsidRPr="002D0708">
        <w:t xml:space="preserve"> </w:t>
      </w:r>
      <w:proofErr w:type="spellStart"/>
      <w:r w:rsidRPr="002D0708">
        <w:t>xUnit</w:t>
      </w:r>
      <w:proofErr w:type="spellEnd"/>
      <w:r w:rsidRPr="002D0708">
        <w:t xml:space="preserve"> project with 2 tests — one verifying FIFO ordering across memory/DB spill, one verifying the moving-average calculation.</w:t>
      </w:r>
    </w:p>
    <w:p w14:paraId="2D51805B" w14:textId="77777777" w:rsidR="002D0708" w:rsidRPr="002D0708" w:rsidRDefault="002D0708" w:rsidP="002D0708">
      <w:r w:rsidRPr="002D0708">
        <w:rPr>
          <w:b/>
          <w:bCs/>
        </w:rPr>
        <w:t>Docs:</w:t>
      </w:r>
      <w:r w:rsidRPr="002D0708">
        <w:t xml:space="preserve"> README.md (setup/run instructions, connection string config) and SOLUTION.md (design decisions, concurrency approach, complex analysis </w:t>
      </w:r>
      <w:r w:rsidRPr="002D0708">
        <w:lastRenderedPageBreak/>
        <w:t>explanation, scaling discussion for multiple consumers/higher throughput/message queues like RabbitMQ or Kafka).</w:t>
      </w:r>
    </w:p>
    <w:p w14:paraId="2AB5E3F3" w14:textId="77777777" w:rsidR="002D0708" w:rsidRPr="002D0708" w:rsidRDefault="002D0708" w:rsidP="002D0708">
      <w:r w:rsidRPr="002D0708">
        <w:t>Produce all files ready to compile and run locally against a local SQL Server instance.</w:t>
      </w:r>
    </w:p>
    <w:p w14:paraId="1EF6A04B" w14:textId="77777777" w:rsidR="002D0708" w:rsidRDefault="002D0708" w:rsidP="002D0708">
      <w:r w:rsidRPr="002D0708">
        <w:pict w14:anchorId="31DC0547">
          <v:rect id="_x0000_i1038" style="width:0;height:1.5pt" o:hralign="center" o:hrstd="t" o:hr="t" fillcolor="#a0a0a0" stroked="f"/>
        </w:pict>
      </w:r>
    </w:p>
    <w:p w14:paraId="22EDBD03" w14:textId="77777777" w:rsidR="00AA21FA" w:rsidRPr="00AA21FA" w:rsidRDefault="00AA21FA" w:rsidP="00AA21FA">
      <w:r w:rsidRPr="00AA21FA">
        <w:t>"Act as a prompt engineer, review this prompt, optimize it to make it better, and ask me any questions you have before proceed"</w:t>
      </w:r>
    </w:p>
    <w:p w14:paraId="200D4D48" w14:textId="77777777" w:rsidR="00AA21FA" w:rsidRPr="002D0708" w:rsidRDefault="00AA21FA" w:rsidP="002D0708"/>
    <w:p w14:paraId="5690EFEF" w14:textId="77777777" w:rsidR="00570C19" w:rsidRDefault="00570C19"/>
    <w:sectPr w:rsidR="0057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4CC"/>
    <w:multiLevelType w:val="multilevel"/>
    <w:tmpl w:val="74B8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0E11"/>
    <w:multiLevelType w:val="multilevel"/>
    <w:tmpl w:val="969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243F8"/>
    <w:multiLevelType w:val="multilevel"/>
    <w:tmpl w:val="63BC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E6266"/>
    <w:multiLevelType w:val="multilevel"/>
    <w:tmpl w:val="6EC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438713">
    <w:abstractNumId w:val="3"/>
  </w:num>
  <w:num w:numId="2" w16cid:durableId="562178844">
    <w:abstractNumId w:val="0"/>
  </w:num>
  <w:num w:numId="3" w16cid:durableId="615478711">
    <w:abstractNumId w:val="1"/>
  </w:num>
  <w:num w:numId="4" w16cid:durableId="1727606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08"/>
    <w:rsid w:val="000E3993"/>
    <w:rsid w:val="002D0708"/>
    <w:rsid w:val="00570C19"/>
    <w:rsid w:val="00805345"/>
    <w:rsid w:val="00A739F2"/>
    <w:rsid w:val="00AA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DB4A9"/>
  <w15:chartTrackingRefBased/>
  <w15:docId w15:val="{08118264-AF65-441C-B6A8-14F1FD99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Tsholo Mtombeni</dc:creator>
  <cp:keywords/>
  <dc:description/>
  <cp:lastModifiedBy>Tsholo Mtombeni</cp:lastModifiedBy>
  <cp:revision>3</cp:revision>
  <dcterms:created xsi:type="dcterms:W3CDTF">2026-06-15T15:54:00Z</dcterms:created>
  <dcterms:modified xsi:type="dcterms:W3CDTF">2026-06-15T16:02:00Z</dcterms:modified>
</cp:coreProperties>
</file>