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Teams Receive Constant</w:t>
      </w:r>
    </w:p>
    <w:p>
      <w:pPr>
        <w:pStyle w:val="Heading1"/>
      </w:pPr>
      <w:r>
        <w:t>Business Requirement Document</w:t>
      </w:r>
    </w:p>
    <w:p>
      <w:r>
        <w:t>Version: 1.0</w:t>
      </w:r>
    </w:p>
    <w:p>
      <w:r>
        <w:t>Generated Date: 2026-07-23 06:08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manual extraction process for data from vendor and internal documents is slow and error-prone, leading to inefficiencies and inaccuracies in data handling. The business objective is to digitize and automate this data extraction process using an AI-powered platform. By implementing this solution, the organization expects to significantly enhance the speed and accuracy of data extraction, ultimately improving operational efficiency and reducing costs associated with manual processing.</w:t>
      </w:r>
    </w:p>
    <w:p>
      <w:pPr>
        <w:pStyle w:val="Heading2"/>
      </w:pPr>
      <w:r>
        <w:t>2. Business Problem</w:t>
      </w:r>
    </w:p>
    <w:p>
      <w:r>
        <w:t>The existing process for data extraction involves manual handling, which is not only time-consuming but also prone to high error rates. The inconsistencies in document formats and structures further exacerbate these issues, leading to delays and inaccuracies in data processing. Change is required to streamline this process, reduce errors, and improve overall efficiency in handling procurement and financial data.</w:t>
      </w:r>
    </w:p>
    <w:p>
      <w:pPr>
        <w:pStyle w:val="Heading2"/>
      </w:pPr>
      <w:r>
        <w:t>3. Project Objectives</w:t>
      </w:r>
    </w:p>
    <w:p>
      <w:pPr>
        <w:pStyle w:val="ListBullet"/>
      </w:pPr>
      <w:r>
        <w:t>Reduce manual data extraction time by at least 60% within 6 months of go-live.</w:t>
      </w:r>
    </w:p>
    <w:p>
      <w:pPr>
        <w:pStyle w:val="ListBullet"/>
      </w:pPr>
      <w:r>
        <w:t>Achieve an error rate in extracted data of less than 5% within 3 months of implementation.</w:t>
      </w:r>
    </w:p>
    <w:p>
      <w:pPr>
        <w:pStyle w:val="ListBullet"/>
      </w:pPr>
      <w:r>
        <w:t>Process a minimum of 1,000 purchase orders (POs) per month within the first quarter post-launch.</w:t>
      </w:r>
    </w:p>
    <w:p>
      <w:pPr>
        <w:pStyle w:val="ListBullet"/>
      </w:pPr>
      <w:r>
        <w:t>Provide trend analysis capabilities for data processing over time, with reports generated monthly.</w:t>
      </w:r>
    </w:p>
    <w:p>
      <w:pPr>
        <w:pStyle w:val="Heading2"/>
      </w:pPr>
      <w:r>
        <w:t>4. Stakeholders</w:t>
      </w:r>
    </w:p>
    <w:p>
      <w:pPr>
        <w:pStyle w:val="ListBullet"/>
      </w:pPr>
      <w:r>
        <w:t>**Procurement Teams**: Responsible for uploading procurement documents, reviewing AI-extracted data, and approving or rejecting extractions.</w:t>
      </w:r>
    </w:p>
    <w:p>
      <w:pPr>
        <w:pStyle w:val="ListBullet"/>
      </w:pPr>
      <w:r>
        <w:t>**Accounts Payable/Finance Teams**: Utilize the approved data for reconciliation and financial reporting.</w:t>
      </w:r>
    </w:p>
    <w:p>
      <w:pPr>
        <w:pStyle w:val="ListBullet"/>
      </w:pPr>
      <w:r>
        <w:t>**Procurement Managers**: Oversee the procurement process, ensuring that data extraction aligns with organizational standards and compliance.</w:t>
      </w:r>
    </w:p>
    <w:p>
      <w:pPr>
        <w:pStyle w:val="ListBullet"/>
      </w:pPr>
      <w:r>
        <w:t>**IT/System Administrators**: Manage user accounts, configure role-based access, monitor system health, and ensure the platform's operational integrity.</w:t>
      </w:r>
    </w:p>
    <w:p>
      <w:pPr>
        <w:pStyle w:val="ListBullet"/>
      </w:pPr>
      <w:r>
        <w:t>**Compliance/Audit Teams**: Review extracted data for compliance with internal and external regulations, ensuring accuracy and accountability.</w:t>
      </w:r>
    </w:p>
    <w:p>
      <w:pPr>
        <w:pStyle w:val="ListBullet"/>
      </w:pPr>
      <w:r>
        <w:t>**Marketplace Customers**: May interact with the system indirectly, benefiting from improved data handling and accuracy in procurement processes.</w:t>
      </w:r>
    </w:p>
    <w:p>
      <w:pPr>
        <w:pStyle w:val="Heading2"/>
      </w:pPr>
      <w:r>
        <w:t>5. Scope</w:t>
      </w:r>
    </w:p>
    <w:p>
      <w:pPr>
        <w:pStyle w:val="Heading3"/>
      </w:pPr>
      <w:r>
        <w:t>5.1 In Scope</w:t>
      </w:r>
    </w:p>
    <w:p>
      <w:pPr>
        <w:pStyle w:val="ListBullet"/>
      </w:pPr>
      <w:r>
        <w:t>Upload documents as PDFs or scanned images.</w:t>
      </w:r>
    </w:p>
    <w:p>
      <w:pPr>
        <w:pStyle w:val="ListBullet"/>
      </w:pPr>
      <w:r>
        <w:t>Automatic categorization of documents.</w:t>
      </w:r>
    </w:p>
    <w:p>
      <w:pPr>
        <w:pStyle w:val="ListBullet"/>
      </w:pPr>
      <w:r>
        <w:t>OCR processing for image-based uploads.</w:t>
      </w:r>
    </w:p>
    <w:p>
      <w:pPr>
        <w:pStyle w:val="ListBullet"/>
      </w:pPr>
      <w:r>
        <w:t>Extraction of tabular and key-value data.</w:t>
      </w:r>
    </w:p>
    <w:p>
      <w:pPr>
        <w:pStyle w:val="ListBullet"/>
      </w:pPr>
      <w:r>
        <w:t>Validation of extracted data against heuristics.</w:t>
      </w:r>
    </w:p>
    <w:p>
      <w:pPr>
        <w:pStyle w:val="ListBullet"/>
      </w:pPr>
      <w:r>
        <w:t>Production of structured JSON output.</w:t>
      </w:r>
    </w:p>
    <w:p>
      <w:pPr>
        <w:pStyle w:val="ListBullet"/>
      </w:pPr>
      <w:r>
        <w:t>Export functionality to Excel.</w:t>
      </w:r>
    </w:p>
    <w:p>
      <w:pPr>
        <w:pStyle w:val="ListBullet"/>
      </w:pPr>
      <w:r>
        <w:t>Dashboard for analytics and error tracking.</w:t>
      </w:r>
    </w:p>
    <w:p>
      <w:pPr>
        <w:pStyle w:val="Heading3"/>
      </w:pPr>
      <w:r>
        <w:t>5.2 Out of Scope</w:t>
      </w:r>
    </w:p>
    <w:p>
      <w:pPr>
        <w:pStyle w:val="ListBullet"/>
      </w:pPr>
      <w:r>
        <w:t>Integration with ERP, CRM, or accounting systems.</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allow users to upload various document formats, which will then be automatically categorized and processed using OCR technology. Key-value and tabular data will be extracted and validated, producing structured JSON outputs for further use. Users will have the ability to export this data to Excel and access a dashboard for analytics and error tracking, enhancing visibility into the data extraction process.</w:t>
      </w:r>
    </w:p>
    <w:p>
      <w:pPr>
        <w:pStyle w:val="Heading2"/>
      </w:pPr>
      <w:r>
        <w:t>7. Business Rules</w:t>
      </w:r>
    </w:p>
    <w:p>
      <w:pPr>
        <w:pStyle w:val="ListBullet"/>
      </w:pPr>
      <w:r>
        <w:t>Procurement teams must upload documents for processing before the end of each business day to ensure timely extraction.</w:t>
      </w:r>
    </w:p>
    <w:p>
      <w:pPr>
        <w:pStyle w:val="ListBullet"/>
      </w:pPr>
      <w:r>
        <w:t>AI-extracted data must achieve a validation score of at least 85% against heuristics before being approved by reviewers.</w:t>
      </w:r>
    </w:p>
    <w:p>
      <w:pPr>
        <w:pStyle w:val="ListBullet"/>
      </w:pPr>
      <w:r>
        <w:t>Reviewers must approve or reject AI-extracted fields within 48 hours of document upload.</w:t>
      </w:r>
    </w:p>
    <w:p>
      <w:pPr>
        <w:pStyle w:val="ListBullet"/>
      </w:pPr>
      <w:r>
        <w:t>Admins will monitor extraction accuracy weekly and adjust settings as necessary to maintain performance.</w:t>
      </w:r>
    </w:p>
    <w:p>
      <w:pPr>
        <w:pStyle w:val="ListBullet"/>
      </w:pPr>
      <w:r>
        <w:t>Finance teams will only access data that has been approved by reviewers for reconciliation purposes.</w:t>
      </w:r>
    </w:p>
    <w:p>
      <w:pPr>
        <w:pStyle w:val="Heading2"/>
      </w:pPr>
      <w:r>
        <w:t>8. Constraints</w:t>
      </w:r>
    </w:p>
    <w:p>
      <w:pPr>
        <w:pStyle w:val="ListBullet"/>
      </w:pPr>
      <w:r>
        <w:t>Must be deployable as an Azure Web App.</w:t>
      </w:r>
    </w:p>
    <w:p>
      <w:pPr>
        <w:pStyle w:val="ListBullet"/>
      </w:pPr>
      <w:r>
        <w:t>Must use Azure Storage and Azure Cognitive Search.</w:t>
      </w:r>
    </w:p>
    <w:p>
      <w:pPr>
        <w:pStyle w:val="ListBullet"/>
      </w:pPr>
      <w:r>
        <w:t>Must support a per-page or per-inference monetization model.</w:t>
      </w:r>
    </w:p>
    <w:p>
      <w:pPr>
        <w:pStyle w:val="Heading2"/>
      </w:pPr>
      <w:r>
        <w:t>9. Assumptions</w:t>
      </w:r>
    </w:p>
    <w:p>
      <w:pPr>
        <w:pStyle w:val="ListBullet"/>
      </w:pPr>
      <w:r>
        <w:t>It is assumed that all stakeholders will be adequately trained on the new system prior to implementation.</w:t>
      </w:r>
    </w:p>
    <w:p>
      <w:pPr>
        <w:pStyle w:val="ListBullet"/>
      </w:pPr>
      <w:r>
        <w:t>It is assumed that the necessary infrastructure and resources will be available for deployment on Azure.</w:t>
      </w:r>
    </w:p>
    <w:p>
      <w:pPr>
        <w:pStyle w:val="ListBullet"/>
      </w:pPr>
      <w:r>
        <w:t>It is assumed that the AI models used for data extraction will be sufficiently accurate to meet business needs.</w:t>
      </w:r>
    </w:p>
    <w:p>
      <w:pPr>
        <w:pStyle w:val="Heading2"/>
      </w:pPr>
      <w:r>
        <w:t>10. Risks</w:t>
      </w:r>
    </w:p>
    <w:p>
      <w:pPr>
        <w:pStyle w:val="ListBullet"/>
      </w:pPr>
      <w:r>
        <w:t>Potential resistance from users accustomed to manual processes may hinder adoption of the new system.</w:t>
      </w:r>
    </w:p>
    <w:p>
      <w:pPr>
        <w:pStyle w:val="ListBullet"/>
      </w:pPr>
      <w:r>
        <w:t>Variability in document quality and format may affect the accuracy of OCR and data extraction.</w:t>
      </w:r>
    </w:p>
    <w:p>
      <w:pPr>
        <w:pStyle w:val="ListBullet"/>
      </w:pPr>
      <w:r>
        <w:t>Changes in compliance regulations may require adjustments to the system post-implementation.</w:t>
      </w:r>
    </w:p>
    <w:p>
      <w:pPr>
        <w:pStyle w:val="Heading2"/>
      </w:pPr>
      <w:r>
        <w:t>11. Success Criteria</w:t>
      </w:r>
    </w:p>
    <w:p>
      <w:pPr>
        <w:pStyle w:val="ListBullet"/>
      </w:pPr>
      <w:r>
        <w:t>Total POs processed: &gt;= 1,000 per month within the first quarter post-launch.</w:t>
      </w:r>
    </w:p>
    <w:p>
      <w:pPr>
        <w:pStyle w:val="ListBullet"/>
      </w:pPr>
      <w:r>
        <w:t>Total amount by vendor: Target: TBD - to be agreed with stakeholders.</w:t>
      </w:r>
    </w:p>
    <w:p>
      <w:pPr>
        <w:pStyle w:val="ListBullet"/>
      </w:pPr>
      <w:r>
        <w:t>Trend analysis over time: Reports generated monthly.</w:t>
      </w:r>
    </w:p>
    <w:p>
      <w:pPr>
        <w:pStyle w:val="ListBullet"/>
      </w:pPr>
      <w:r>
        <w:t>Error-rate heatmap across documents: Error rate &lt; 5% within 3 months of implementation.</w:t>
      </w:r>
    </w:p>
    <w:p>
      <w:pPr>
        <w:pStyle w:val="ListBullet"/>
      </w:pPr>
      <w:r>
        <w:t>System uptime: &gt;= 99.9% monthly, measured via Azure Application Insights.</w:t>
      </w:r>
    </w:p>
    <w:p>
      <w:pPr>
        <w:pStyle w:val="Heading2"/>
      </w:pPr>
      <w:r>
        <w:t>12. Open Items</w:t>
      </w:r>
    </w:p>
    <w:p>
      <w:pPr>
        <w:pStyle w:val="ListBullet"/>
      </w:pPr>
      <w:r>
        <w:t>Timeline for project completion not finalized.</w:t>
      </w:r>
    </w:p>
    <w:p>
      <w:pPr>
        <w:pStyle w:val="ListBullet"/>
      </w:pPr>
      <w:r>
        <w:t>Budget pending approval.</w:t>
      </w:r>
    </w:p>
    <w:p>
      <w:pPr>
        <w:pStyle w:val="ListBullet"/>
      </w:pPr>
      <w:r>
        <w:t>Specific targets for total amount by vendor to be agreed with stakeholders.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Procurement Teams Receive Constant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Procurement Teams Receive Constant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