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 need an onboarding system for HR users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2026-07-06 06:33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pPr>
        <w:pStyle w:val="Heading2"/>
      </w:pPr>
      <w:r>
        <w:t>FR-001: Registration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In Scope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We need an onboarding system for HR users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We need an onboarding system for HR users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