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Business Requirement Document</w:t>
      </w:r>
    </w:p>
    <w:p>
      <w:r>
        <w:t>Version: 1.0</w:t>
      </w:r>
    </w:p>
    <w:p>
      <w:r>
        <w:t>Generated Date: 2026-10-06 07:28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predominantly manual, involving multiple stakeholders such as HR, IT, and reporting managers, leading to inefficiencies and a lack of coordination. The objective of this project is to streamline and automate the onboarding process to reduce manual effort and improve overall efficiency. By implementing an automated onboarding system, the organization expects to enhance the candidate experience, ensure timely provisioning of assets and access, and provide real-time visibility into the onboarding status.</w:t>
      </w:r>
    </w:p>
    <w:p>
      <w:pPr>
        <w:pStyle w:val="Heading2"/>
      </w:pPr>
      <w:r>
        <w:t>2. Business Problem</w:t>
      </w:r>
    </w:p>
    <w:p>
      <w:r>
        <w:t>The existing onboarding process is characterized by manual coordination among HR, IT, and reporting managers, resulting in several pain points. These include repetitive manual tasks, delays in asset and access provisioning, scattered meeting scheduling, and a lack of real-time visibility into the onboarding status. Additionally, the inconsistent candidate experience and absence of accountability or audit trails further complicate the process. A change is required to address these inefficiencies and improve the onboarding experience for new employees. The functionalities proposed in the FRD must align with these stated pain points to avoid misalignment in expectations.</w:t>
      </w:r>
    </w:p>
    <w:p>
      <w:pPr>
        <w:pStyle w:val="Heading2"/>
      </w:pPr>
      <w:r>
        <w:t>3. Project Objectives</w:t>
      </w:r>
    </w:p>
    <w:p>
      <w:pPr>
        <w:pStyle w:val="ListBullet"/>
      </w:pPr>
      <w:r>
        <w:t>Streamline the onboarding process to reduce average onboarding time by at least 60% within 6 months of go-live.</w:t>
      </w:r>
    </w:p>
    <w:p>
      <w:pPr>
        <w:pStyle w:val="ListBullet"/>
      </w:pPr>
      <w:r>
        <w:t>Achieve a completion rate of onboarding tasks within SLA of at least 90% within 6 months of implementation.</w:t>
      </w:r>
    </w:p>
    <w:p>
      <w:pPr>
        <w:pStyle w:val="ListBullet"/>
      </w:pPr>
      <w:r>
        <w:t>Reduce manual HR/IT effort by at least 50% within 6 months of go-live.</w:t>
      </w:r>
    </w:p>
    <w:p>
      <w:pPr>
        <w:pStyle w:val="ListBullet"/>
      </w:pPr>
      <w:r>
        <w:t>Decrease the average time for asset and access provisioning to less than 3 days within 6 months of implementation.</w:t>
      </w:r>
    </w:p>
    <w:p>
      <w:pPr>
        <w:pStyle w:val="ListBullet"/>
      </w:pPr>
      <w:r>
        <w:t>Automate at least 80% of onboarding tasks within 6 months of go-live.</w:t>
      </w:r>
    </w:p>
    <w:p>
      <w:pPr>
        <w:pStyle w:val="ListBullet"/>
      </w:pPr>
      <w:r>
        <w:t>Maintain an employee onboarding satisfaction score of at least 85% within 6 months of implementation.</w:t>
      </w:r>
    </w:p>
    <w:p>
      <w:pPr>
        <w:pStyle w:val="ListBullet"/>
      </w:pPr>
      <w:r>
        <w:t>Reduce the number of overdue/pending tasks to less than 5% of total tasks within 6 months of go-live.</w:t>
      </w:r>
    </w:p>
    <w:p>
      <w:pPr>
        <w:pStyle w:val="ListBullet"/>
      </w:pPr>
      <w:r>
        <w:t>Ensure that at least 75% of meetings are scheduled automatically within 6 months of implementation.</w:t>
      </w:r>
    </w:p>
    <w:p>
      <w:pPr>
        <w:pStyle w:val="Heading2"/>
      </w:pPr>
      <w:r>
        <w:t>4. Stakeholders</w:t>
      </w:r>
    </w:p>
    <w:p>
      <w:pPr>
        <w:pStyle w:val="ListBullet"/>
      </w:pPr>
      <w:r>
        <w:t>**HR**: Responsible for creating new employee onboarding requests, uploading employee details and required documents, assigning onboarding tasks to IT and reporting managers, tracking task completion and SLA status, monitoring the overall onboarding dashboard, and sending reminders/escalations for pending tasks.</w:t>
      </w:r>
    </w:p>
    <w:p>
      <w:pPr>
        <w:pStyle w:val="ListBullet"/>
      </w:pPr>
      <w:r>
        <w:t>**IT**: Responsible for receiving assigned provisioning tasks, provisioning laptops, email, VPN, and required system access, updating task status, recording asset details, and completing and closing assigned tasks.</w:t>
      </w:r>
    </w:p>
    <w:p>
      <w:pPr>
        <w:pStyle w:val="ListBullet"/>
      </w:pPr>
      <w:r>
        <w:t>**Reporting Managers**: Responsible for receiving new-joiner notifications, reviewing employee details, scheduling introduction/team meetings, assigning initial tasks or training, and tracking the completion of manager-specific activities.</w:t>
      </w:r>
    </w:p>
    <w:p>
      <w:pPr>
        <w:pStyle w:val="ListBullet"/>
      </w:pPr>
      <w:r>
        <w:t>**New Employees**: Responsible for completing required documents and forms, viewing the onboarding checklist and status, accessing scheduled meetings, accessing onboarding resources, and asking questions through the AI-powered onboarding assistant.</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HR, IT, and reporting managers</w:t>
      </w:r>
    </w:p>
    <w:p>
      <w:pPr>
        <w:pStyle w:val="ListBullet"/>
      </w:pPr>
      <w:r>
        <w:t>Document upload, verification, and e-signature capabilities</w:t>
      </w:r>
    </w:p>
    <w:p>
      <w:pPr>
        <w:pStyle w:val="ListBullet"/>
      </w:pPr>
      <w:r>
        <w:t>Employee onboarding status tracking</w:t>
      </w:r>
    </w:p>
    <w:p>
      <w:pPr>
        <w:pStyle w:val="ListBullet"/>
      </w:pPr>
      <w:r>
        <w:t>Automated IT asset and access requests</w:t>
      </w:r>
    </w:p>
    <w:p>
      <w:pPr>
        <w:pStyle w:val="ListBullet"/>
      </w:pPr>
      <w:r>
        <w:t>Meeting scheduling and calendar integration</w:t>
      </w:r>
    </w:p>
    <w:p>
      <w:pPr>
        <w:pStyle w:val="ListBullet"/>
      </w:pPr>
      <w:r>
        <w:t>AI-powered onboarding assistant for employee queries</w:t>
      </w:r>
    </w:p>
    <w:p>
      <w:pPr>
        <w:pStyle w:val="ListBullet"/>
      </w:pPr>
      <w:r>
        <w:t>SLA tracking and escalation mechanisms</w:t>
      </w:r>
    </w:p>
    <w:p>
      <w:pPr>
        <w:pStyle w:val="ListBullet"/>
      </w:pPr>
      <w:r>
        <w:t>Onboarding analytics and reports</w:t>
      </w:r>
    </w:p>
    <w:p>
      <w:pPr>
        <w:pStyle w:val="ListBullet"/>
      </w:pPr>
      <w:r>
        <w:t>Complete activity and audit history with role-based access control</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automated onboarding system will facilitate the creation of onboarding requests, manage task assignments, and track the status of onboarding activities. It will provide automated reminders and notifications to relevant stakeholders, enable document uploads and e-signatures, and allow for real-time tracking of onboarding progress. The system will integrate with existing HRMS and IT systems for asset provisioning and access management, while also offering an AI-powered assistant to address employee queries. Analytics and reporting features will provide insights into the onboarding process, ensuring accountability and visibility.</w:t>
      </w:r>
    </w:p>
    <w:p>
      <w:pPr>
        <w:pStyle w:val="Heading2"/>
      </w:pPr>
      <w:r>
        <w:t>7. Business Rules</w:t>
      </w:r>
    </w:p>
    <w:p>
      <w:pPr>
        <w:pStyle w:val="ListBullet"/>
      </w:pPr>
      <w:r>
        <w:t>HR must create a new employee onboarding request within 48 hours of the employee's acceptance of the offer.</w:t>
      </w:r>
    </w:p>
    <w:p>
      <w:pPr>
        <w:pStyle w:val="ListBullet"/>
      </w:pPr>
      <w:r>
        <w:t>Automated reminders will be sent to HR, IT, and reporting managers for pending tasks every 3 days until completion.</w:t>
      </w:r>
    </w:p>
    <w:p>
      <w:pPr>
        <w:pStyle w:val="ListBullet"/>
      </w:pPr>
      <w:r>
        <w:t>IT must complete asset provisioning tasks within 3 business days of receiving the request.</w:t>
      </w:r>
    </w:p>
    <w:p>
      <w:pPr>
        <w:pStyle w:val="ListBullet"/>
      </w:pPr>
      <w:r>
        <w:t>Reporting Managers must schedule introduction/team meetings within 5 business days of receiving the new-joiner notification.</w:t>
      </w:r>
    </w:p>
    <w:p>
      <w:pPr>
        <w:pStyle w:val="ListBullet"/>
      </w:pPr>
      <w:r>
        <w:t>Employees must complete required documents and forms within 72 hours of receiving the onboarding request.</w:t>
      </w:r>
    </w:p>
    <w:p>
      <w:pPr>
        <w:pStyle w:val="ListBullet"/>
      </w:pPr>
      <w:r>
        <w:t>If no task is completed within the SLA, an escalation notification will be sent to the respective stakeholder.</w:t>
      </w:r>
    </w:p>
    <w:p>
      <w:pPr>
        <w:pStyle w:val="Heading2"/>
      </w:pPr>
      <w:r>
        <w:t>8. Constraints</w:t>
      </w:r>
    </w:p>
    <w:p>
      <w:pPr>
        <w:pStyle w:val="ListBullet"/>
      </w:pPr>
      <w:r>
        <w:t>Technology: Python/FastAPI backend, Next.js frontend, SQL database, cloud-based deployment.</w:t>
      </w:r>
    </w:p>
    <w:p>
      <w:pPr>
        <w:pStyle w:val="ListBullet"/>
      </w:pPr>
      <w:r>
        <w:t>Security: Role-based access control and secure handling of employee data.</w:t>
      </w:r>
    </w:p>
    <w:p>
      <w:pPr>
        <w:pStyle w:val="ListBullet"/>
      </w:pPr>
      <w:r>
        <w:t>Compliance: Adherence to company data privacy and applicable data protection regulations.</w:t>
      </w:r>
    </w:p>
    <w:p>
      <w:pPr>
        <w:pStyle w:val="ListBullet"/>
      </w:pPr>
      <w:r>
        <w:t>Integration: Support for APIs for external HR, IT, calendar, and identity systems.</w:t>
      </w:r>
    </w:p>
    <w:p>
      <w:pPr>
        <w:pStyle w:val="ListBullet"/>
      </w:pPr>
      <w:r>
        <w:t>Scalability: Capability to support onboarding of multiple employees simultaneously.</w:t>
      </w:r>
    </w:p>
    <w:p>
      <w:pPr>
        <w:pStyle w:val="ListBullet"/>
      </w:pPr>
      <w:r>
        <w:t>Budget: Preference for utilizing existing company tools and cloud services to minimize additional infrastructure costs.</w:t>
      </w:r>
    </w:p>
    <w:p>
      <w:pPr>
        <w:pStyle w:val="Heading2"/>
      </w:pPr>
      <w:r>
        <w:t>9. Assumptions</w:t>
      </w:r>
    </w:p>
    <w:p>
      <w:pPr>
        <w:pStyle w:val="ListBullet"/>
      </w:pPr>
      <w:r>
        <w:t>It is assumed that all stakeholders will be adequately trained on the new onboarding system prior to its launch.</w:t>
      </w:r>
    </w:p>
    <w:p>
      <w:pPr>
        <w:pStyle w:val="ListBullet"/>
      </w:pPr>
      <w:r>
        <w:t>It is assumed that existing HRMS and IT systems can be integrated with the new onboarding system without significant modifications.</w:t>
      </w:r>
    </w:p>
    <w:p>
      <w:pPr>
        <w:pStyle w:val="ListBullet"/>
      </w:pPr>
      <w:r>
        <w:t>It is assumed that the necessary budget and resources will be allocated for the successful implementation of the project.</w:t>
      </w:r>
    </w:p>
    <w:p>
      <w:pPr>
        <w:pStyle w:val="Heading2"/>
      </w:pPr>
      <w:r>
        <w:t>10. Risks</w:t>
      </w:r>
    </w:p>
    <w:p>
      <w:pPr>
        <w:pStyle w:val="ListBullet"/>
      </w:pPr>
      <w:r>
        <w:t>Potential resistance from stakeholders to adopt the new automated onboarding process.</w:t>
      </w:r>
    </w:p>
    <w:p>
      <w:pPr>
        <w:pStyle w:val="ListBullet"/>
      </w:pPr>
      <w:r>
        <w:t>Integration challenges with existing HRMS and IT systems may delay the project timeline.</w:t>
      </w:r>
    </w:p>
    <w:p>
      <w:pPr>
        <w:pStyle w:val="ListBullet"/>
      </w:pPr>
      <w:r>
        <w:t>Data privacy concerns may arise during the handling of employee information.</w:t>
      </w:r>
    </w:p>
    <w:p>
      <w:pPr>
        <w:pStyle w:val="Heading2"/>
      </w:pPr>
      <w:r>
        <w:t>11. Success Criteria</w:t>
      </w:r>
    </w:p>
    <w:p>
      <w:pPr>
        <w:pStyle w:val="ListBullet"/>
      </w:pPr>
      <w:r>
        <w:t>Reduction in average onboarding time: &gt;= 60% within 6 months of go-live.</w:t>
      </w:r>
    </w:p>
    <w:p>
      <w:pPr>
        <w:pStyle w:val="ListBullet"/>
      </w:pPr>
      <w:r>
        <w:t>Percentage of onboarding tasks completed within SLA: &gt;= 90% within 6 months of implementation.</w:t>
      </w:r>
    </w:p>
    <w:p>
      <w:pPr>
        <w:pStyle w:val="ListBullet"/>
      </w:pPr>
      <w:r>
        <w:t>Reduction in manual HR/IT effort: &gt;= 50% within 6 months of go-live.</w:t>
      </w:r>
    </w:p>
    <w:p>
      <w:pPr>
        <w:pStyle w:val="ListBullet"/>
      </w:pPr>
      <w:r>
        <w:t>Average time for asset and access provisioning: &lt; 3 days within 6 months of implementation.</w:t>
      </w:r>
    </w:p>
    <w:p>
      <w:pPr>
        <w:pStyle w:val="ListBullet"/>
      </w:pPr>
      <w:r>
        <w:t>Percentage of onboarding tasks automated: &gt;= 80% within 6 months of go-live.</w:t>
      </w:r>
    </w:p>
    <w:p>
      <w:pPr>
        <w:pStyle w:val="ListBullet"/>
      </w:pPr>
      <w:r>
        <w:t>Employee onboarding satisfaction score: &gt;= 85% within 6 months of implementation.</w:t>
      </w:r>
    </w:p>
    <w:p>
      <w:pPr>
        <w:pStyle w:val="ListBullet"/>
      </w:pPr>
      <w:r>
        <w:t>Number of overdue/pending tasks: &lt; 5% of total tasks within 6 months of go-live.</w:t>
      </w:r>
    </w:p>
    <w:p>
      <w:pPr>
        <w:pStyle w:val="ListBullet"/>
      </w:pPr>
      <w:r>
        <w:t>Percentage of meetings scheduled automatically: &gt;= 75% within 6 months of implementation.</w:t>
      </w:r>
    </w:p>
    <w:p>
      <w:pPr>
        <w:pStyle w:val="Heading2"/>
      </w:pPr>
      <w:r>
        <w:t>12. Open Items</w:t>
      </w:r>
    </w:p>
    <w:p>
      <w:pPr>
        <w:pStyle w:val="ListBullet"/>
      </w:pPr>
      <w:r>
        <w:t>Timeline for project implementation not finalized.</w:t>
      </w:r>
    </w:p>
    <w:p>
      <w:pPr>
        <w:pStyle w:val="ListBullet"/>
      </w:pPr>
      <w:r>
        <w:t>Budget pending approval.</w:t>
      </w:r>
    </w:p>
    <w:p>
      <w:pPr>
        <w:pStyle w:val="ListBullet"/>
      </w:pPr>
      <w:r>
        <w:t>Integration systems to be confirmed.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