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ДОГОВОР ЗАЙМА № 1/З-2024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г. Москва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«27» сентября 2024 г.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Общество с ограниченной ответственностью «ТрипЭпп», именуемое в дальнейшем «Заемщик», в лице Генерального директора Главного Александра Борисовича, действующего на основании Устава, с одной стороны, и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Общество с ограниченной ответственностью «ИнвестТех», именуемое в дальнейшем «Заимодавец», в лице Генерального директора Сидорова Алексея Владимировича, действующего на основании Устава, с другой стороны, совместно именуемые «Стороны», заключили настоящий Договор о нижеследующем: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1. ПРЕДМЕТ ДОГОВОРА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1.1. Заимодавец обязуется передать в собственность Заемщику денежные средства в размере 4 000 000 (Четырех миллионов) рублей, а Заемщик обязуется возвратить Заимодавцу такую же сумму займа (сумму займа) и уплатить проценты на неё в размере и порядке, предусмотренных Договором.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1.2. Цель займа: финансирование работ по первоначальной разработке программного обеспечения «TripApp».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2. ПОРЯДОК ПРЕДОСТАВЛЕНИЯ ЗАЙМА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2.1. Заем предоставляется на срок до «27» сентября 2025 г. (ключевая дата возврата).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2.2. Сумма займа предоставляется Заемщику единовременно в течение 3 (трех) банковских дней после подписания настоящего Договора путем перечисления на расчетный счет Заемщика.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2.3. Факт предоставления займа подтверждается выпиской с банковского счета Заемщика и соответствующей распиской, подписанной Заемщиком.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3. ПРОЦЕНТЫ ПО ЗАЙМУ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3.1. За пользование займом Заемщик уплачивает Заимодавцу проценты. Процентная ставка составляет 13,6% (Тринадцать целых шесть десятых процента) годовых.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3.2. Проценты начисляются на фактически полученную сумму займа с даты её получения (даты зачисления на расчетный счет Заемщика) по дату полного возврата суммы займа.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3.3. Проценты выплачиваются ежемесячно, не позднее 10-го числа месяца, следующего за расчетным. Первый период начисления процентов — с даты получения займа по 31 октября 2024 года.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3.4. В случае просрочки возврата суммы займа Заемщик уплачивает неустойку в размере 0,1% (Ноль целых одна десятая процента) от просроченной суммы за каждый день просрочки, но не более 10% от суммы займа.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4. ПОРЯДОК ВОЗВРАТА СУММЫ ЗАЙМА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4.1. Возврат суммы займа осуществляется единовременно не позднее «27» сентября 2025 г. путем перечисления денежных средств на расчетный счет Заимодавца, указанный в настоящем Договоре.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4.2. Заемщик вправе досрочно возвратить всю сумму займа или ее часть, предварительно уведомив Заимодавца не менее чем за 10 (десять) календарных дней.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5. ОБЕСПЕЧЕНИЕ ИСПОЛНЕНИЯ ОБЯЗАТЕЛЬСТВ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5.1. Исполнение обязательств Заемщика по возврату суммы займа и уплате процентов обеспечивается залогом исключительных прав на программное обеспечение «TripApp».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5.2. Отдельный договор залога является неотъемлемой частью настоящего Договора.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6. ПРАВА И ОБЯЗАННОСТИ СТОРОН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6.1. Заимодавец обязан: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Перечислить сумму займа в порядке и сроки, предусмотренные п. 2.2 Договора.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Не вмешиваться в оперативно-хозяйственную деятельность Заемщика.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6.2. Заемщик обязан: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Использовать сумму займа строго на цели, указанные в п. 1.2 Договора.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Своевременно возвратить сумму займа и уплатить проценты.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По требованию Заимодавца предоставлять отчеты об использовании заемных средств и финансовую отчетность.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Немедленно уведомлять Заимодавца о любых обстоятельствах, угрожающих возврату займа.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6.3. Заимодавец вправе: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Контролировать целевое использование займа.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В случае нарушения сроков возврата или уплаты процентов потребовать досрочного возврата всей суммы займа и уплаты причитающихся процентов.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7. ОТВЕТСТВЕННОСТЬ СТОРОН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7.1. За неисполнение или ненадлежащее исполнение обязательств по Договору Стороны несут ответственность в соответствии с действующим законодательством РФ и условиями настоящего Договора.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7.2. Все споры разрешаются в досудебном порядке путем переговоров. При недостижении согласия спор передается в Арбитражный суд г. Москвы.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8. ФОРС-МАЖОР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8.1. Стороны освобождаются от ответственности за неисполнение обязательств, если оно вызвано обстоятельствами непреодолимой силы (форс-мажор).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9. ЗАКЛЮЧИТЕЛЬНЫЕ ПОЛОЖЕНИЯ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9.1. Договор вступает в силу с момента подписания и действует до полного исполнения Сторонами обязательств.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9.2. Все изменения оформляются дополнительными соглашениями.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9.3. Договор составлен в двух экземплярах, по одному для каждой Стороны.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10. РЕКВИЗИТЫ И ПОДПИСИ СТОРОН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ЗАИМОДАВЕЦ: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ООО «ИнвестТех»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ИНН 7701123456 / КПП 770101001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ОГРН 1187746123456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р/с 40702810123450101234 в ПАО «Сбербанк»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к/с 30101810400000000225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БИК 044525225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Юр. адрес: 115280, г. Москва, ул. Ленинская Слобода, д. 19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Тел.: +7 (495) 123-45-67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Генеральный директор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 / А.В. Сидоров /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М.П.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ЗАЕМЩИК: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ООО «ТрипЭпп»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ИНН 1215235710/ КПП 121501001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ОГРН 1197745678901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р/с 03100643000000010800 в АО «Альфа-Банк»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к/с 30101810300000000889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БИК 048860889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Юр. адрес: РМЭ, г. Йошкар-Ола, улица Панфилова, 19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Тел.: +79111111111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Генеральный директор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_____________ / А.Б. Главный/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М.П.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