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e0o11r7rgzyn" w:id="0"/>
      <w:bookmarkEnd w:id="0"/>
      <w:r w:rsidDel="00000000" w:rsidR="00000000" w:rsidRPr="00000000">
        <w:rPr>
          <w:rtl w:val="0"/>
        </w:rPr>
        <w:t xml:space="preserve"> классификацию возможных рисков</w:t>
        <w:br w:type="textWrapping"/>
      </w:r>
    </w:p>
    <w:tbl>
      <w:tblPr>
        <w:tblStyle w:val="Table1"/>
        <w:tblW w:w="12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3300"/>
        <w:gridCol w:w="3300"/>
        <w:gridCol w:w="3060"/>
        <w:tblGridChange w:id="0">
          <w:tblGrid>
            <w:gridCol w:w="3060"/>
            <w:gridCol w:w="3300"/>
            <w:gridCol w:w="3300"/>
            <w:gridCol w:w="30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Вид риска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Причина возникновения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ущерба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 делать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Технические сбои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Ошибки в коде, перегрузка серверов, хакерские атаки.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Сайт падает, пользователи не могут зайти, теряются данные.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Регулярно тестировать систему, делать резервные копии, использовать надежный хостинг.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Падение интереса у пользователей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Приложение оказалось неудобным или неинтересным.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Люди перестают пользоваться приложением, нет роста.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Спрашивать мнение пользователей, постоянно улучшать дизайн и добавлять новые функции.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Проблемы с командой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Ключевой программист уволился, сотрудники перегружены, конфликты.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Работа останавливается, срываются сроки, плохая атмосфера.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дружную команду, иметь план на случай ухода  сотрудников, справедливо оплачивать труд.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Нехватка денег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Бюджет рассчитан неверно, доходов мало, расходы растут.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Нечем платить зарплату, проект закрывается.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Экономить, четко планировать бюджет, искать инвесторов заранее.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Сильные конкуренты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Появился похожий, но более популярный или дешевый сервис.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Пользователи уходят к конкурентам.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Сделать свое приложение уникальным (лучший дизайн, функции для блогеров), хорошо его рекламировать.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Плохой маркетинг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Реклама не доходит до целевой аудитории, неправильное сообщение.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 приложении никто не знает, мало новых пользователей.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Тестировать разные способы рекламы (соцсети, блогеры), работать над имиджем.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Срыв сроков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Задачи оценены неверно, постоянно добавляются новые правки.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не запускается вовремя, упускается рыночный шанс.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Четко планировать этапы работы, не отвлекаться на маловажные задачи.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Нарушения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Несоблюдение правил о конфиденциальности данных пользователей.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Крупные штрафы, потеря доверия, суды.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Проконсультироваться с юристом, написать понятное пользовательское соглашение.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Проблемы с партнерами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Подорожали услуги хостинга, перестал работать сервис карт.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Растут затраты, часть функций в приложении не работает.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Иметь запасных поставщиков, заключать долгосрочные договоры.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Низкое качество продукта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Постоянные ошибки (баги), неудобный интерфейс.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Пользователи разочаровываются и удаляют приложение.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Внедрить строгое тестирование перед каждым обновлением, нанять хорошего дизайнера.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