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D4CE1E9" w14:textId="77777777" w:rsidR="008C32A8" w:rsidRPr="0073026F" w:rsidRDefault="008C32A8" w:rsidP="00C924BA">
      <w:pPr>
        <w:suppressAutoHyphens/>
        <w:spacing w:after="0" w:line="240" w:lineRule="auto"/>
        <w:rPr>
          <w:rFonts w:ascii="Calibri" w:hAnsi="Calibri" w:cs="Calibri"/>
          <w:i/>
        </w:rPr>
      </w:pPr>
    </w:p>
    <w:p w14:paraId="2A25F8FE" w14:textId="47185AA4" w:rsidR="001F5855" w:rsidRPr="00927DCE" w:rsidRDefault="008C32A8" w:rsidP="00927DCE">
      <w:pPr>
        <w:suppressAutoHyphens/>
        <w:spacing w:after="240" w:line="240" w:lineRule="auto"/>
        <w:rPr>
          <w:rFonts w:ascii="Calibri" w:hAnsi="Calibri" w:cs="Calibri"/>
        </w:rPr>
      </w:pPr>
      <w:r w:rsidRPr="008C32A8">
        <w:rPr>
          <w:rFonts w:ascii="Calibri" w:eastAsia="Calibri" w:hAnsi="Calibri" w:cs="Calibri"/>
          <w:color w:val="000000"/>
        </w:rPr>
        <w:t xml:space="preserve">The purpose of this project is to develop a system for our client, </w:t>
      </w:r>
      <w:proofErr w:type="spellStart"/>
      <w:r w:rsidRPr="008C32A8">
        <w:rPr>
          <w:rFonts w:ascii="Calibri" w:eastAsia="Calibri" w:hAnsi="Calibri" w:cs="Calibri"/>
          <w:color w:val="000000"/>
        </w:rPr>
        <w:t>DriverPass</w:t>
      </w:r>
      <w:proofErr w:type="spellEnd"/>
      <w:r w:rsidRPr="008C32A8">
        <w:rPr>
          <w:rFonts w:ascii="Calibri" w:eastAsia="Calibri" w:hAnsi="Calibri" w:cs="Calibri"/>
          <w:color w:val="000000"/>
        </w:rPr>
        <w:t xml:space="preserve">, aimed at enhancing driving training for individuals seeking it. </w:t>
      </w:r>
      <w:proofErr w:type="spellStart"/>
      <w:r w:rsidRPr="008C32A8">
        <w:rPr>
          <w:rFonts w:ascii="Calibri" w:eastAsia="Calibri" w:hAnsi="Calibri" w:cs="Calibri"/>
          <w:color w:val="000000"/>
        </w:rPr>
        <w:t>DriverPass</w:t>
      </w:r>
      <w:proofErr w:type="spellEnd"/>
      <w:r w:rsidRPr="008C32A8">
        <w:rPr>
          <w:rFonts w:ascii="Calibri" w:eastAsia="Calibri" w:hAnsi="Calibri" w:cs="Calibri"/>
          <w:color w:val="000000"/>
        </w:rPr>
        <w:t xml:space="preserve"> intends to furnish users with diverse information resources to aid in preparing for driving tests at their local DMV. This will entail implementing various panels such as online classes, practice tests, road training, tracking, compliance, and a user-friendly website interface.</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772C2AD" w14:textId="77777777" w:rsidR="00202BEB" w:rsidRPr="0073026F" w:rsidRDefault="00202BEB" w:rsidP="00C924BA">
      <w:pPr>
        <w:suppressAutoHyphens/>
        <w:spacing w:after="0" w:line="240" w:lineRule="auto"/>
        <w:rPr>
          <w:rFonts w:ascii="Calibri" w:hAnsi="Calibri" w:cs="Calibri"/>
          <w:i/>
        </w:rPr>
      </w:pPr>
    </w:p>
    <w:p w14:paraId="656AE204" w14:textId="768970D1" w:rsidR="001F5855" w:rsidRPr="0073026F" w:rsidRDefault="00202BEB" w:rsidP="00927DCE">
      <w:pPr>
        <w:suppressAutoHyphens/>
        <w:spacing w:after="240" w:line="240" w:lineRule="auto"/>
        <w:rPr>
          <w:rFonts w:ascii="Calibri" w:hAnsi="Calibri" w:cs="Calibri"/>
        </w:rPr>
      </w:pPr>
      <w:proofErr w:type="spellStart"/>
      <w:r w:rsidRPr="00202BEB">
        <w:rPr>
          <w:rFonts w:ascii="Calibri" w:eastAsia="Calibri" w:hAnsi="Calibri" w:cs="Calibri"/>
          <w:color w:val="000000"/>
        </w:rPr>
        <w:t>DriverPass</w:t>
      </w:r>
      <w:proofErr w:type="spellEnd"/>
      <w:r w:rsidRPr="00202BEB">
        <w:rPr>
          <w:rFonts w:ascii="Calibri" w:eastAsia="Calibri" w:hAnsi="Calibri" w:cs="Calibri"/>
          <w:color w:val="000000"/>
        </w:rPr>
        <w:t xml:space="preserve"> seeks to establish a platform to aid drivers requiring additional assistance in passing their driving tests. The project aims to address the issue of inadequate driver training by facilitating the development and preparation of individuals. The system will incorporate various components, including online and offline data access capabilities. It will enable users to make reservations, track activity, manage payments, offer different training packages, collaborate with DMV for the latest updates, and provide a user-friendly interface with password reset functionality. Additionally, the system will operate on a cloud-based infrastructure to enhance security.</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43DA729" w14:textId="77777777" w:rsidR="004258C6" w:rsidRPr="0073026F" w:rsidRDefault="004258C6" w:rsidP="00C924BA">
      <w:pPr>
        <w:suppressAutoHyphens/>
        <w:spacing w:after="0" w:line="240" w:lineRule="auto"/>
        <w:rPr>
          <w:rFonts w:ascii="Calibri" w:hAnsi="Calibri" w:cs="Calibri"/>
          <w:strike/>
        </w:rPr>
      </w:pPr>
    </w:p>
    <w:p w14:paraId="772B4AEB" w14:textId="269B76BF" w:rsidR="001F5855" w:rsidRPr="0073026F" w:rsidRDefault="004258C6" w:rsidP="00927DCE">
      <w:pPr>
        <w:suppressAutoHyphens/>
        <w:spacing w:after="240" w:line="240" w:lineRule="auto"/>
        <w:rPr>
          <w:rFonts w:ascii="Calibri" w:hAnsi="Calibri" w:cs="Calibri"/>
        </w:rPr>
      </w:pPr>
      <w:r w:rsidRPr="004258C6">
        <w:rPr>
          <w:rFonts w:ascii="Calibri" w:eastAsia="Calibri" w:hAnsi="Calibri" w:cs="Calibri"/>
          <w:color w:val="000000"/>
        </w:rPr>
        <w:t xml:space="preserve">Upon completion, the system will offer users several options. They can browse through online courses, whether active or completed, make reservations, and view driver information. Measurable tasks include accessing course content, establishing a package system, developing the reservation system, </w:t>
      </w:r>
      <w:r w:rsidRPr="004258C6">
        <w:rPr>
          <w:rFonts w:ascii="Calibri" w:eastAsia="Calibri" w:hAnsi="Calibri" w:cs="Calibri"/>
          <w:color w:val="000000"/>
        </w:rPr>
        <w:lastRenderedPageBreak/>
        <w:t>implementing user tracking, integrating password reset functionality, partnering with DMV, and ensuring user-friendliness.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A37C62F" w14:textId="77777777" w:rsidR="004258C6" w:rsidRPr="0073026F" w:rsidRDefault="004258C6" w:rsidP="00C924BA">
      <w:pPr>
        <w:suppressAutoHyphens/>
        <w:spacing w:after="0" w:line="240" w:lineRule="auto"/>
        <w:rPr>
          <w:rFonts w:ascii="Calibri" w:hAnsi="Calibri" w:cs="Calibri"/>
          <w:i/>
        </w:rPr>
      </w:pPr>
    </w:p>
    <w:p w14:paraId="15DACD0F" w14:textId="39B889AC" w:rsidR="001F5855" w:rsidRPr="00927DCE" w:rsidRDefault="004258C6" w:rsidP="00927DCE">
      <w:pPr>
        <w:suppressAutoHyphens/>
        <w:spacing w:after="240" w:line="240" w:lineRule="auto"/>
        <w:rPr>
          <w:rFonts w:ascii="Calibri" w:hAnsi="Calibri" w:cs="Calibri"/>
        </w:rPr>
      </w:pPr>
      <w:r w:rsidRPr="004258C6">
        <w:rPr>
          <w:rFonts w:ascii="Calibri" w:eastAsia="Calibri" w:hAnsi="Calibri" w:cs="Calibri"/>
          <w:color w:val="000000"/>
        </w:rPr>
        <w:t>The system must operate within a web-based environment to ensure accessibility through any device's web browser, allowing users flexibility in making reservations and checking in. It should deliver optimal speed and responsiveness to enhance user experience, as a slow system could deter eager learners. Regular updates will be necessary to address compliance changes promptly. User feedback will be considered for implementing changes as per demand through updates.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D2889BB" w14:textId="77777777" w:rsidR="008C2109" w:rsidRPr="0073026F" w:rsidRDefault="008C2109" w:rsidP="00C924BA">
      <w:pPr>
        <w:suppressAutoHyphens/>
        <w:spacing w:after="0" w:line="240" w:lineRule="auto"/>
        <w:rPr>
          <w:rFonts w:ascii="Calibri" w:hAnsi="Calibri" w:cs="Calibri"/>
          <w:i/>
        </w:rPr>
      </w:pPr>
    </w:p>
    <w:p w14:paraId="1D5292B2" w14:textId="03FC53E2" w:rsidR="001F5855" w:rsidRPr="00927DCE" w:rsidRDefault="008C2109" w:rsidP="004D28C8">
      <w:pPr>
        <w:suppressAutoHyphens/>
        <w:spacing w:after="360" w:line="240" w:lineRule="auto"/>
        <w:rPr>
          <w:rFonts w:ascii="Calibri" w:hAnsi="Calibri" w:cs="Calibri"/>
        </w:rPr>
      </w:pPr>
      <w:r w:rsidRPr="008C2109">
        <w:rPr>
          <w:rFonts w:ascii="Calibri" w:eastAsia="Calibri" w:hAnsi="Calibri" w:cs="Calibri"/>
          <w:color w:val="000000"/>
        </w:rPr>
        <w:t>The system should be platform-agnostic to maximize accessibility to a wide range of users. It will necessitate specific tools, such as a robust database management system, to efficiently store all user data.</w:t>
      </w:r>
    </w:p>
    <w:p w14:paraId="03D2899D" w14:textId="77777777" w:rsidR="001F5855" w:rsidRPr="0073026F" w:rsidRDefault="00B56238" w:rsidP="004D28C8">
      <w:pPr>
        <w:pStyle w:val="Heading4"/>
      </w:pPr>
      <w:r w:rsidRPr="0073026F">
        <w:t>Accuracy and Precision</w:t>
      </w:r>
    </w:p>
    <w:p w14:paraId="3EF6026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68F1B02" w14:textId="77777777" w:rsidR="008C2109" w:rsidRPr="0073026F" w:rsidRDefault="008C2109" w:rsidP="00C924BA">
      <w:pPr>
        <w:suppressAutoHyphens/>
        <w:spacing w:after="0" w:line="240" w:lineRule="auto"/>
        <w:rPr>
          <w:rFonts w:ascii="Calibri" w:hAnsi="Calibri" w:cs="Calibri"/>
          <w:strike/>
        </w:rPr>
      </w:pPr>
    </w:p>
    <w:p w14:paraId="61150377" w14:textId="742991ED" w:rsidR="001F5855" w:rsidRPr="008C2109" w:rsidRDefault="008C2109" w:rsidP="004D28C8">
      <w:pPr>
        <w:suppressAutoHyphens/>
        <w:spacing w:after="360" w:line="240" w:lineRule="auto"/>
        <w:rPr>
          <w:rFonts w:ascii="Calibri" w:eastAsia="Calibri" w:hAnsi="Calibri" w:cs="Calibri"/>
          <w:color w:val="000000"/>
        </w:rPr>
      </w:pPr>
      <w:r w:rsidRPr="008C2109">
        <w:rPr>
          <w:rFonts w:ascii="Calibri" w:eastAsia="Calibri" w:hAnsi="Calibri" w:cs="Calibri"/>
          <w:color w:val="000000"/>
        </w:rPr>
        <w:t>The system can incorporate a unique login and username system for each user, with case-sensitive password inputs to enhance security. It should also alert the admin of any security breaches or issues reported by users through a bug report button.</w:t>
      </w:r>
    </w:p>
    <w:p w14:paraId="7E32C910" w14:textId="77777777" w:rsidR="001F5855" w:rsidRPr="0073026F" w:rsidRDefault="00B56238" w:rsidP="004D28C8">
      <w:pPr>
        <w:pStyle w:val="Heading4"/>
      </w:pPr>
      <w:r w:rsidRPr="0073026F">
        <w:t xml:space="preserve">Adaptability </w:t>
      </w:r>
    </w:p>
    <w:p w14:paraId="7D586D09"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0DB2159" w14:textId="77777777" w:rsidR="008C2109" w:rsidRPr="0073026F" w:rsidRDefault="008C2109" w:rsidP="00C924BA">
      <w:pPr>
        <w:suppressAutoHyphens/>
        <w:spacing w:after="0" w:line="240" w:lineRule="auto"/>
        <w:rPr>
          <w:rFonts w:ascii="Calibri" w:hAnsi="Calibri" w:cs="Calibri"/>
          <w:i/>
          <w:strike/>
        </w:rPr>
      </w:pPr>
    </w:p>
    <w:p w14:paraId="14B171E2" w14:textId="7607EC41" w:rsidR="001F5855" w:rsidRDefault="00C94071" w:rsidP="004D28C8">
      <w:pPr>
        <w:suppressAutoHyphens/>
        <w:spacing w:after="360" w:line="240" w:lineRule="auto"/>
        <w:rPr>
          <w:rFonts w:ascii="Calibri" w:eastAsia="Calibri" w:hAnsi="Calibri" w:cs="Calibri"/>
          <w:color w:val="000000"/>
        </w:rPr>
      </w:pPr>
      <w:r w:rsidRPr="00C94071">
        <w:rPr>
          <w:rFonts w:ascii="Calibri" w:eastAsia="Calibri" w:hAnsi="Calibri" w:cs="Calibri"/>
          <w:color w:val="000000"/>
        </w:rPr>
        <w:t>The system should enable administrators to make changes to user accounts without requiring alterations to the underlying code. It should also be capable of applying updates to maintain compatibility over time. IT administrators should have access to manage the system, security settings, and database, as well as perform system maintenance and implement compliance updates.</w:t>
      </w:r>
    </w:p>
    <w:p w14:paraId="0A2E5A45" w14:textId="77777777" w:rsidR="00C94071" w:rsidRPr="0073026F" w:rsidRDefault="00C94071"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398336E" w:rsidR="001F5855" w:rsidRPr="004D28C8" w:rsidRDefault="0092403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required to provide that unique login that they have created. </w:t>
      </w:r>
      <w:r w:rsidR="001F046F">
        <w:rPr>
          <w:rFonts w:ascii="Calibri" w:eastAsia="Calibri" w:hAnsi="Calibri" w:cs="Calibri"/>
          <w:color w:val="000000"/>
        </w:rPr>
        <w:t xml:space="preserve">Extra security can be </w:t>
      </w:r>
      <w:proofErr w:type="gramStart"/>
      <w:r w:rsidR="001F046F">
        <w:rPr>
          <w:rFonts w:ascii="Calibri" w:eastAsia="Calibri" w:hAnsi="Calibri" w:cs="Calibri"/>
          <w:color w:val="000000"/>
        </w:rPr>
        <w:t>provide</w:t>
      </w:r>
      <w:proofErr w:type="gramEnd"/>
      <w:r w:rsidR="001F046F">
        <w:rPr>
          <w:rFonts w:ascii="Calibri" w:eastAsia="Calibri" w:hAnsi="Calibri" w:cs="Calibri"/>
          <w:color w:val="000000"/>
        </w:rPr>
        <w:t xml:space="preserve"> between the client and the server through maybe a two step verification process that requires an external code to the clients </w:t>
      </w:r>
      <w:r w:rsidR="00461099">
        <w:rPr>
          <w:rFonts w:ascii="Calibri" w:eastAsia="Calibri" w:hAnsi="Calibri" w:cs="Calibri"/>
          <w:color w:val="000000"/>
        </w:rPr>
        <w:t xml:space="preserve">phone number or email. </w:t>
      </w:r>
      <w:r w:rsidR="00FA618C">
        <w:rPr>
          <w:rFonts w:ascii="Calibri" w:eastAsia="Calibri" w:hAnsi="Calibri" w:cs="Calibri"/>
          <w:color w:val="000000"/>
        </w:rPr>
        <w:t xml:space="preserve">If there is a brute force hacking attempt where the password is being entered multiple times, there should be a CAPTCHA to </w:t>
      </w:r>
      <w:r w:rsidR="00100F6E">
        <w:rPr>
          <w:rFonts w:ascii="Calibri" w:eastAsia="Calibri" w:hAnsi="Calibri" w:cs="Calibri"/>
          <w:color w:val="000000"/>
        </w:rPr>
        <w:t xml:space="preserve">cross out any automated attempts. If more than a certain </w:t>
      </w:r>
      <w:r w:rsidR="00867709">
        <w:rPr>
          <w:rFonts w:ascii="Calibri" w:eastAsia="Calibri" w:hAnsi="Calibri" w:cs="Calibri"/>
          <w:color w:val="000000"/>
        </w:rPr>
        <w:t xml:space="preserve">number of attempts have been made it should completely lock out the user for their safety and allow them to reopen their account via a text message code or email. </w:t>
      </w:r>
      <w:r w:rsidR="005E3C71">
        <w:rPr>
          <w:rFonts w:ascii="Calibri" w:eastAsia="Calibri" w:hAnsi="Calibri" w:cs="Calibri"/>
          <w:color w:val="000000"/>
        </w:rPr>
        <w:t xml:space="preserve">If the user forgets their </w:t>
      </w:r>
      <w:r w:rsidR="00E069E4">
        <w:rPr>
          <w:rFonts w:ascii="Calibri" w:eastAsia="Calibri" w:hAnsi="Calibri" w:cs="Calibri"/>
          <w:color w:val="000000"/>
        </w:rPr>
        <w:t>password,</w:t>
      </w:r>
      <w:r w:rsidR="005E3C71">
        <w:rPr>
          <w:rFonts w:ascii="Calibri" w:eastAsia="Calibri" w:hAnsi="Calibri" w:cs="Calibri"/>
          <w:color w:val="000000"/>
        </w:rPr>
        <w:t xml:space="preserve"> there will be an email sent to the user to verify their credentials </w:t>
      </w:r>
      <w:proofErr w:type="gramStart"/>
      <w:r w:rsidR="005E3C71">
        <w:rPr>
          <w:rFonts w:ascii="Calibri" w:eastAsia="Calibri" w:hAnsi="Calibri" w:cs="Calibri"/>
          <w:color w:val="000000"/>
        </w:rPr>
        <w:t>in order to</w:t>
      </w:r>
      <w:proofErr w:type="gramEnd"/>
      <w:r w:rsidR="005E3C71">
        <w:rPr>
          <w:rFonts w:ascii="Calibri" w:eastAsia="Calibri" w:hAnsi="Calibri" w:cs="Calibri"/>
          <w:color w:val="000000"/>
        </w:rPr>
        <w:t xml:space="preserve"> receive a </w:t>
      </w:r>
      <w:r w:rsidR="007E3452">
        <w:rPr>
          <w:rFonts w:ascii="Calibri" w:eastAsia="Calibri" w:hAnsi="Calibri" w:cs="Calibri"/>
          <w:color w:val="000000"/>
        </w:rPr>
        <w:t>reset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930C8EC" w:rsidR="001F5855" w:rsidRDefault="006868B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0D4C9D">
        <w:rPr>
          <w:rFonts w:ascii="Calibri" w:eastAsia="Calibri" w:hAnsi="Calibri" w:cs="Calibri"/>
          <w:color w:val="000000"/>
        </w:rPr>
        <w:t>s</w:t>
      </w:r>
      <w:r>
        <w:rPr>
          <w:rFonts w:ascii="Calibri" w:eastAsia="Calibri" w:hAnsi="Calibri" w:cs="Calibri"/>
          <w:color w:val="000000"/>
        </w:rPr>
        <w:t xml:space="preserve">ystem shall </w:t>
      </w:r>
      <w:r w:rsidR="006F334A">
        <w:rPr>
          <w:rFonts w:ascii="Calibri" w:eastAsia="Calibri" w:hAnsi="Calibri" w:cs="Calibri"/>
          <w:color w:val="000000"/>
        </w:rPr>
        <w:t xml:space="preserve">provide online </w:t>
      </w:r>
      <w:r w:rsidR="00E069E4">
        <w:rPr>
          <w:rFonts w:ascii="Calibri" w:eastAsia="Calibri" w:hAnsi="Calibri" w:cs="Calibri"/>
          <w:color w:val="000000"/>
        </w:rPr>
        <w:t>classes.</w:t>
      </w:r>
    </w:p>
    <w:p w14:paraId="48BF5949" w14:textId="6F3E0261" w:rsidR="006F334A" w:rsidRDefault="006F33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practice tests for driver </w:t>
      </w:r>
      <w:r w:rsidR="00E069E4">
        <w:rPr>
          <w:rFonts w:ascii="Calibri" w:eastAsia="Calibri" w:hAnsi="Calibri" w:cs="Calibri"/>
          <w:color w:val="000000"/>
        </w:rPr>
        <w:t>training.</w:t>
      </w:r>
    </w:p>
    <w:p w14:paraId="351E7970" w14:textId="6CBDA68C" w:rsidR="006F334A" w:rsidRDefault="006F33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user activities which includes reservations, modifications and </w:t>
      </w:r>
      <w:r w:rsidR="00E069E4">
        <w:rPr>
          <w:rFonts w:ascii="Calibri" w:eastAsia="Calibri" w:hAnsi="Calibri" w:cs="Calibri"/>
          <w:color w:val="000000"/>
        </w:rPr>
        <w:t>cancellations.</w:t>
      </w:r>
    </w:p>
    <w:p w14:paraId="7ADF5774" w14:textId="04294D23" w:rsidR="006F334A" w:rsidRDefault="006F33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F67CA">
        <w:rPr>
          <w:rFonts w:ascii="Calibri" w:eastAsia="Calibri" w:hAnsi="Calibri" w:cs="Calibri"/>
          <w:color w:val="000000"/>
        </w:rPr>
        <w:t xml:space="preserve">support </w:t>
      </w:r>
      <w:r w:rsidR="00E069E4">
        <w:rPr>
          <w:rFonts w:ascii="Calibri" w:eastAsia="Calibri" w:hAnsi="Calibri" w:cs="Calibri"/>
          <w:color w:val="000000"/>
        </w:rPr>
        <w:t>on-the-road</w:t>
      </w:r>
      <w:r w:rsidR="00CF67CA">
        <w:rPr>
          <w:rFonts w:ascii="Calibri" w:eastAsia="Calibri" w:hAnsi="Calibri" w:cs="Calibri"/>
          <w:color w:val="000000"/>
        </w:rPr>
        <w:t xml:space="preserve"> </w:t>
      </w:r>
      <w:r w:rsidR="00E069E4">
        <w:rPr>
          <w:rFonts w:ascii="Calibri" w:eastAsia="Calibri" w:hAnsi="Calibri" w:cs="Calibri"/>
          <w:color w:val="000000"/>
        </w:rPr>
        <w:t>training.</w:t>
      </w:r>
      <w:r w:rsidR="00CF67CA">
        <w:rPr>
          <w:rFonts w:ascii="Calibri" w:eastAsia="Calibri" w:hAnsi="Calibri" w:cs="Calibri"/>
          <w:color w:val="000000"/>
        </w:rPr>
        <w:t xml:space="preserve"> </w:t>
      </w:r>
    </w:p>
    <w:p w14:paraId="5D639BA9" w14:textId="4D921CB3" w:rsidR="00CF67CA" w:rsidRDefault="00CF67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enable the download of reports and data for offline </w:t>
      </w:r>
      <w:r w:rsidR="00E069E4">
        <w:rPr>
          <w:rFonts w:ascii="Calibri" w:eastAsia="Calibri" w:hAnsi="Calibri" w:cs="Calibri"/>
          <w:color w:val="000000"/>
        </w:rPr>
        <w:t>use.</w:t>
      </w:r>
    </w:p>
    <w:p w14:paraId="68298FF2" w14:textId="44CF5D18" w:rsidR="00CF67CA" w:rsidRDefault="00CF67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0D52A3">
        <w:rPr>
          <w:rFonts w:ascii="Calibri" w:eastAsia="Calibri" w:hAnsi="Calibri" w:cs="Calibri"/>
          <w:color w:val="000000"/>
        </w:rPr>
        <w:t xml:space="preserve"> allow for the </w:t>
      </w:r>
      <w:r w:rsidR="00E069E4">
        <w:rPr>
          <w:rFonts w:ascii="Calibri" w:eastAsia="Calibri" w:hAnsi="Calibri" w:cs="Calibri"/>
          <w:color w:val="000000"/>
        </w:rPr>
        <w:t>customization</w:t>
      </w:r>
      <w:r w:rsidR="000D52A3">
        <w:rPr>
          <w:rFonts w:ascii="Calibri" w:eastAsia="Calibri" w:hAnsi="Calibri" w:cs="Calibri"/>
          <w:color w:val="000000"/>
        </w:rPr>
        <w:t xml:space="preserve"> of packages when the time </w:t>
      </w:r>
      <w:r w:rsidR="00E069E4">
        <w:rPr>
          <w:rFonts w:ascii="Calibri" w:eastAsia="Calibri" w:hAnsi="Calibri" w:cs="Calibri"/>
          <w:color w:val="000000"/>
        </w:rPr>
        <w:t>comes.</w:t>
      </w:r>
    </w:p>
    <w:p w14:paraId="701FC4F4" w14:textId="032DEB77" w:rsidR="000D52A3" w:rsidRDefault="000D52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ensure compliance with DMV </w:t>
      </w:r>
      <w:r w:rsidR="00E069E4">
        <w:rPr>
          <w:rFonts w:ascii="Calibri" w:eastAsia="Calibri" w:hAnsi="Calibri" w:cs="Calibri"/>
          <w:color w:val="000000"/>
        </w:rPr>
        <w:t>requirements.</w:t>
      </w:r>
    </w:p>
    <w:p w14:paraId="6E50E560" w14:textId="0B76F57E" w:rsidR="000D52A3" w:rsidRDefault="000D52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run on the web in a cloud-based </w:t>
      </w:r>
      <w:r w:rsidR="00E069E4">
        <w:rPr>
          <w:rFonts w:ascii="Calibri" w:eastAsia="Calibri" w:hAnsi="Calibri" w:cs="Calibri"/>
          <w:color w:val="000000"/>
        </w:rPr>
        <w:t>environment.</w:t>
      </w:r>
    </w:p>
    <w:p w14:paraId="11ED1C4F" w14:textId="15837CC7" w:rsidR="000D52A3" w:rsidRDefault="000D52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D8563C">
        <w:rPr>
          <w:rFonts w:ascii="Calibri" w:eastAsia="Calibri" w:hAnsi="Calibri" w:cs="Calibri"/>
          <w:color w:val="000000"/>
        </w:rPr>
        <w:t xml:space="preserve">all handle backup and security to minimize technical issues and the loss of </w:t>
      </w:r>
      <w:r w:rsidR="00E069E4">
        <w:rPr>
          <w:rFonts w:ascii="Calibri" w:eastAsia="Calibri" w:hAnsi="Calibri" w:cs="Calibri"/>
          <w:color w:val="000000"/>
        </w:rPr>
        <w:t>data.</w:t>
      </w:r>
    </w:p>
    <w:p w14:paraId="4DAD9619" w14:textId="145CB88E" w:rsidR="00D8563C" w:rsidRPr="004D28C8" w:rsidRDefault="000A6B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test progress and overall progress and activity for the user.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1508990" w14:textId="77777777" w:rsidR="008D18DC" w:rsidRPr="008D18DC" w:rsidRDefault="008D18DC" w:rsidP="008D18DC">
      <w:pPr>
        <w:suppressAutoHyphens/>
        <w:spacing w:after="240" w:line="240" w:lineRule="auto"/>
        <w:rPr>
          <w:rFonts w:ascii="Calibri" w:eastAsia="Calibri" w:hAnsi="Calibri" w:cs="Calibri"/>
          <w:color w:val="000000"/>
        </w:rPr>
      </w:pPr>
    </w:p>
    <w:p w14:paraId="596CE65E" w14:textId="19BA45F6" w:rsidR="001F5855" w:rsidRPr="0073026F" w:rsidRDefault="008D18DC" w:rsidP="008D18DC">
      <w:pPr>
        <w:suppressAutoHyphens/>
        <w:spacing w:after="240" w:line="240" w:lineRule="auto"/>
        <w:rPr>
          <w:rFonts w:ascii="Calibri" w:hAnsi="Calibri" w:cs="Calibri"/>
        </w:rPr>
      </w:pPr>
      <w:r w:rsidRPr="008D18DC">
        <w:rPr>
          <w:rFonts w:ascii="Calibri" w:eastAsia="Calibri" w:hAnsi="Calibri" w:cs="Calibri"/>
          <w:color w:val="000000"/>
        </w:rPr>
        <w:t xml:space="preserve">The </w:t>
      </w:r>
      <w:proofErr w:type="spellStart"/>
      <w:r w:rsidRPr="008D18DC">
        <w:rPr>
          <w:rFonts w:ascii="Calibri" w:eastAsia="Calibri" w:hAnsi="Calibri" w:cs="Calibri"/>
          <w:color w:val="000000"/>
        </w:rPr>
        <w:t>DriverPass</w:t>
      </w:r>
      <w:proofErr w:type="spellEnd"/>
      <w:r w:rsidRPr="008D18DC">
        <w:rPr>
          <w:rFonts w:ascii="Calibri" w:eastAsia="Calibri" w:hAnsi="Calibri" w:cs="Calibri"/>
          <w:color w:val="000000"/>
        </w:rPr>
        <w:t xml:space="preserve"> system features a versatile platform tailored to meet the diverse needs of its user base. Liam, the owner, relies on it for comprehensive business insights and decision-making tools. Ian, the IT officer, utilizes an administrative interface for technical management, while the secretary optimizes appointment scheduling and customer communication. Customers benefit from a user-friendly interface for tasks such as registration, lesson reservations, appointment management, accessing training materials, practice tests, and tracking progress. The interface is compatible with web browsers and may explore mobile applications for enhanced accessibility. It is meticulously crafted to ensure an efficient and enjoyable user experience across various functions, including appointment management and system performance tracking.</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5CA8AAE" w14:textId="77777777" w:rsidR="006F4D75" w:rsidRPr="0073026F" w:rsidRDefault="006F4D75" w:rsidP="00C924BA">
      <w:pPr>
        <w:suppressAutoHyphens/>
        <w:spacing w:after="0" w:line="240" w:lineRule="auto"/>
        <w:rPr>
          <w:rFonts w:ascii="Calibri" w:hAnsi="Calibri" w:cs="Calibri"/>
        </w:rPr>
      </w:pPr>
    </w:p>
    <w:p w14:paraId="71DE0A5F" w14:textId="77777777" w:rsidR="006F4D75" w:rsidRPr="006F4D75" w:rsidRDefault="006F4D75" w:rsidP="006F4D75">
      <w:pPr>
        <w:suppressAutoHyphens/>
        <w:spacing w:after="240" w:line="240" w:lineRule="auto"/>
        <w:rPr>
          <w:rFonts w:ascii="Calibri" w:eastAsia="Calibri" w:hAnsi="Calibri" w:cs="Calibri"/>
          <w:color w:val="000000"/>
        </w:rPr>
      </w:pPr>
      <w:r w:rsidRPr="006F4D75">
        <w:rPr>
          <w:rFonts w:ascii="Calibri" w:eastAsia="Calibri" w:hAnsi="Calibri" w:cs="Calibri"/>
          <w:color w:val="000000"/>
        </w:rPr>
        <w:t>The interface's compatibility with various platforms and operating systems is unspecified, as are explicit security measures, accessibility standards, and compliance with data privacy laws. It assumes an intuitive user experience without the need for extensive training or support. The choice between dedicated mobile applications and responsive web design remains undecided. Integration with external entities like the DMV for updates and notifications lacks clarity.</w:t>
      </w:r>
    </w:p>
    <w:p w14:paraId="6E40D33F" w14:textId="77777777" w:rsidR="006F4D75" w:rsidRPr="006F4D75" w:rsidRDefault="006F4D75" w:rsidP="006F4D75">
      <w:pPr>
        <w:suppressAutoHyphens/>
        <w:spacing w:after="240" w:line="240" w:lineRule="auto"/>
        <w:rPr>
          <w:rFonts w:ascii="Calibri" w:eastAsia="Calibri" w:hAnsi="Calibri" w:cs="Calibri"/>
          <w:color w:val="000000"/>
        </w:rPr>
      </w:pPr>
    </w:p>
    <w:p w14:paraId="47F51817" w14:textId="77777777" w:rsidR="006F4D75" w:rsidRPr="006F4D75" w:rsidRDefault="006F4D75" w:rsidP="006F4D75">
      <w:pPr>
        <w:suppressAutoHyphens/>
        <w:spacing w:after="24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7290EA3" w14:textId="77777777" w:rsidR="006F4D75" w:rsidRPr="0073026F" w:rsidRDefault="006F4D75" w:rsidP="00C924BA">
      <w:pPr>
        <w:suppressAutoHyphens/>
        <w:spacing w:after="0" w:line="240" w:lineRule="auto"/>
        <w:rPr>
          <w:rFonts w:ascii="Calibri" w:hAnsi="Calibri" w:cs="Calibri"/>
          <w:i/>
        </w:rPr>
      </w:pPr>
    </w:p>
    <w:p w14:paraId="3C22BA79" w14:textId="2232068D" w:rsidR="001F5855" w:rsidRPr="0073026F" w:rsidRDefault="006F4D75" w:rsidP="00927DCE">
      <w:pPr>
        <w:suppressAutoHyphens/>
        <w:spacing w:after="240" w:line="240" w:lineRule="auto"/>
        <w:rPr>
          <w:rFonts w:ascii="Calibri" w:hAnsi="Calibri" w:cs="Calibri"/>
        </w:rPr>
      </w:pPr>
      <w:r w:rsidRPr="006F4D75">
        <w:rPr>
          <w:rFonts w:ascii="Calibri" w:eastAsia="Calibri" w:hAnsi="Calibri" w:cs="Calibri"/>
          <w:color w:val="000000"/>
        </w:rPr>
        <w:t xml:space="preserve">Our system design for </w:t>
      </w:r>
      <w:proofErr w:type="spellStart"/>
      <w:r w:rsidRPr="006F4D75">
        <w:rPr>
          <w:rFonts w:ascii="Calibri" w:eastAsia="Calibri" w:hAnsi="Calibri" w:cs="Calibri"/>
          <w:color w:val="000000"/>
        </w:rPr>
        <w:t>DriverPass</w:t>
      </w:r>
      <w:proofErr w:type="spellEnd"/>
      <w:r w:rsidRPr="006F4D75">
        <w:rPr>
          <w:rFonts w:ascii="Calibri" w:eastAsia="Calibri" w:hAnsi="Calibri" w:cs="Calibri"/>
          <w:color w:val="000000"/>
        </w:rPr>
        <w:t xml:space="preserve"> faces several limitations and constraints. Challenges related to resource availability, time constraints, and budget restrictions may impact the system's depth and features. Decisions regarding technology and security could introduce further limitations. Scalability, user adoption, and mobile app development are also areas where limitations may arise. Keeping up with regulatory changes and gathering user feedback pose potential constraints. Technology and design choices might restrict system performance, data management, and the user experience. To address these limitations, effective project management, clear priorities, and stakeholder communication are crucial. Making smart trade-offs and exploring alternative solutions will be key to delivering a successful system within these constraints.</w:t>
      </w:r>
    </w:p>
    <w:p w14:paraId="0F0E30D4" w14:textId="77777777" w:rsidR="00B46F56" w:rsidRDefault="00B46F56" w:rsidP="004D28C8">
      <w:pPr>
        <w:pStyle w:val="Heading3"/>
        <w:keepNext w:val="0"/>
        <w:keepLines w:val="0"/>
        <w:suppressAutoHyphens/>
      </w:pPr>
    </w:p>
    <w:p w14:paraId="54F55156" w14:textId="77777777" w:rsidR="00B46F56" w:rsidRDefault="00B46F56" w:rsidP="004D28C8">
      <w:pPr>
        <w:pStyle w:val="Heading3"/>
        <w:keepNext w:val="0"/>
        <w:keepLines w:val="0"/>
        <w:suppressAutoHyphens/>
      </w:pPr>
    </w:p>
    <w:p w14:paraId="08BE3854" w14:textId="77777777" w:rsidR="00B46F56" w:rsidRDefault="00B46F56" w:rsidP="004D28C8">
      <w:pPr>
        <w:pStyle w:val="Heading3"/>
        <w:keepNext w:val="0"/>
        <w:keepLines w:val="0"/>
        <w:suppressAutoHyphens/>
      </w:pPr>
    </w:p>
    <w:p w14:paraId="1B58996A" w14:textId="623E3D30"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2EBC3F2" w:rsidR="00927DCE" w:rsidRPr="0073026F" w:rsidRDefault="00A17F84" w:rsidP="00C924BA">
      <w:pPr>
        <w:suppressAutoHyphens/>
        <w:spacing w:after="0" w:line="240" w:lineRule="auto"/>
        <w:rPr>
          <w:rFonts w:ascii="Calibri" w:hAnsi="Calibri" w:cs="Calibri"/>
        </w:rPr>
      </w:pPr>
      <w:r w:rsidRPr="00A17F84">
        <w:rPr>
          <w:rFonts w:ascii="Calibri" w:eastAsia="Calibri" w:hAnsi="Calibri" w:cs="Calibri"/>
          <w:noProof/>
          <w:color w:val="000000"/>
        </w:rPr>
        <w:drawing>
          <wp:inline distT="0" distB="0" distL="0" distR="0" wp14:anchorId="69C8FF04" wp14:editId="749108D0">
            <wp:extent cx="5943600" cy="3851910"/>
            <wp:effectExtent l="0" t="0" r="0" b="0"/>
            <wp:docPr id="310210629"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10629" name="Picture 1" descr="A screenshot of a calendar&#10;&#10;Description automatically generated"/>
                    <pic:cNvPicPr/>
                  </pic:nvPicPr>
                  <pic:blipFill>
                    <a:blip r:embed="rId8"/>
                    <a:stretch>
                      <a:fillRect/>
                    </a:stretch>
                  </pic:blipFill>
                  <pic:spPr>
                    <a:xfrm>
                      <a:off x="0" y="0"/>
                      <a:ext cx="5943600" cy="38519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A083C" w14:textId="77777777" w:rsidR="0006752F" w:rsidRDefault="0006752F">
      <w:pPr>
        <w:spacing w:after="0" w:line="240" w:lineRule="auto"/>
      </w:pPr>
      <w:r>
        <w:separator/>
      </w:r>
    </w:p>
  </w:endnote>
  <w:endnote w:type="continuationSeparator" w:id="0">
    <w:p w14:paraId="2556E85B" w14:textId="77777777" w:rsidR="0006752F" w:rsidRDefault="00067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52135" w14:textId="77777777" w:rsidR="0006752F" w:rsidRDefault="0006752F">
      <w:pPr>
        <w:spacing w:after="0" w:line="240" w:lineRule="auto"/>
      </w:pPr>
      <w:r>
        <w:separator/>
      </w:r>
    </w:p>
  </w:footnote>
  <w:footnote w:type="continuationSeparator" w:id="0">
    <w:p w14:paraId="214D23FB" w14:textId="77777777" w:rsidR="0006752F" w:rsidRDefault="00067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3988569">
    <w:abstractNumId w:val="5"/>
  </w:num>
  <w:num w:numId="2" w16cid:durableId="909463394">
    <w:abstractNumId w:val="2"/>
  </w:num>
  <w:num w:numId="3" w16cid:durableId="822502462">
    <w:abstractNumId w:val="4"/>
  </w:num>
  <w:num w:numId="4" w16cid:durableId="1994219289">
    <w:abstractNumId w:val="1"/>
  </w:num>
  <w:num w:numId="5" w16cid:durableId="2081055503">
    <w:abstractNumId w:val="0"/>
  </w:num>
  <w:num w:numId="6" w16cid:durableId="859315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55"/>
    <w:rsid w:val="0002214C"/>
    <w:rsid w:val="00027858"/>
    <w:rsid w:val="0006752F"/>
    <w:rsid w:val="000A6B24"/>
    <w:rsid w:val="000B78EB"/>
    <w:rsid w:val="000D4C9D"/>
    <w:rsid w:val="000D52A3"/>
    <w:rsid w:val="00100F6E"/>
    <w:rsid w:val="00141C52"/>
    <w:rsid w:val="0014411C"/>
    <w:rsid w:val="0016411F"/>
    <w:rsid w:val="001761CC"/>
    <w:rsid w:val="001F046F"/>
    <w:rsid w:val="001F5855"/>
    <w:rsid w:val="00202BEB"/>
    <w:rsid w:val="0027235C"/>
    <w:rsid w:val="002F2680"/>
    <w:rsid w:val="00387704"/>
    <w:rsid w:val="003944E2"/>
    <w:rsid w:val="003B22B7"/>
    <w:rsid w:val="003C45CB"/>
    <w:rsid w:val="004258C6"/>
    <w:rsid w:val="00461099"/>
    <w:rsid w:val="00497F96"/>
    <w:rsid w:val="004A24BF"/>
    <w:rsid w:val="004D28C8"/>
    <w:rsid w:val="004D6E02"/>
    <w:rsid w:val="005510AA"/>
    <w:rsid w:val="005E3C71"/>
    <w:rsid w:val="005F6CF0"/>
    <w:rsid w:val="006868B8"/>
    <w:rsid w:val="006A3990"/>
    <w:rsid w:val="006A572B"/>
    <w:rsid w:val="006F334A"/>
    <w:rsid w:val="006F40B6"/>
    <w:rsid w:val="006F4D75"/>
    <w:rsid w:val="0073026F"/>
    <w:rsid w:val="007A5D1A"/>
    <w:rsid w:val="007C28C5"/>
    <w:rsid w:val="007E3452"/>
    <w:rsid w:val="00831D9D"/>
    <w:rsid w:val="00867709"/>
    <w:rsid w:val="0087013E"/>
    <w:rsid w:val="00874B5F"/>
    <w:rsid w:val="008B1166"/>
    <w:rsid w:val="008C2109"/>
    <w:rsid w:val="008C32A8"/>
    <w:rsid w:val="008D18DC"/>
    <w:rsid w:val="008F277B"/>
    <w:rsid w:val="008F7522"/>
    <w:rsid w:val="00903426"/>
    <w:rsid w:val="009231F4"/>
    <w:rsid w:val="00924039"/>
    <w:rsid w:val="00927DCE"/>
    <w:rsid w:val="009462E1"/>
    <w:rsid w:val="0097405D"/>
    <w:rsid w:val="009924E8"/>
    <w:rsid w:val="00997F1C"/>
    <w:rsid w:val="009D7FC4"/>
    <w:rsid w:val="009E7A5D"/>
    <w:rsid w:val="00A17F84"/>
    <w:rsid w:val="00A734C0"/>
    <w:rsid w:val="00AB7949"/>
    <w:rsid w:val="00AC1995"/>
    <w:rsid w:val="00AE38B2"/>
    <w:rsid w:val="00AF1695"/>
    <w:rsid w:val="00B46F56"/>
    <w:rsid w:val="00B56238"/>
    <w:rsid w:val="00C37807"/>
    <w:rsid w:val="00C4115E"/>
    <w:rsid w:val="00C865DB"/>
    <w:rsid w:val="00C924BA"/>
    <w:rsid w:val="00C94071"/>
    <w:rsid w:val="00CA5354"/>
    <w:rsid w:val="00CB449D"/>
    <w:rsid w:val="00CF67CA"/>
    <w:rsid w:val="00D11CD5"/>
    <w:rsid w:val="00D11E0A"/>
    <w:rsid w:val="00D50791"/>
    <w:rsid w:val="00D84AD7"/>
    <w:rsid w:val="00D8563C"/>
    <w:rsid w:val="00DA22F4"/>
    <w:rsid w:val="00E069E4"/>
    <w:rsid w:val="00E358DC"/>
    <w:rsid w:val="00ED4ABB"/>
    <w:rsid w:val="00EE7188"/>
    <w:rsid w:val="00EF33A2"/>
    <w:rsid w:val="00F356B5"/>
    <w:rsid w:val="00F764FB"/>
    <w:rsid w:val="00FA618C"/>
    <w:rsid w:val="00FE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87550372-9F2F-4497-B5A6-4FBC3170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Mando Presh</cp:lastModifiedBy>
  <cp:revision>2</cp:revision>
  <dcterms:created xsi:type="dcterms:W3CDTF">2024-04-07T05:37:00Z</dcterms:created>
  <dcterms:modified xsi:type="dcterms:W3CDTF">2024-04-07T05:37:00Z</dcterms:modified>
</cp:coreProperties>
</file>