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C15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Lista temelor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cu toate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cerintele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pentru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prima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lucrare practica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7E3B45C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2F05ED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</w:pPr>
      <w:proofErr w:type="spellStart"/>
      <w:r w:rsidRPr="00A646F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  <w:t>Cerinte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  <w:t xml:space="preserve"> comune tuturor temelor:</w:t>
      </w:r>
    </w:p>
    <w:p w14:paraId="1A7475C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</w:p>
    <w:p w14:paraId="00D7ABFD" w14:textId="34585BE3" w:rsidR="006A28E2" w:rsidRDefault="006A28E2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implementare in C++ folosind clase</w:t>
      </w:r>
    </w:p>
    <w:p w14:paraId="3CC9E49D" w14:textId="587D77F5" w:rsidR="00C447D4" w:rsidRDefault="00C447D4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datele membre private</w:t>
      </w:r>
    </w:p>
    <w:p w14:paraId="606FE64A" w14:textId="275211B1" w:rsidR="007B5F47" w:rsidRDefault="007B5F47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constructori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initializare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 (cu si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fara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 parametrii), constructor de copiere</w:t>
      </w:r>
    </w:p>
    <w:p w14:paraId="127D734B" w14:textId="20D9A6B4" w:rsidR="007B5F47" w:rsidRPr="00A646FC" w:rsidRDefault="007B5F47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get, set pentru toate datele membre</w:t>
      </w:r>
    </w:p>
    <w:p w14:paraId="6CEDC813" w14:textId="77777777" w:rsidR="006A28E2" w:rsidRPr="00A646FC" w:rsidRDefault="006A28E2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66FF66"/>
        </w:rPr>
        <w:t>ATENTIE: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 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functiile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 pe care le-am numit mai jos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 </w:t>
      </w:r>
      <w:r w:rsidRPr="00A646FC">
        <w:rPr>
          <w:rFonts w:asciiTheme="minorHAnsi" w:hAnsiTheme="minorHAnsi" w:cstheme="minorHAnsi"/>
          <w:i/>
          <w:iCs/>
          <w:color w:val="000000"/>
          <w:sz w:val="24"/>
          <w:szCs w:val="24"/>
          <w:shd w:val="clear" w:color="auto" w:fill="66FF66"/>
        </w:rPr>
        <w:t>metode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 </w:t>
      </w:r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(fie ca sunt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supraincarcari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 de operatori, fie altfel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functii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),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 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66FF66"/>
        </w:rPr>
        <w:t xml:space="preserve">pot fi implementate ca </w:t>
      </w:r>
      <w:proofErr w:type="spellStart"/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66FF66"/>
        </w:rPr>
        <w:t>functii</w:t>
      </w:r>
      <w:proofErr w:type="spellEnd"/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66FF66"/>
        </w:rPr>
        <w:t xml:space="preserve"> prieten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 </w:t>
      </w:r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in loc de metode ale claselor respective, daca se considera ca aceasta alegere este mai naturala;</w:t>
      </w:r>
    </w:p>
    <w:p w14:paraId="79215F76" w14:textId="77777777" w:rsidR="006A28E2" w:rsidRPr="00A646FC" w:rsidRDefault="006A28E2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</w:pPr>
      <w:proofErr w:type="spellStart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>supraincarcarea</w:t>
      </w:r>
      <w:proofErr w:type="spellEnd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 xml:space="preserve"> operatorilor &lt;&lt; si &gt;&gt; pentru </w:t>
      </w:r>
      <w:proofErr w:type="spellStart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>iesiri</w:t>
      </w:r>
      <w:proofErr w:type="spellEnd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 xml:space="preserve"> si </w:t>
      </w:r>
      <w:proofErr w:type="spellStart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>intrari</w:t>
      </w:r>
      <w:proofErr w:type="spellEnd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 xml:space="preserve"> de obiecte, </w:t>
      </w:r>
      <w:proofErr w:type="spellStart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>dupa</w:t>
      </w:r>
      <w:proofErr w:type="spellEnd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 xml:space="preserve"> </w:t>
      </w:r>
      <w:proofErr w:type="spellStart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>indicatiile</w:t>
      </w:r>
      <w:proofErr w:type="spellEnd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 xml:space="preserve"> de mai jos, astfel </w:t>
      </w:r>
      <w:proofErr w:type="spellStart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>incat</w:t>
      </w:r>
      <w:proofErr w:type="spellEnd"/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eastAsia="ro-RO"/>
        </w:rPr>
        <w:t xml:space="preserve"> sa fie permise (si ilustrate in program):</w:t>
      </w:r>
    </w:p>
    <w:p w14:paraId="10582017" w14:textId="77777777" w:rsidR="006A28E2" w:rsidRPr="00A646FC" w:rsidRDefault="006A28E2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 w:rsidRPr="00A646FC">
        <w:rPr>
          <w:rFonts w:asciiTheme="minorHAnsi" w:eastAsia="Times New Roman" w:hAnsiTheme="minorHAnsi" w:cstheme="minorHAnsi"/>
          <w:color w:val="000000"/>
          <w:sz w:val="24"/>
          <w:szCs w:val="24"/>
          <w:shd w:val="clear" w:color="auto" w:fill="66FF66"/>
          <w:lang w:val="da-DK" w:eastAsia="ro-RO"/>
        </w:rPr>
        <w:t xml:space="preserve">sa existe o metoda publica prin care se realizeaza </w:t>
      </w:r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citirea informațiilor complete a n obiecte, memorarea și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afisarea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 acestora.</w:t>
      </w:r>
    </w:p>
    <w:p w14:paraId="1FD3CD54" w14:textId="77777777" w:rsidR="006A28E2" w:rsidRPr="00A646FC" w:rsidRDefault="006A28E2" w:rsidP="006A28E2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programul sa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aiba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 un meniu interactiv</w:t>
      </w:r>
    </w:p>
    <w:p w14:paraId="1B78C11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</w:p>
    <w:p w14:paraId="02957F2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Necesar: programul sa nu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contina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 xml:space="preserve"> erori de compilare si sa ruleze 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  <w:shd w:val="clear" w:color="auto" w:fill="66FF66"/>
        </w:rPr>
        <w:t>CodeBlocks</w:t>
      </w:r>
      <w:proofErr w:type="spellEnd"/>
    </w:p>
    <w:p w14:paraId="3C3CD50A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4C5A58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D6AC0D8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</w:pPr>
      <w:proofErr w:type="spellStart"/>
      <w:r w:rsidRPr="00A646F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  <w:t>Cerinte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  <w:t xml:space="preserve"> specifice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  <w:t>fiecarei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color w:val="000000"/>
          <w:sz w:val="24"/>
          <w:szCs w:val="24"/>
          <w:u w:val="single"/>
          <w:shd w:val="clear" w:color="auto" w:fill="66FF66"/>
        </w:rPr>
        <w:t xml:space="preserve"> teme:</w:t>
      </w:r>
    </w:p>
    <w:p w14:paraId="686CAB9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C00D97D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F1578F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0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Numar_Complex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” </w:t>
      </w:r>
      <w:r w:rsidR="00F1578F"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//se va implementa in timpul orelor de laborator</w:t>
      </w:r>
    </w:p>
    <w:p w14:paraId="37A46B6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membrii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pentru partea reala si partea imaginara (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double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);</w:t>
      </w:r>
    </w:p>
    <w:p w14:paraId="39B808F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constructori pentru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si copiere;</w:t>
      </w:r>
    </w:p>
    <w:p w14:paraId="643D6D7B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destructor (în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statice,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seteaza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dimensiunea vectorului la zero,</w:t>
      </w:r>
    </w:p>
    <w:p w14:paraId="239E01E5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iar 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dinamice,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dezaloca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zona de memorie utilizata);</w:t>
      </w:r>
    </w:p>
    <w:p w14:paraId="7FBB6B7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- metode publice pentru setat/furnizat partea reala si partea imaginara;</w:t>
      </w:r>
    </w:p>
    <w:p w14:paraId="54173DDA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afisare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(sub forma "a", "i*a", "-i*a", "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a+i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*b", "a-i*b");</w:t>
      </w:r>
    </w:p>
    <w:p w14:paraId="1AACAAE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determinarea modulului unui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complex;</w:t>
      </w:r>
    </w:p>
    <w:p w14:paraId="6D24A65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suma a doua numere complexe,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 +;</w:t>
      </w:r>
    </w:p>
    <w:p w14:paraId="320F778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produsul a doua numere complexe, implementat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 *;</w:t>
      </w:r>
    </w:p>
    <w:p w14:paraId="16698156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împărțirea a doua numere complexe,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 /.</w:t>
      </w:r>
    </w:p>
    <w:p w14:paraId="68938D6B" w14:textId="77777777" w:rsidR="00F1578F" w:rsidRPr="00A646FC" w:rsidRDefault="00F1578F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7FA51F27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Tema 1. 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Vector_Complex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” </w:t>
      </w:r>
    </w:p>
    <w:p w14:paraId="7CA920D6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 xml:space="preserve">- clasa este 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prietena a clasei </w:t>
      </w:r>
      <w:proofErr w:type="spellStart"/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Numar_Complex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definita în 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Tema 0</w:t>
      </w:r>
    </w:p>
    <w:p w14:paraId="7F5DB3BD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membri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pentru vectorul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propriuzis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de elemente;</w:t>
      </w:r>
    </w:p>
    <w:p w14:paraId="48C55F8F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cu un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dat pe toate componentele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>(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primeste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ca parametru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respectiv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componentelor);</w:t>
      </w:r>
    </w:p>
    <w:p w14:paraId="56EFBB34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constructori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copiere;</w:t>
      </w:r>
    </w:p>
    <w:p w14:paraId="45ED93F4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destructor (în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statice,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seteaza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dimensiunea vectorului la zero, iar 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dinamice,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dezaloca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zona de memorie utilizata);</w:t>
      </w:r>
    </w:p>
    <w:p w14:paraId="4651DE38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operatorilor &lt;&lt; și &gt;&gt; sa utilizeze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acestora în cadrul clasei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Numar_Complex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DC6D75F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determinarea vectorului modulelor, folosind metoda de determinare a modulului din clasa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complex;</w:t>
      </w:r>
    </w:p>
    <w:p w14:paraId="604126DC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sortarea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crescatoare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dupa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module a vectorului;</w:t>
      </w:r>
    </w:p>
    <w:p w14:paraId="3E7CAD79" w14:textId="77777777" w:rsid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  <w:t>- metoda publica pentru calculul sumei tuturor elementelor vectorului, care sa utilizeze operatorul + din clasa de numere complexe;</w:t>
      </w:r>
    </w:p>
    <w:p w14:paraId="5017D5D8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Tema 2.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Matrice_Complexa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” </w:t>
      </w:r>
    </w:p>
    <w:p w14:paraId="3D73A5F9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clasa este prietena a clasei </w:t>
      </w:r>
      <w:proofErr w:type="spellStart"/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Numar_Complex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definita în 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Tema 0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8B30785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membri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pentru matricea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propriuzisa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, nr linii și nr coloane;</w:t>
      </w:r>
    </w:p>
    <w:p w14:paraId="2734266D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cu un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dat pe toate componentele (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primeste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ca parametru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respectiv,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de linii și numărul de coloane);</w:t>
      </w:r>
    </w:p>
    <w:p w14:paraId="16B2E46A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constructori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copiere;</w:t>
      </w:r>
    </w:p>
    <w:p w14:paraId="67F16E8D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destructor (în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statice,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seteaza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dimensiunile matricei la zero, iar 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dinamice,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dezaloca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zona de memorie utilizata);</w:t>
      </w:r>
    </w:p>
    <w:p w14:paraId="342B1255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operatorilor &lt;&lt; și &gt;&gt; sa utilizeze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acestora în cadrul clasei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Numar_Complex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36B0B10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calculul sumei a doua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matrici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+ si pe baza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functiei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lui + din clasa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complex;</w:t>
      </w:r>
    </w:p>
    <w:p w14:paraId="6C9449E3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calculul produsului a doua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matrici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implementat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* si pe baza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functiilor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ale lui + si * din clasa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complex.</w:t>
      </w:r>
    </w:p>
    <w:p w14:paraId="0FE38B05" w14:textId="77777777" w:rsidR="00F1578F" w:rsidRPr="00A646FC" w:rsidRDefault="00F1578F" w:rsidP="00F1578F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2758F48B" w14:textId="77777777" w:rsidR="00F1578F" w:rsidRPr="00A646FC" w:rsidRDefault="00F1578F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1AAA350A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Tema 3.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”Vector” (vector de numere întregi)</w:t>
      </w:r>
    </w:p>
    <w:p w14:paraId="0EC1917C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membri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pentru vectorul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propriuzis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de elemente;</w:t>
      </w:r>
    </w:p>
    <w:p w14:paraId="32F6F526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cu un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dat pe toate componentele        </w:t>
      </w:r>
    </w:p>
    <w:p w14:paraId="472787FF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primeste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ca parametru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respectiv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componentelor);</w:t>
      </w:r>
    </w:p>
    <w:p w14:paraId="52992FA1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constructori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copiere;</w:t>
      </w:r>
    </w:p>
    <w:p w14:paraId="59C52634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destructor (în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statice,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seteaza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dimensiunea vectorului la zero, iar 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dinamice,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dezaloca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zona de memorie utilizata);</w:t>
      </w:r>
    </w:p>
    <w:p w14:paraId="7B57763F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>- metoda-operator public de atribuire =;</w:t>
      </w:r>
    </w:p>
    <w:p w14:paraId="65605B86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reactualizarea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numarului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de componente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componentelor cu un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dat (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primeste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ca parametru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respectiv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componentelor);</w:t>
      </w:r>
    </w:p>
    <w:p w14:paraId="3CA421A2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>- metoda publica pentru calculul sumei tuturor elementelor vectorului;</w:t>
      </w:r>
    </w:p>
    <w:p w14:paraId="7FAB2AA6" w14:textId="77777777" w:rsidR="00F1578F" w:rsidRPr="00A646FC" w:rsidRDefault="00F1578F" w:rsidP="00F1578F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găsirea maximului și a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pozitiei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lui;</w:t>
      </w:r>
    </w:p>
    <w:p w14:paraId="64902A99" w14:textId="77777777" w:rsidR="006A28E2" w:rsidRPr="00A646FC" w:rsidRDefault="00F1578F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>- metoda publica pentru sortarea crescătoare a vectorului;</w:t>
      </w:r>
    </w:p>
    <w:p w14:paraId="09BF190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32F2B03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4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Stiva_de_caractere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” (implementata dinamic)</w:t>
      </w:r>
    </w:p>
    <w:p w14:paraId="4391B7E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Se considera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Class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Nod{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char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info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; Nod*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next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;}</w:t>
      </w:r>
    </w:p>
    <w:p w14:paraId="4849F4E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 xml:space="preserve">- constructori de inițializare și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parametrizati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pentru clasa Nod;</w:t>
      </w:r>
    </w:p>
    <w:p w14:paraId="5844879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>- destructor pentru clasa Nod;</w:t>
      </w:r>
    </w:p>
    <w:p w14:paraId="5813D2D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</w:r>
    </w:p>
    <w:p w14:paraId="0B8BD05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Clasa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Stiva_de_caractere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are:</w:t>
      </w:r>
    </w:p>
    <w:p w14:paraId="0DC4F586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>- membru privat, un "Nod*"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varful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stivei);</w:t>
      </w:r>
    </w:p>
    <w:p w14:paraId="580BCD9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</w:t>
      </w:r>
      <w:r w:rsidRPr="00A646FC">
        <w:rPr>
          <w:rFonts w:asciiTheme="minorHAnsi" w:hAnsiTheme="minorHAnsi" w:cstheme="minorHAnsi"/>
          <w:sz w:val="24"/>
          <w:szCs w:val="24"/>
        </w:rPr>
        <w:tab/>
        <w:t xml:space="preserve">- un constructor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varful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stivei cu NULL;</w:t>
      </w:r>
    </w:p>
    <w:p w14:paraId="57DA6D9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</w:t>
      </w:r>
      <w:r w:rsidRPr="00A646FC">
        <w:rPr>
          <w:rFonts w:asciiTheme="minorHAnsi" w:hAnsiTheme="minorHAnsi" w:cstheme="minorHAnsi"/>
          <w:sz w:val="24"/>
          <w:szCs w:val="24"/>
        </w:rPr>
        <w:tab/>
        <w:t xml:space="preserve">- un destructor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dezaloca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toate elementele stivei;</w:t>
      </w:r>
    </w:p>
    <w:p w14:paraId="71AA6CD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- metode publice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adaugare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unui element în stiva (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push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),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stergere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unui element (</w:t>
      </w:r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pop</w:t>
      </w:r>
      <w:r w:rsidRPr="00A646FC">
        <w:rPr>
          <w:rFonts w:asciiTheme="minorHAnsi" w:hAnsiTheme="minorHAnsi" w:cstheme="minorHAnsi"/>
          <w:sz w:val="24"/>
          <w:szCs w:val="24"/>
        </w:rPr>
        <w:t xml:space="preserve">),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afisare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varfului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stivei (</w:t>
      </w:r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top</w:t>
      </w:r>
      <w:r w:rsidRPr="00A646FC">
        <w:rPr>
          <w:rFonts w:asciiTheme="minorHAnsi" w:hAnsiTheme="minorHAnsi" w:cstheme="minorHAnsi"/>
          <w:sz w:val="24"/>
          <w:szCs w:val="24"/>
        </w:rPr>
        <w:t>) și pentru a testa daca stiva e vida (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isempty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);</w:t>
      </w:r>
    </w:p>
    <w:p w14:paraId="321DE55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- metoda publica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fisarea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stivei, concomitent cu golirea ei, realizata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&lt;&lt;;</w:t>
      </w:r>
    </w:p>
    <w:p w14:paraId="3FF4433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&gt;&gt;, realizata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push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-uri succesive;</w:t>
      </w:r>
    </w:p>
    <w:p w14:paraId="18C2DA6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>- metoda publica pentru inversarea unui sir de caractere folosind o stiva;</w:t>
      </w:r>
    </w:p>
    <w:p w14:paraId="0640E02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metoda publica, realizata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-, care sa considere doua stive și sa elimine, concomitent, elementele din ambele stive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adaugand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caracterul ce are codul ASCII mai mare într-o noua stiva, ca în exemplul de mai jos:</w:t>
      </w:r>
    </w:p>
    <w:p w14:paraId="01E4305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A1FD406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Stiva_de_caractere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S1,S2;</w:t>
      </w:r>
    </w:p>
    <w:p w14:paraId="2215B02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>S1 = {E,X,A,M,E,N}; S2 = {P,O,O,L,A,B,O,R,A,T,O,R}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S1 - S2 = {R,O,T,A,X,O}.</w:t>
      </w:r>
    </w:p>
    <w:p w14:paraId="35141EC3" w14:textId="77777777" w:rsidR="00304A05" w:rsidRPr="00A646FC" w:rsidRDefault="00304A05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FED0112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Tema 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5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Coada_de_caractere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” (implementata dinamic)</w:t>
      </w:r>
    </w:p>
    <w:p w14:paraId="224EEE67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Se considera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Class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Nod{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char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info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; Nod*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next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;}</w:t>
      </w:r>
    </w:p>
    <w:p w14:paraId="491C973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 xml:space="preserve">- constructori de inițializare și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parametrizati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pentru clasa Nod;</w:t>
      </w:r>
    </w:p>
    <w:p w14:paraId="68E31DB5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>- destructor pentru clasa Nod;</w:t>
      </w:r>
    </w:p>
    <w:p w14:paraId="6BF7901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</w:r>
    </w:p>
    <w:p w14:paraId="135F3B9D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Clasa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Coada_de_caractere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are:</w:t>
      </w:r>
    </w:p>
    <w:p w14:paraId="477EC2B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 xml:space="preserve">- membri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, "Nod*, Nod*" (primul și ultimul element al cozii);</w:t>
      </w:r>
    </w:p>
    <w:p w14:paraId="64FFACC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</w:t>
      </w:r>
      <w:r w:rsidRPr="00A646FC">
        <w:rPr>
          <w:rFonts w:asciiTheme="minorHAnsi" w:hAnsiTheme="minorHAnsi" w:cstheme="minorHAnsi"/>
          <w:sz w:val="24"/>
          <w:szCs w:val="24"/>
        </w:rPr>
        <w:tab/>
        <w:t xml:space="preserve">- un constructor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coada cu NULL;</w:t>
      </w:r>
    </w:p>
    <w:p w14:paraId="3F9556F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</w:t>
      </w:r>
      <w:r w:rsidRPr="00A646FC">
        <w:rPr>
          <w:rFonts w:asciiTheme="minorHAnsi" w:hAnsiTheme="minorHAnsi" w:cstheme="minorHAnsi"/>
          <w:sz w:val="24"/>
          <w:szCs w:val="24"/>
        </w:rPr>
        <w:tab/>
        <w:t xml:space="preserve">- un destructor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dezaloca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toate elementele cozii;</w:t>
      </w:r>
    </w:p>
    <w:p w14:paraId="5F37274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- metode publice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adaugare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unui element în stiva (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push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),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stergere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unui element (</w:t>
      </w:r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pop</w:t>
      </w:r>
      <w:r w:rsidRPr="00A646FC">
        <w:rPr>
          <w:rFonts w:asciiTheme="minorHAnsi" w:hAnsiTheme="minorHAnsi" w:cstheme="minorHAnsi"/>
          <w:sz w:val="24"/>
          <w:szCs w:val="24"/>
        </w:rPr>
        <w:t>) și pentru a testa daca e vida (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isempty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);</w:t>
      </w:r>
    </w:p>
    <w:p w14:paraId="61EB13A1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- metoda publica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fisarea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cozii, concomitent cu golirea ei, realizata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&lt;&lt;;</w:t>
      </w:r>
    </w:p>
    <w:p w14:paraId="125CE7D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&gt;&gt;, realizata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push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-uri succesive;</w:t>
      </w:r>
    </w:p>
    <w:p w14:paraId="113739F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metoda publica pentru concatenarea a doua cozi de caractere,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obtinand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 alta coada de caractere,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+;</w:t>
      </w:r>
    </w:p>
    <w:p w14:paraId="0EB67851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metoda publica, realizata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-, care sa considere doua cozi și sa elimine, concomitent, elementele din ambele cozi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adaugand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caracterul ce are codul ASCII mai mare într-o noua coada, ca în exemplul de mai jos:</w:t>
      </w:r>
    </w:p>
    <w:p w14:paraId="093283E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1FA416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Coada_de_caractere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C1,C2;</w:t>
      </w:r>
    </w:p>
    <w:p w14:paraId="28AAFCA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>C1 = {E,X,A,M,E,N}; C2 = {P,O,O,L,A,B,O,R,A,T,O,R}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C1 - C2 = {P,X,O,M,E,N}.</w:t>
      </w:r>
    </w:p>
    <w:p w14:paraId="42AA96F6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56E397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09FDC8F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6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Lista_circulara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” (implementata dinamic)</w:t>
      </w:r>
    </w:p>
    <w:p w14:paraId="5FDD0841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Se considera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Class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Nod{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int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info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; Nod*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next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;}</w:t>
      </w:r>
    </w:p>
    <w:p w14:paraId="3D92893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 xml:space="preserve">- constructori de inițializare și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parametrizati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pentru clasa Nod;</w:t>
      </w:r>
    </w:p>
    <w:p w14:paraId="39A6060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- destructor pentru clasa Nod;</w:t>
      </w:r>
    </w:p>
    <w:p w14:paraId="314108BD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6F9133A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Clasa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Lista_circulara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are:</w:t>
      </w:r>
    </w:p>
    <w:p w14:paraId="3C63665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- cel puțin un membru privat „Nod*” reprezentând nodul considerat prim;</w:t>
      </w:r>
    </w:p>
    <w:p w14:paraId="4C5B1D3B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- metoda publica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adaugare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unui element pe o poziție;</w:t>
      </w:r>
    </w:p>
    <w:p w14:paraId="5E7D4EA7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operatorului &gt;&gt;, realizata prin utilizarea succesiva a metodei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decarata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anterior;</w:t>
      </w:r>
    </w:p>
    <w:p w14:paraId="083F3DEE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metoda publica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stergere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unui element de pe o poziție;</w:t>
      </w:r>
    </w:p>
    <w:p w14:paraId="7D377E17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metoda publica pentru inversarea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legaturilor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listei;</w:t>
      </w:r>
    </w:p>
    <w:p w14:paraId="54ED461E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- metoda publica care primește parametrul întreg k și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realizatea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eliminarea elementelor listei circulare din k în k pana la golirea acesteia (elementele vor fi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afisate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în ordinea în care sunt eliminate);</w:t>
      </w:r>
    </w:p>
    <w:p w14:paraId="2DA7E037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+, care sa efectueze concatenarea a doua liste circulare,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rezultand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într-o noua lista circulara (ca în exemplul de mai jos).</w:t>
      </w:r>
    </w:p>
    <w:p w14:paraId="1C51665D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sz w:val="24"/>
          <w:szCs w:val="24"/>
        </w:rPr>
      </w:pPr>
    </w:p>
    <w:p w14:paraId="79D0C317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Lista_circulara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L1 = { 1 → 2 → 3 → 1} , 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L2 = {4 → 5 → 6 → 4}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14:paraId="58D94A3B" w14:textId="77777777" w:rsidR="006A28E2" w:rsidRPr="00A646FC" w:rsidRDefault="006A28E2" w:rsidP="00F1578F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L1 + L2 = { 1 → 2 → 3 → 4 → 5 → 6 → 1}</w:t>
      </w:r>
    </w:p>
    <w:p w14:paraId="2301A376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0E89A2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66F3538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7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Lista_dublu_inlantuita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” </w:t>
      </w:r>
    </w:p>
    <w:p w14:paraId="335977C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Se considera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Class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Nod{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int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info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; Nod*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prev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next</w:t>
      </w:r>
      <w:proofErr w:type="spellEnd"/>
      <w:r w:rsidRPr="00A646FC">
        <w:rPr>
          <w:rFonts w:asciiTheme="minorHAnsi" w:hAnsiTheme="minorHAnsi" w:cstheme="minorHAnsi"/>
          <w:b/>
          <w:bCs/>
          <w:i/>
          <w:iCs/>
          <w:sz w:val="24"/>
          <w:szCs w:val="24"/>
        </w:rPr>
        <w:t>;}</w:t>
      </w:r>
    </w:p>
    <w:p w14:paraId="0A546C8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 xml:space="preserve">- constructori de inițializare și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parametrizati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pentru clasa Nod;</w:t>
      </w:r>
    </w:p>
    <w:p w14:paraId="63D5289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- destructor pentru clasa Nod;</w:t>
      </w:r>
    </w:p>
    <w:p w14:paraId="03836B7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3BDC38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Clasa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Lista_dublu_inlantuita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are:</w:t>
      </w:r>
    </w:p>
    <w:p w14:paraId="020357C8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doi membri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„Nod*” reprezentând primul și ultimul element;</w:t>
      </w:r>
    </w:p>
    <w:p w14:paraId="554B548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ab/>
        <w:t xml:space="preserve">- metoda publica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adaugare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unui element pe o poziție;</w:t>
      </w:r>
    </w:p>
    <w:p w14:paraId="45F73DE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operatorului &gt;&gt;, realizata prin utilizarea succesiva a metodei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decarata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anterior;</w:t>
      </w:r>
    </w:p>
    <w:p w14:paraId="390DA20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operatorului &lt;&lt; pentru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afisarea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listei in ambele sensuri, 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aceeasi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funcție;</w:t>
      </w:r>
    </w:p>
    <w:p w14:paraId="5B0CBBD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metoda publica de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stergere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unui element de pe o poziție;</w:t>
      </w:r>
    </w:p>
    <w:p w14:paraId="128FA2F1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+, care sa efectueze concatenarea a doua liste dublu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inlantuite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rezultand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într-o noua lista dublu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inlantuita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B6ABDF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9073C7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8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Multime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”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multimi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finite de numere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intregi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reprezentate ca tablouri unidimensionale)</w:t>
      </w:r>
    </w:p>
    <w:p w14:paraId="65A8A6B5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membri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pentru vectorul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propriuzis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de elemente;</w:t>
      </w:r>
    </w:p>
    <w:p w14:paraId="12104E0A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constructori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copiere;</w:t>
      </w:r>
    </w:p>
    <w:p w14:paraId="168E98C5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destructor (în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statice,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seteaza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dimensiunea vectorului la zero, iar 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dinamice,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dezaloca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zona de memorie utilizata);</w:t>
      </w:r>
    </w:p>
    <w:p w14:paraId="77878DD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metoda publica pentru 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transformare a unui vector 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multime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, prin eliminarea duplicatelor din respectivul vector;</w:t>
      </w:r>
    </w:p>
    <w:p w14:paraId="2658530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reuniune a doua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multimi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+;</w:t>
      </w:r>
    </w:p>
    <w:p w14:paraId="257543AD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intersectie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doua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multimi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*;</w:t>
      </w:r>
    </w:p>
    <w:p w14:paraId="1EB2166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diferenta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doua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multimi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-.</w:t>
      </w:r>
    </w:p>
    <w:p w14:paraId="3112E728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D3AACA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9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Multime_dinamic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”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multimi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finite de numere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intregi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reprezentate ca liste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inlantuite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).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Cerin</w:t>
      </w:r>
      <w:r w:rsidR="00304A05" w:rsidRPr="00A646FC">
        <w:rPr>
          <w:rFonts w:asciiTheme="minorHAnsi" w:hAnsiTheme="minorHAnsi" w:cstheme="minorHAnsi"/>
          <w:color w:val="000000"/>
          <w:sz w:val="24"/>
          <w:szCs w:val="24"/>
        </w:rPr>
        <w:t>tele</w:t>
      </w:r>
      <w:proofErr w:type="spellEnd"/>
      <w:r w:rsidR="00304A05"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sunt aceleași ca la Tema 8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adaptate pentru liste alocate dinamic. </w:t>
      </w:r>
    </w:p>
    <w:p w14:paraId="0EFEEC5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64BEC097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10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”Polinom”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- 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reprezentat ca tablou unidimensional (prin gradul polinomului si vectorul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coeficientilor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coeficientii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vor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apartine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la monoame de grade consecutive), de dimensiune egala cu gradul plus 1, de la cel al termenului liber la cel de grad maxim.</w:t>
      </w:r>
    </w:p>
    <w:p w14:paraId="04EF5705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fiecare coeficient va fi de tip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double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CEA1F73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>-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membri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pentru vectorul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propriuzis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de elemente;</w:t>
      </w:r>
    </w:p>
    <w:p w14:paraId="6CC5674D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constructori pentru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si copiere;</w:t>
      </w:r>
    </w:p>
    <w:p w14:paraId="6C18DDCC" w14:textId="77777777" w:rsidR="006A28E2" w:rsidRPr="00A646FC" w:rsidRDefault="006A28E2" w:rsidP="006A28E2">
      <w:pPr>
        <w:spacing w:after="0" w:line="240" w:lineRule="auto"/>
        <w:jc w:val="both"/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ab/>
        <w:t xml:space="preserve">- destructor (în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statice,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seteaza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dimensiunea vectorului la zero, iar în cazul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alocarii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dinamice, se </w:t>
      </w:r>
      <w:proofErr w:type="spellStart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>dezaloca</w:t>
      </w:r>
      <w:proofErr w:type="spellEnd"/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 zona de memorie utilizata);</w:t>
      </w:r>
    </w:p>
    <w:p w14:paraId="1101B97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lastRenderedPageBreak/>
        <w:tab/>
        <w:t xml:space="preserve">- metoda publica pentru calculul valorii unui polinom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intr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>-un punct;</w:t>
      </w:r>
    </w:p>
    <w:p w14:paraId="0A341845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suma a doua polinoame,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+;</w:t>
      </w:r>
    </w:p>
    <w:p w14:paraId="0B93B7F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-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diferenta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a doua polinoame, implementata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-;</w:t>
      </w:r>
    </w:p>
    <w:p w14:paraId="3D05D267" w14:textId="77777777" w:rsidR="006A28E2" w:rsidRPr="00A646FC" w:rsidRDefault="006A28E2" w:rsidP="00477560">
      <w:pPr>
        <w:spacing w:after="0" w:line="240" w:lineRule="auto"/>
        <w:ind w:firstLine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- produsul a doua polinoame, implementat prin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supraincarcarea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operatorului *;</w:t>
      </w:r>
    </w:p>
    <w:p w14:paraId="2365986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B9573BA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T</w:t>
      </w:r>
      <w:r w:rsidR="00304A05"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ema 11</w:t>
      </w:r>
      <w:r w:rsidRPr="00A646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Clasa ”</w:t>
      </w:r>
      <w:proofErr w:type="spellStart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>Polinom_dinamic</w:t>
      </w:r>
      <w:proofErr w:type="spellEnd"/>
      <w:r w:rsidRPr="00A646FC">
        <w:rPr>
          <w:rStyle w:val="apple-converted-spac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” </w:t>
      </w:r>
      <w:r w:rsidRPr="00A646FC">
        <w:rPr>
          <w:rStyle w:val="apple-converted-space"/>
          <w:rFonts w:asciiTheme="minorHAnsi" w:hAnsiTheme="minorHAnsi" w:cstheme="minorHAnsi"/>
          <w:color w:val="000000"/>
          <w:sz w:val="24"/>
          <w:szCs w:val="24"/>
        </w:rPr>
        <w:t xml:space="preserve">- 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reprezentat ca lista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inlantuita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(ca polinoame rare, prin lista perechilor (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coeficient,exponent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), ordonata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crescator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dupa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exponent, si nu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neaparat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cu </w:t>
      </w: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exponentii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consecutivi.</w:t>
      </w:r>
    </w:p>
    <w:p w14:paraId="7F857025" w14:textId="77777777" w:rsidR="004A0169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A646FC">
        <w:rPr>
          <w:rFonts w:asciiTheme="minorHAnsi" w:hAnsiTheme="minorHAnsi" w:cstheme="minorHAnsi"/>
          <w:color w:val="000000"/>
          <w:sz w:val="24"/>
          <w:szCs w:val="24"/>
        </w:rPr>
        <w:t>Cerintele</w:t>
      </w:r>
      <w:proofErr w:type="spellEnd"/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 sunt aceleași ca la T</w:t>
      </w:r>
      <w:r w:rsidR="00304A05" w:rsidRPr="00A646FC">
        <w:rPr>
          <w:rFonts w:asciiTheme="minorHAnsi" w:hAnsiTheme="minorHAnsi" w:cstheme="minorHAnsi"/>
          <w:color w:val="000000"/>
          <w:sz w:val="24"/>
          <w:szCs w:val="24"/>
        </w:rPr>
        <w:t>ema 10</w:t>
      </w:r>
      <w:r w:rsidRPr="00A646FC">
        <w:rPr>
          <w:rFonts w:asciiTheme="minorHAnsi" w:hAnsiTheme="minorHAnsi" w:cstheme="minorHAnsi"/>
          <w:color w:val="000000"/>
          <w:sz w:val="24"/>
          <w:szCs w:val="24"/>
        </w:rPr>
        <w:t xml:space="preserve">, adaptate pentru liste alocate dinamic. </w:t>
      </w:r>
    </w:p>
    <w:p w14:paraId="3D2C49E1" w14:textId="77777777" w:rsidR="00A646FC" w:rsidRPr="00A646FC" w:rsidRDefault="00A646FC" w:rsidP="006A28E2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671B221D" w14:textId="77777777" w:rsidR="00A646FC" w:rsidRDefault="00A646FC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A646FC">
        <w:rPr>
          <w:rFonts w:asciiTheme="minorHAnsi" w:hAnsiTheme="minorHAnsi" w:cstheme="minorHAnsi"/>
          <w:b/>
          <w:color w:val="000000"/>
          <w:sz w:val="24"/>
          <w:szCs w:val="24"/>
        </w:rPr>
        <w:t>Te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ma 12. Clasa „student”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</w:rPr>
        <w:t>avand</w:t>
      </w:r>
      <w:proofErr w:type="spellEnd"/>
    </w:p>
    <w:p w14:paraId="16F8A986" w14:textId="77777777" w:rsidR="00A646FC" w:rsidRDefault="00A646FC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membri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pentru nume(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), anul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nasterii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intreg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),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numar_credite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intreg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="00E036C3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="00E036C3">
        <w:rPr>
          <w:rFonts w:asciiTheme="minorHAnsi" w:hAnsiTheme="minorHAnsi" w:cstheme="minorHAnsi"/>
          <w:color w:val="000000"/>
          <w:sz w:val="24"/>
          <w:szCs w:val="24"/>
        </w:rPr>
        <w:t>medie_generala</w:t>
      </w:r>
      <w:proofErr w:type="spellEnd"/>
      <w:r w:rsidR="00E036C3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="00E036C3">
        <w:rPr>
          <w:rFonts w:asciiTheme="minorHAnsi" w:hAnsiTheme="minorHAnsi" w:cstheme="minorHAnsi"/>
          <w:color w:val="000000"/>
          <w:sz w:val="24"/>
          <w:szCs w:val="24"/>
        </w:rPr>
        <w:t>double</w:t>
      </w:r>
      <w:proofErr w:type="spellEnd"/>
      <w:r w:rsidR="00E036C3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14:paraId="5C8C3E3D" w14:textId="77777777" w:rsidR="00A40904" w:rsidRDefault="00A40904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constructor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, destructor</w:t>
      </w:r>
    </w:p>
    <w:p w14:paraId="0B3C8BB8" w14:textId="77777777" w:rsidR="00A646FC" w:rsidRDefault="00A646FC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metode publice pentru setare/furnizare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informatii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pentru fiecare atribut </w:t>
      </w:r>
    </w:p>
    <w:p w14:paraId="2CC8D85A" w14:textId="77777777" w:rsidR="00A646FC" w:rsidRDefault="00A646FC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supraincarcare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pe operator &gt;&gt; si &lt;&lt; pentru citirea si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afisarea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studentilor</w:t>
      </w:r>
      <w:proofErr w:type="spellEnd"/>
    </w:p>
    <w:p w14:paraId="3020CB9D" w14:textId="77777777" w:rsidR="00A646FC" w:rsidRDefault="00A646FC" w:rsidP="00A646FC">
      <w:pPr>
        <w:spacing w:after="0" w:line="240" w:lineRule="auto"/>
        <w:ind w:left="708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Definiti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clasa „grupa”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avand</w:t>
      </w:r>
      <w:proofErr w:type="spellEnd"/>
    </w:p>
    <w:p w14:paraId="7530147B" w14:textId="77777777" w:rsidR="00A646FC" w:rsidRDefault="00A646FC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ca membr</w:t>
      </w:r>
      <w:r w:rsidR="00BD56F5">
        <w:rPr>
          <w:rFonts w:asciiTheme="minorHAnsi" w:hAnsiTheme="minorHAnsi" w:cstheme="minorHAnsi"/>
          <w:color w:val="000000"/>
          <w:sz w:val="24"/>
          <w:szCs w:val="24"/>
        </w:rPr>
        <w:t xml:space="preserve">i </w:t>
      </w:r>
      <w:proofErr w:type="spellStart"/>
      <w:r w:rsidR="00BD56F5">
        <w:rPr>
          <w:rFonts w:asciiTheme="minorHAnsi" w:hAnsiTheme="minorHAnsi" w:cstheme="minorHAnsi"/>
          <w:color w:val="000000"/>
          <w:sz w:val="24"/>
          <w:szCs w:val="24"/>
        </w:rPr>
        <w:t>privati</w:t>
      </w:r>
      <w:proofErr w:type="spellEnd"/>
      <w:r w:rsidR="00BD56F5">
        <w:rPr>
          <w:rFonts w:asciiTheme="minorHAnsi" w:hAnsiTheme="minorHAnsi" w:cstheme="minorHAnsi"/>
          <w:color w:val="000000"/>
          <w:sz w:val="24"/>
          <w:szCs w:val="24"/>
        </w:rPr>
        <w:t xml:space="preserve"> un vector </w:t>
      </w:r>
      <w:r>
        <w:rPr>
          <w:rFonts w:asciiTheme="minorHAnsi" w:hAnsiTheme="minorHAnsi" w:cstheme="minorHAnsi"/>
          <w:color w:val="000000"/>
          <w:sz w:val="24"/>
          <w:szCs w:val="24"/>
        </w:rPr>
        <w:t>la „student”</w:t>
      </w:r>
      <w:r w:rsidR="00BD56F5">
        <w:rPr>
          <w:rFonts w:asciiTheme="minorHAnsi" w:hAnsiTheme="minorHAnsi" w:cstheme="minorHAnsi"/>
          <w:color w:val="000000"/>
          <w:sz w:val="24"/>
          <w:szCs w:val="24"/>
        </w:rPr>
        <w:t xml:space="preserve"> declarat dinamic</w:t>
      </w:r>
      <w:r w:rsidR="00E036C3">
        <w:rPr>
          <w:rFonts w:asciiTheme="minorHAnsi" w:hAnsiTheme="minorHAnsi" w:cstheme="minorHAns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un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intreg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reprezentand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numarul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studentilor</w:t>
      </w:r>
      <w:proofErr w:type="spellEnd"/>
      <w:r w:rsidR="00E036C3">
        <w:rPr>
          <w:rFonts w:asciiTheme="minorHAnsi" w:hAnsiTheme="minorHAnsi" w:cstheme="minorHAnsi"/>
          <w:color w:val="000000"/>
          <w:sz w:val="24"/>
          <w:szCs w:val="24"/>
        </w:rPr>
        <w:t xml:space="preserve"> si un </w:t>
      </w:r>
      <w:proofErr w:type="spellStart"/>
      <w:r w:rsidR="00E036C3">
        <w:rPr>
          <w:rFonts w:asciiTheme="minorHAnsi" w:hAnsiTheme="minorHAnsi" w:cstheme="minorHAnsi"/>
          <w:color w:val="000000"/>
          <w:sz w:val="24"/>
          <w:szCs w:val="24"/>
        </w:rPr>
        <w:t>double</w:t>
      </w:r>
      <w:proofErr w:type="spellEnd"/>
      <w:r w:rsidR="00E036C3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="00E036C3">
        <w:rPr>
          <w:rFonts w:asciiTheme="minorHAnsi" w:hAnsiTheme="minorHAnsi" w:cstheme="minorHAnsi"/>
          <w:color w:val="000000"/>
          <w:sz w:val="24"/>
          <w:szCs w:val="24"/>
        </w:rPr>
        <w:t>reprezentand</w:t>
      </w:r>
      <w:proofErr w:type="spellEnd"/>
      <w:r w:rsidR="00E036C3">
        <w:rPr>
          <w:rFonts w:asciiTheme="minorHAnsi" w:hAnsiTheme="minorHAnsi" w:cstheme="minorHAnsi"/>
          <w:color w:val="000000"/>
          <w:sz w:val="24"/>
          <w:szCs w:val="24"/>
        </w:rPr>
        <w:t xml:space="preserve"> media generala a </w:t>
      </w:r>
      <w:proofErr w:type="spellStart"/>
      <w:r w:rsidR="00E036C3">
        <w:rPr>
          <w:rFonts w:asciiTheme="minorHAnsi" w:hAnsiTheme="minorHAnsi" w:cstheme="minorHAnsi"/>
          <w:color w:val="000000"/>
          <w:sz w:val="24"/>
          <w:szCs w:val="24"/>
        </w:rPr>
        <w:t>intregii</w:t>
      </w:r>
      <w:proofErr w:type="spellEnd"/>
      <w:r w:rsidR="00E036C3">
        <w:rPr>
          <w:rFonts w:asciiTheme="minorHAnsi" w:hAnsiTheme="minorHAnsi" w:cstheme="minorHAnsi"/>
          <w:color w:val="000000"/>
          <w:sz w:val="24"/>
          <w:szCs w:val="24"/>
        </w:rPr>
        <w:t xml:space="preserve"> grupe</w:t>
      </w:r>
    </w:p>
    <w:p w14:paraId="508EB9B4" w14:textId="77777777" w:rsidR="00A40904" w:rsidRDefault="00E036C3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constructor de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initializare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, destructor care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dezaloca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toti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studentii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pointati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in componentele vectorului</w:t>
      </w:r>
    </w:p>
    <w:p w14:paraId="0E771485" w14:textId="77777777" w:rsidR="00A40904" w:rsidRDefault="00E036C3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eliminare student din grupa</w:t>
      </w:r>
    </w:p>
    <w:p w14:paraId="095AFBE6" w14:textId="77777777" w:rsidR="00E036C3" w:rsidRDefault="00E036C3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adaugare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student in grupa</w:t>
      </w:r>
    </w:p>
    <w:p w14:paraId="027E6845" w14:textId="77777777" w:rsidR="00E036C3" w:rsidRDefault="00E036C3" w:rsidP="00A646F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verificare daca exista un student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dupa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nume </w:t>
      </w:r>
    </w:p>
    <w:p w14:paraId="4672DE02" w14:textId="77777777" w:rsidR="004A0169" w:rsidRPr="00E036C3" w:rsidRDefault="00E036C3" w:rsidP="00E036C3">
      <w:pPr>
        <w:spacing w:after="0" w:line="24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E036C3">
        <w:rPr>
          <w:rFonts w:asciiTheme="minorHAnsi" w:hAnsiTheme="minorHAnsi" w:cstheme="minorHAnsi"/>
          <w:sz w:val="24"/>
          <w:szCs w:val="24"/>
        </w:rPr>
        <w:t xml:space="preserve">Cele doua clase de mai sus pot avea si </w:t>
      </w:r>
      <w:proofErr w:type="spellStart"/>
      <w:r w:rsidRPr="00E036C3">
        <w:rPr>
          <w:rFonts w:asciiTheme="minorHAnsi" w:hAnsiTheme="minorHAnsi" w:cstheme="minorHAnsi"/>
          <w:sz w:val="24"/>
          <w:szCs w:val="24"/>
        </w:rPr>
        <w:t>alti</w:t>
      </w:r>
      <w:proofErr w:type="spellEnd"/>
      <w:r w:rsidRPr="00E036C3">
        <w:rPr>
          <w:rFonts w:asciiTheme="minorHAnsi" w:hAnsiTheme="minorHAnsi" w:cstheme="minorHAnsi"/>
          <w:sz w:val="24"/>
          <w:szCs w:val="24"/>
        </w:rPr>
        <w:t xml:space="preserve"> membri/metode, dar se va respecta principiul </w:t>
      </w:r>
      <w:proofErr w:type="spellStart"/>
      <w:r w:rsidRPr="00E036C3">
        <w:rPr>
          <w:rFonts w:asciiTheme="minorHAnsi" w:hAnsiTheme="minorHAnsi" w:cstheme="minorHAnsi"/>
          <w:sz w:val="24"/>
          <w:szCs w:val="24"/>
        </w:rPr>
        <w:t>incapsularii</w:t>
      </w:r>
      <w:proofErr w:type="spellEnd"/>
      <w:r w:rsidRPr="00E036C3">
        <w:rPr>
          <w:rFonts w:asciiTheme="minorHAnsi" w:hAnsiTheme="minorHAnsi" w:cstheme="minorHAnsi"/>
          <w:sz w:val="24"/>
          <w:szCs w:val="24"/>
        </w:rPr>
        <w:t xml:space="preserve"> datelor (orice setare/furnizare a  </w:t>
      </w:r>
      <w:proofErr w:type="spellStart"/>
      <w:r w:rsidRPr="00E036C3">
        <w:rPr>
          <w:rFonts w:asciiTheme="minorHAnsi" w:hAnsiTheme="minorHAnsi" w:cstheme="minorHAnsi"/>
          <w:sz w:val="24"/>
          <w:szCs w:val="24"/>
        </w:rPr>
        <w:t>informatiilor</w:t>
      </w:r>
      <w:proofErr w:type="spellEnd"/>
      <w:r w:rsidRPr="00E036C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E036C3">
        <w:rPr>
          <w:rFonts w:asciiTheme="minorHAnsi" w:hAnsiTheme="minorHAnsi" w:cstheme="minorHAnsi"/>
          <w:sz w:val="24"/>
          <w:szCs w:val="24"/>
        </w:rPr>
        <w:t>continute</w:t>
      </w:r>
      <w:proofErr w:type="spellEnd"/>
      <w:r w:rsidRPr="00E036C3">
        <w:rPr>
          <w:rFonts w:asciiTheme="minorHAnsi" w:hAnsiTheme="minorHAnsi" w:cstheme="minorHAnsi"/>
          <w:sz w:val="24"/>
          <w:szCs w:val="24"/>
        </w:rPr>
        <w:t xml:space="preserve"> in membrii </w:t>
      </w:r>
      <w:proofErr w:type="spellStart"/>
      <w:r w:rsidRPr="00E036C3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E036C3">
        <w:rPr>
          <w:rFonts w:asciiTheme="minorHAnsi" w:hAnsiTheme="minorHAnsi" w:cstheme="minorHAnsi"/>
          <w:sz w:val="24"/>
          <w:szCs w:val="24"/>
        </w:rPr>
        <w:t xml:space="preserve"> se va face doar prin intermediul unor metode). </w:t>
      </w:r>
    </w:p>
    <w:p w14:paraId="3FBBBC62" w14:textId="77777777" w:rsidR="006A28E2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2036DB4A" w14:textId="77777777" w:rsidR="00E036C3" w:rsidRPr="00A646FC" w:rsidRDefault="00E036C3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Tema 13.</w:t>
      </w:r>
    </w:p>
    <w:p w14:paraId="738757A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D1. </w:t>
      </w:r>
      <w:proofErr w:type="spellStart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Definiti</w:t>
      </w:r>
      <w:proofErr w:type="spellEnd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clasa "persoana", </w:t>
      </w:r>
      <w:proofErr w:type="spellStart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avand</w:t>
      </w:r>
      <w:proofErr w:type="spellEnd"/>
      <w:r w:rsidRPr="00A646FC">
        <w:rPr>
          <w:rFonts w:asciiTheme="minorHAnsi" w:hAnsiTheme="minorHAnsi" w:cstheme="minorHAnsi"/>
          <w:color w:val="FF0000"/>
          <w:sz w:val="24"/>
          <w:szCs w:val="24"/>
        </w:rPr>
        <w:t>:</w:t>
      </w:r>
    </w:p>
    <w:p w14:paraId="2A39D31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membri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pentru nume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string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), anul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nasterii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intreg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), sex (caracter);</w:t>
      </w:r>
    </w:p>
    <w:p w14:paraId="07631EB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sase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metode publice pentru setarea/furnizarea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informatiilor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din cei trei membri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.</w:t>
      </w:r>
    </w:p>
    <w:p w14:paraId="009D859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Definiti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clasa "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baza_de_date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"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avand</w:t>
      </w:r>
      <w:proofErr w:type="spellEnd"/>
    </w:p>
    <w:p w14:paraId="361B5736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ca membri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un vector </w:t>
      </w:r>
      <w:r w:rsidR="00BD56F5">
        <w:rPr>
          <w:rFonts w:asciiTheme="minorHAnsi" w:hAnsiTheme="minorHAnsi" w:cstheme="minorHAnsi"/>
          <w:sz w:val="24"/>
          <w:szCs w:val="24"/>
        </w:rPr>
        <w:t xml:space="preserve">la </w:t>
      </w:r>
      <w:r w:rsidRPr="00A646FC">
        <w:rPr>
          <w:rFonts w:asciiTheme="minorHAnsi" w:hAnsiTheme="minorHAnsi" w:cstheme="minorHAnsi"/>
          <w:sz w:val="24"/>
          <w:szCs w:val="24"/>
        </w:rPr>
        <w:t xml:space="preserve">"persoana" </w:t>
      </w:r>
      <w:r w:rsidR="00BD56F5">
        <w:rPr>
          <w:rFonts w:asciiTheme="minorHAnsi" w:hAnsiTheme="minorHAnsi" w:cstheme="minorHAnsi"/>
          <w:sz w:val="24"/>
          <w:szCs w:val="24"/>
        </w:rPr>
        <w:t xml:space="preserve">declarat dinamic </w:t>
      </w:r>
      <w:r w:rsidRPr="00A646FC">
        <w:rPr>
          <w:rFonts w:asciiTheme="minorHAnsi" w:hAnsiTheme="minorHAnsi" w:cstheme="minorHAnsi"/>
          <w:sz w:val="24"/>
          <w:szCs w:val="24"/>
        </w:rPr>
        <w:t xml:space="preserve">si un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intreg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reprezentand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persoanelor;</w:t>
      </w:r>
    </w:p>
    <w:p w14:paraId="51ED8C88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ca metode publice un constructor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vectorul cu NULL pe fiecare componenta, un destructor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dezaloca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toate "persoanele"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pointate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componentele vectorului, o metoda pentru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adaugat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o "persoana", trei metode pentru eliminat persoanele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avand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un anumit  nume, respectiv an al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nasterii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, respectiv sex (cele trei metode vor  avea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acelasi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nume, prin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supraincarcare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), doua metode pentru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afisat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persoanele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continute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in baza de date in ordinea alfabetica a numelor, respectiv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crescatoare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varstelor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.</w:t>
      </w:r>
    </w:p>
    <w:p w14:paraId="2135218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Cele doua clase de mai sus pot avea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alti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membri/metode, dar se va respecta principiul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incapsularii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datelor (orice setare/furnizare a 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informatiilor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continute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in membrii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se va face doar prin intermediul unor metode). </w:t>
      </w:r>
    </w:p>
    <w:p w14:paraId="0E536BD8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Scrieti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un program care sa gestioneze o baza de date folosind clasele de  mai sus. El va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afisa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un meniu (in mod text), care va oferi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functii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adaugat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o persoana, eliminat persoanele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dupa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nume,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, sex,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afisat</w:t>
      </w:r>
      <w:proofErr w:type="spellEnd"/>
    </w:p>
    <w:p w14:paraId="315CFB5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lastRenderedPageBreak/>
        <w:t xml:space="preserve">persoanele in ordine alfabetica sau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dupa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723D39C" w14:textId="77777777" w:rsidR="006A28E2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479E3B0" w14:textId="77777777" w:rsidR="006A28E2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3208C83" w14:textId="77777777" w:rsidR="00852033" w:rsidRPr="00A646FC" w:rsidRDefault="00852033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2BB528F" w14:textId="77777777" w:rsidR="00852033" w:rsidRDefault="00852033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Tema 14.</w:t>
      </w:r>
    </w:p>
    <w:p w14:paraId="575B110A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D5 Clasa "vector" (vector de </w:t>
      </w:r>
      <w:proofErr w:type="spellStart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double</w:t>
      </w:r>
      <w:proofErr w:type="spellEnd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), </w:t>
      </w:r>
      <w:proofErr w:type="spellStart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avand</w:t>
      </w:r>
      <w:proofErr w:type="spellEnd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:</w:t>
      </w:r>
    </w:p>
    <w:p w14:paraId="5BA9855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membri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pentru vectorul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propriuzis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elemente;</w:t>
      </w:r>
    </w:p>
    <w:p w14:paraId="116D839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constructor pentru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initializarea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cu un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dat pe toate componentele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primeste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ca parametru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respectiv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componentelor);</w:t>
      </w:r>
    </w:p>
    <w:p w14:paraId="315D4285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constructori pentru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si copiere;</w:t>
      </w:r>
    </w:p>
    <w:p w14:paraId="61CDB0E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metode publice pentru citire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afisare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;</w:t>
      </w:r>
    </w:p>
    <w:p w14:paraId="2B0927F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metoda-operator public de atribuire =;</w:t>
      </w:r>
    </w:p>
    <w:p w14:paraId="194E636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metoda publica pentru reactualizarea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numarului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componente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initializarea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componentelor cu un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dat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primeste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ca parametru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respectiv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componentelor);</w:t>
      </w:r>
    </w:p>
    <w:p w14:paraId="6F4937BE" w14:textId="77777777" w:rsidR="00CF4297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operatori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friend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: + (</w:t>
      </w:r>
      <w:r w:rsidR="00CF4297">
        <w:rPr>
          <w:rFonts w:asciiTheme="minorHAnsi" w:hAnsiTheme="minorHAnsi" w:cstheme="minorHAnsi"/>
          <w:sz w:val="24"/>
          <w:szCs w:val="24"/>
        </w:rPr>
        <w:t>suma element cu element</w:t>
      </w:r>
      <w:r w:rsidRPr="00A646FC">
        <w:rPr>
          <w:rFonts w:asciiTheme="minorHAnsi" w:hAnsiTheme="minorHAnsi" w:cstheme="minorHAnsi"/>
          <w:sz w:val="24"/>
          <w:szCs w:val="24"/>
        </w:rPr>
        <w:t>), - (</w:t>
      </w:r>
      <w:proofErr w:type="spellStart"/>
      <w:r w:rsidR="00CF4297">
        <w:rPr>
          <w:rFonts w:asciiTheme="minorHAnsi" w:hAnsiTheme="minorHAnsi" w:cstheme="minorHAnsi"/>
          <w:sz w:val="24"/>
          <w:szCs w:val="24"/>
        </w:rPr>
        <w:t>diferenta</w:t>
      </w:r>
      <w:proofErr w:type="spellEnd"/>
      <w:r w:rsidR="00CF4297">
        <w:rPr>
          <w:rFonts w:asciiTheme="minorHAnsi" w:hAnsiTheme="minorHAnsi" w:cstheme="minorHAnsi"/>
          <w:sz w:val="24"/>
          <w:szCs w:val="24"/>
        </w:rPr>
        <w:t xml:space="preserve"> element cu element</w:t>
      </w:r>
      <w:r w:rsidRPr="00A646FC">
        <w:rPr>
          <w:rFonts w:asciiTheme="minorHAnsi" w:hAnsiTheme="minorHAnsi" w:cstheme="minorHAnsi"/>
          <w:sz w:val="24"/>
          <w:szCs w:val="24"/>
        </w:rPr>
        <w:t xml:space="preserve">), +=, -= (cu efectul cunoscut), == (testarea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egalitatii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), != (testarea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neegalitatii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),</w:t>
      </w:r>
    </w:p>
    <w:p w14:paraId="66EC6A7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functie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friend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length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"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furnizeaza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elemente.</w:t>
      </w:r>
    </w:p>
    <w:p w14:paraId="16BDF7A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Actiunile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vor fi implementate astfel ca atunci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cand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nu este posibila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operatia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(de exemplu adunarea unor vectori de dimensiune diferita) sa se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afiseze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un mesaj de eroare.</w:t>
      </w:r>
    </w:p>
    <w:p w14:paraId="10D1BA8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Program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citeste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mai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multi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vectori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calculeaza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suma lor si maximul lor.</w:t>
      </w:r>
    </w:p>
    <w:p w14:paraId="58EC804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4017A49" w14:textId="77777777" w:rsidR="00852033" w:rsidRDefault="00852033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Tema 15.</w:t>
      </w:r>
    </w:p>
    <w:p w14:paraId="47BD043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D6 Clasa "matrice" (matrice de </w:t>
      </w:r>
      <w:proofErr w:type="spellStart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double</w:t>
      </w:r>
      <w:proofErr w:type="spellEnd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), </w:t>
      </w:r>
      <w:proofErr w:type="spellStart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avand</w:t>
      </w:r>
      <w:proofErr w:type="spellEnd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:</w:t>
      </w:r>
    </w:p>
    <w:p w14:paraId="395830BD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membri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pentru matricea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propriuzisa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linii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coloane;</w:t>
      </w:r>
    </w:p>
    <w:p w14:paraId="07528C52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constructor pentru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initializarea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cu un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dat pe toate componentele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primeste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ca parametru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respectiv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linii si de coloane);</w:t>
      </w:r>
    </w:p>
    <w:p w14:paraId="04DDC81C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constructori pentru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si copiere;</w:t>
      </w:r>
    </w:p>
    <w:p w14:paraId="4B5294FD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metode publice pentru citire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afisare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;</w:t>
      </w:r>
    </w:p>
    <w:p w14:paraId="3A2A9E4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metoda-operator public de atribuire =;</w:t>
      </w:r>
    </w:p>
    <w:p w14:paraId="1007DB7F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metoda publica pentru reactualizarea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numarului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de linii si coloane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initializarea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componentelor cu un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dat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primeste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ca parametru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respectiv,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liniilor si al coloanelor);</w:t>
      </w:r>
    </w:p>
    <w:p w14:paraId="187C63B7" w14:textId="77777777" w:rsidR="004B49F7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operatori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</w:t>
      </w:r>
      <w:r w:rsidR="004B49F7">
        <w:rPr>
          <w:rFonts w:asciiTheme="minorHAnsi" w:hAnsiTheme="minorHAnsi" w:cstheme="minorHAnsi"/>
          <w:sz w:val="24"/>
          <w:szCs w:val="24"/>
        </w:rPr>
        <w:t>riend</w:t>
      </w:r>
      <w:proofErr w:type="spellEnd"/>
      <w:r w:rsidR="004B49F7">
        <w:rPr>
          <w:rFonts w:asciiTheme="minorHAnsi" w:hAnsiTheme="minorHAnsi" w:cstheme="minorHAnsi"/>
          <w:sz w:val="24"/>
          <w:szCs w:val="24"/>
        </w:rPr>
        <w:t xml:space="preserve">: + (suma), </w:t>
      </w:r>
      <w:r w:rsidRPr="00A646FC">
        <w:rPr>
          <w:rFonts w:asciiTheme="minorHAnsi" w:hAnsiTheme="minorHAnsi" w:cstheme="minorHAnsi"/>
          <w:sz w:val="24"/>
          <w:szCs w:val="24"/>
        </w:rPr>
        <w:t>- (</w:t>
      </w:r>
      <w:proofErr w:type="spellStart"/>
      <w:r w:rsidR="004B49F7">
        <w:rPr>
          <w:rFonts w:asciiTheme="minorHAnsi" w:hAnsiTheme="minorHAnsi" w:cstheme="minorHAnsi"/>
          <w:sz w:val="24"/>
          <w:szCs w:val="24"/>
        </w:rPr>
        <w:t>diferenta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), * (</w:t>
      </w:r>
      <w:r w:rsidR="004B49F7">
        <w:rPr>
          <w:rFonts w:asciiTheme="minorHAnsi" w:hAnsiTheme="minorHAnsi" w:cstheme="minorHAnsi"/>
          <w:sz w:val="24"/>
          <w:szCs w:val="24"/>
        </w:rPr>
        <w:t xml:space="preserve">produsul dintre doua </w:t>
      </w:r>
      <w:proofErr w:type="spellStart"/>
      <w:r w:rsidR="004B49F7">
        <w:rPr>
          <w:rFonts w:asciiTheme="minorHAnsi" w:hAnsiTheme="minorHAnsi" w:cstheme="minorHAnsi"/>
          <w:sz w:val="24"/>
          <w:szCs w:val="24"/>
        </w:rPr>
        <w:t>matrici</w:t>
      </w:r>
      <w:proofErr w:type="spellEnd"/>
      <w:r w:rsidR="004B49F7">
        <w:rPr>
          <w:rFonts w:asciiTheme="minorHAnsi" w:hAnsiTheme="minorHAnsi" w:cstheme="minorHAnsi"/>
          <w:sz w:val="24"/>
          <w:szCs w:val="24"/>
        </w:rPr>
        <w:t xml:space="preserve"> si dintre o matrice si un </w:t>
      </w:r>
      <w:proofErr w:type="spellStart"/>
      <w:r w:rsidR="004B49F7">
        <w:rPr>
          <w:rFonts w:asciiTheme="minorHAnsi" w:hAnsiTheme="minorHAnsi" w:cstheme="minorHAnsi"/>
          <w:sz w:val="24"/>
          <w:szCs w:val="24"/>
        </w:rPr>
        <w:t>intreg</w:t>
      </w:r>
      <w:proofErr w:type="spellEnd"/>
      <w:r w:rsidR="004B49F7">
        <w:rPr>
          <w:rFonts w:asciiTheme="minorHAnsi" w:hAnsiTheme="minorHAnsi" w:cstheme="minorHAnsi"/>
          <w:sz w:val="24"/>
          <w:szCs w:val="24"/>
        </w:rPr>
        <w:t>)</w:t>
      </w:r>
      <w:r w:rsidRPr="00A646FC">
        <w:rPr>
          <w:rFonts w:asciiTheme="minorHAnsi" w:hAnsiTheme="minorHAnsi" w:cstheme="minorHAnsi"/>
          <w:sz w:val="24"/>
          <w:szCs w:val="24"/>
        </w:rPr>
        <w:t xml:space="preserve">, == (testarea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egalitatii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),</w:t>
      </w:r>
    </w:p>
    <w:p w14:paraId="770A2F61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functii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friend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nrlinii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", "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nrcoloane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", "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nrelemente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"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furnizeaza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liniilor, coloanelor, respectiv elementelor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matricii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; </w:t>
      </w:r>
    </w:p>
    <w:p w14:paraId="5CC89C8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Program pentru rezolvarea unei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ecuatii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matriciale de forma "A*X+B=0" (A,B,X,0 sunt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matrici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).</w:t>
      </w:r>
    </w:p>
    <w:p w14:paraId="17294C9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66C387D" w14:textId="77777777" w:rsidR="00852033" w:rsidRDefault="00852033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>Tema 16.</w:t>
      </w:r>
    </w:p>
    <w:p w14:paraId="20BFE203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D10 Clasa "individ", </w:t>
      </w:r>
      <w:proofErr w:type="spellStart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avand</w:t>
      </w:r>
      <w:proofErr w:type="spellEnd"/>
      <w:r w:rsidRPr="00A646FC">
        <w:rPr>
          <w:rFonts w:asciiTheme="minorHAnsi" w:hAnsiTheme="minorHAnsi" w:cstheme="minorHAnsi"/>
          <w:b/>
          <w:color w:val="FF0000"/>
          <w:sz w:val="24"/>
          <w:szCs w:val="24"/>
        </w:rPr>
        <w:t>:</w:t>
      </w:r>
    </w:p>
    <w:p w14:paraId="7C4E5551" w14:textId="77777777" w:rsidR="006A28E2" w:rsidRPr="00A646FC" w:rsidRDefault="00852033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- membrii </w:t>
      </w:r>
      <w:proofErr w:type="spellStart"/>
      <w:r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>
        <w:rPr>
          <w:rFonts w:asciiTheme="minorHAnsi" w:hAnsiTheme="minorHAnsi" w:cstheme="minorHAnsi"/>
          <w:sz w:val="24"/>
          <w:szCs w:val="24"/>
        </w:rPr>
        <w:t>:   i (</w:t>
      </w:r>
      <w:proofErr w:type="spellStart"/>
      <w:r>
        <w:rPr>
          <w:rFonts w:asciiTheme="minorHAnsi" w:hAnsiTheme="minorHAnsi" w:cstheme="minorHAnsi"/>
          <w:sz w:val="24"/>
          <w:szCs w:val="24"/>
        </w:rPr>
        <w:t>intreg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 = </w:t>
      </w:r>
      <w:proofErr w:type="spellStart"/>
      <w:r>
        <w:rPr>
          <w:rFonts w:asciiTheme="minorHAnsi" w:hAnsiTheme="minorHAnsi" w:cstheme="minorHAnsi"/>
          <w:sz w:val="24"/>
          <w:szCs w:val="24"/>
        </w:rPr>
        <w:t>pozitia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D30F6">
        <w:rPr>
          <w:rFonts w:asciiTheme="minorHAnsi" w:hAnsiTheme="minorHAnsi" w:cstheme="minorHAnsi"/>
          <w:sz w:val="24"/>
          <w:szCs w:val="24"/>
        </w:rPr>
        <w:t>(d</w:t>
      </w:r>
      <w:r>
        <w:rPr>
          <w:rFonts w:asciiTheme="minorHAnsi" w:hAnsiTheme="minorHAnsi" w:cstheme="minorHAnsi"/>
          <w:sz w:val="24"/>
          <w:szCs w:val="24"/>
        </w:rPr>
        <w:t>intr-un tablou unidimensional de 3</w:t>
      </w:r>
      <w:r w:rsidR="006A28E2" w:rsidRPr="00A646FC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de elemente</w:t>
      </w:r>
      <w:r w:rsidR="004D30F6">
        <w:rPr>
          <w:rFonts w:asciiTheme="minorHAnsi" w:hAnsiTheme="minorHAnsi" w:cstheme="minorHAnsi"/>
          <w:sz w:val="24"/>
          <w:szCs w:val="24"/>
        </w:rPr>
        <w:t xml:space="preserve"> declarat static in </w:t>
      </w:r>
      <w:proofErr w:type="spellStart"/>
      <w:r w:rsidR="004D30F6">
        <w:rPr>
          <w:rFonts w:asciiTheme="minorHAnsi" w:hAnsiTheme="minorHAnsi" w:cstheme="minorHAnsi"/>
          <w:sz w:val="24"/>
          <w:szCs w:val="24"/>
        </w:rPr>
        <w:t>main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>)</w:t>
      </w:r>
      <w:r w:rsidR="006A28E2" w:rsidRPr="00A646FC">
        <w:rPr>
          <w:rFonts w:asciiTheme="minorHAnsi" w:hAnsiTheme="minorHAnsi" w:cstheme="minorHAnsi"/>
          <w:sz w:val="24"/>
          <w:szCs w:val="24"/>
        </w:rPr>
        <w:t>;</w:t>
      </w:r>
    </w:p>
    <w:p w14:paraId="642C0886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                                 tip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) = „numele” speciei ('+' sau '0'); </w:t>
      </w:r>
    </w:p>
    <w:p w14:paraId="084FDF8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intreg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) =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(de la 0 la o valoare maxima fixa aleasa de programator);</w:t>
      </w:r>
    </w:p>
    <w:p w14:paraId="7B3E6E77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                                 energie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double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 = energia;</w:t>
      </w:r>
    </w:p>
    <w:p w14:paraId="2520CF2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                                 viu (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unsigned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char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) = este 1 daca e viu si 0 daca e mort;</w:t>
      </w:r>
    </w:p>
    <w:p w14:paraId="76B8EC9A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F59C86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constructor care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primeste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ca parametrii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pozitia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si tipul si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corespunzator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membrii respectivi;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initializeaza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cu 0, energia cu o valoare fixa aleasa de programator,  viu cu 1;</w:t>
      </w:r>
    </w:p>
    <w:p w14:paraId="226B00CD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E0A6DF8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metode private:</w:t>
      </w:r>
    </w:p>
    <w:p w14:paraId="7129B774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A646FC">
        <w:rPr>
          <w:rFonts w:asciiTheme="minorHAnsi" w:hAnsiTheme="minorHAnsi" w:cstheme="minorHAnsi"/>
          <w:b/>
          <w:i/>
          <w:sz w:val="24"/>
          <w:szCs w:val="24"/>
        </w:rPr>
        <w:t>hraneste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= creste energia proprie cu o valoare </w:t>
      </w:r>
      <w:proofErr w:type="spellStart"/>
      <w:r w:rsidR="00852033">
        <w:rPr>
          <w:rFonts w:asciiTheme="minorHAnsi" w:hAnsiTheme="minorHAnsi" w:cstheme="minorHAnsi"/>
          <w:sz w:val="24"/>
          <w:szCs w:val="24"/>
        </w:rPr>
        <w:t>random</w:t>
      </w:r>
      <w:proofErr w:type="spellEnd"/>
      <w:r w:rsidR="00852033">
        <w:rPr>
          <w:rFonts w:asciiTheme="minorHAnsi" w:hAnsiTheme="minorHAnsi" w:cstheme="minorHAnsi"/>
          <w:sz w:val="24"/>
          <w:szCs w:val="24"/>
        </w:rPr>
        <w:t xml:space="preserve"> intre 1 si 10;</w:t>
      </w:r>
    </w:p>
    <w:p w14:paraId="686FE0CA" w14:textId="77777777" w:rsidR="004D30F6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A646FC">
        <w:rPr>
          <w:rFonts w:asciiTheme="minorHAnsi" w:hAnsiTheme="minorHAnsi" w:cstheme="minorHAnsi"/>
          <w:b/>
          <w:i/>
          <w:sz w:val="24"/>
          <w:szCs w:val="24"/>
        </w:rPr>
        <w:t>inmulteste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="004D30F6">
        <w:rPr>
          <w:rFonts w:asciiTheme="minorHAnsi" w:hAnsiTheme="minorHAnsi" w:cstheme="minorHAnsi"/>
          <w:sz w:val="24"/>
          <w:szCs w:val="24"/>
        </w:rPr>
        <w:t>adauga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 xml:space="preserve"> un fiu in </w:t>
      </w:r>
      <w:proofErr w:type="spellStart"/>
      <w:r w:rsidR="004D30F6">
        <w:rPr>
          <w:rFonts w:asciiTheme="minorHAnsi" w:hAnsiTheme="minorHAnsi" w:cstheme="minorHAnsi"/>
          <w:sz w:val="24"/>
          <w:szCs w:val="24"/>
        </w:rPr>
        <w:t>stanga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 xml:space="preserve"> sau in dreapta individului daca </w:t>
      </w:r>
      <w:proofErr w:type="spellStart"/>
      <w:r w:rsidR="004D30F6">
        <w:rPr>
          <w:rFonts w:asciiTheme="minorHAnsi" w:hAnsiTheme="minorHAnsi" w:cstheme="minorHAnsi"/>
          <w:sz w:val="24"/>
          <w:szCs w:val="24"/>
        </w:rPr>
        <w:t>pozitia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 xml:space="preserve"> este libera (fiul are </w:t>
      </w:r>
      <w:proofErr w:type="spellStart"/>
      <w:r w:rsidR="004D30F6">
        <w:rPr>
          <w:rFonts w:asciiTheme="minorHAnsi" w:hAnsiTheme="minorHAnsi" w:cstheme="minorHAnsi"/>
          <w:sz w:val="24"/>
          <w:szCs w:val="24"/>
        </w:rPr>
        <w:t>acelasi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 xml:space="preserve"> tip, </w:t>
      </w:r>
      <w:proofErr w:type="spellStart"/>
      <w:r w:rsidR="004D30F6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 xml:space="preserve"> este 0, iar energia este de doua ori mai mare fata de cea a </w:t>
      </w:r>
      <w:proofErr w:type="spellStart"/>
      <w:r w:rsidR="004D30F6">
        <w:rPr>
          <w:rFonts w:asciiTheme="minorHAnsi" w:hAnsiTheme="minorHAnsi" w:cstheme="minorHAnsi"/>
          <w:sz w:val="24"/>
          <w:szCs w:val="24"/>
        </w:rPr>
        <w:t>parintelui</w:t>
      </w:r>
      <w:proofErr w:type="spellEnd"/>
      <w:r w:rsidR="004D30F6">
        <w:rPr>
          <w:rFonts w:asciiTheme="minorHAnsi" w:hAnsiTheme="minorHAnsi" w:cstheme="minorHAnsi"/>
          <w:sz w:val="24"/>
          <w:szCs w:val="24"/>
        </w:rPr>
        <w:t>)</w:t>
      </w:r>
    </w:p>
    <w:p w14:paraId="270F84C5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r w:rsidRPr="00A646FC">
        <w:rPr>
          <w:rFonts w:asciiTheme="minorHAnsi" w:hAnsiTheme="minorHAnsi" w:cstheme="minorHAnsi"/>
          <w:b/>
          <w:i/>
          <w:sz w:val="24"/>
          <w:szCs w:val="24"/>
        </w:rPr>
        <w:t>ataca</w:t>
      </w:r>
      <w:r w:rsidRPr="00A646FC">
        <w:rPr>
          <w:rFonts w:asciiTheme="minorHAnsi" w:hAnsiTheme="minorHAnsi" w:cstheme="minorHAnsi"/>
          <w:sz w:val="24"/>
          <w:szCs w:val="24"/>
        </w:rPr>
        <w:t xml:space="preserve"> = pentru fiecare individ x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invecinat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si de alt tip, daca energia proprie este mai mare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decat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energia lui x, din energia proprie se scade energia lui x iar x este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omorat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(i se aplica metoda "</w:t>
      </w:r>
      <w:r w:rsidRPr="00A646FC">
        <w:rPr>
          <w:rFonts w:asciiTheme="minorHAnsi" w:hAnsiTheme="minorHAnsi" w:cstheme="minorHAnsi"/>
          <w:b/>
          <w:i/>
          <w:sz w:val="24"/>
          <w:szCs w:val="24"/>
        </w:rPr>
        <w:t>moare</w:t>
      </w:r>
      <w:r w:rsidRPr="00A646FC">
        <w:rPr>
          <w:rFonts w:asciiTheme="minorHAnsi" w:hAnsiTheme="minorHAnsi" w:cstheme="minorHAnsi"/>
          <w:sz w:val="24"/>
          <w:szCs w:val="24"/>
        </w:rPr>
        <w:t>");</w:t>
      </w:r>
    </w:p>
    <w:p w14:paraId="196535D0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A646FC">
        <w:rPr>
          <w:rFonts w:asciiTheme="minorHAnsi" w:hAnsiTheme="minorHAnsi" w:cstheme="minorHAnsi"/>
          <w:b/>
          <w:i/>
          <w:sz w:val="24"/>
          <w:szCs w:val="24"/>
        </w:rPr>
        <w:t>imbatraneste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= creste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cu 1; scade energie cu o valoare constanta aleasa de programator; daca a atins o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varsta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maxima aleasa de programator sau daca energia sa a devenit &lt;=0, individul curent este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omorat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(i se aplica metoda "</w:t>
      </w:r>
      <w:r w:rsidRPr="00A646FC">
        <w:rPr>
          <w:rFonts w:asciiTheme="minorHAnsi" w:hAnsiTheme="minorHAnsi" w:cstheme="minorHAnsi"/>
          <w:b/>
          <w:i/>
          <w:sz w:val="24"/>
          <w:szCs w:val="24"/>
        </w:rPr>
        <w:t>moare</w:t>
      </w:r>
      <w:r w:rsidRPr="00A646FC">
        <w:rPr>
          <w:rFonts w:asciiTheme="minorHAnsi" w:hAnsiTheme="minorHAnsi" w:cstheme="minorHAnsi"/>
          <w:sz w:val="24"/>
          <w:szCs w:val="24"/>
        </w:rPr>
        <w:t>");</w:t>
      </w:r>
    </w:p>
    <w:p w14:paraId="5ACE2189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r w:rsidRPr="00A646FC">
        <w:rPr>
          <w:rFonts w:asciiTheme="minorHAnsi" w:hAnsiTheme="minorHAnsi" w:cstheme="minorHAnsi"/>
          <w:b/>
          <w:i/>
          <w:sz w:val="24"/>
          <w:szCs w:val="24"/>
        </w:rPr>
        <w:t>moare</w:t>
      </w:r>
      <w:r w:rsidRPr="00A646FC">
        <w:rPr>
          <w:rFonts w:asciiTheme="minorHAnsi" w:hAnsiTheme="minorHAnsi" w:cstheme="minorHAnsi"/>
          <w:sz w:val="24"/>
          <w:szCs w:val="24"/>
        </w:rPr>
        <w:t xml:space="preserve"> = viu devine 0;</w:t>
      </w:r>
    </w:p>
    <w:p w14:paraId="30E96EB8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6495C8B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- metode publice:</w:t>
      </w:r>
    </w:p>
    <w:p w14:paraId="476FEFDA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r w:rsidRPr="00A646FC">
        <w:rPr>
          <w:rFonts w:asciiTheme="minorHAnsi" w:hAnsiTheme="minorHAnsi" w:cstheme="minorHAnsi"/>
          <w:b/>
          <w:i/>
          <w:sz w:val="24"/>
          <w:szCs w:val="24"/>
        </w:rPr>
        <w:t>actualizare</w:t>
      </w:r>
      <w:r w:rsidRPr="00A646FC">
        <w:rPr>
          <w:rFonts w:asciiTheme="minorHAnsi" w:hAnsiTheme="minorHAnsi" w:cstheme="minorHAnsi"/>
          <w:sz w:val="24"/>
          <w:szCs w:val="24"/>
        </w:rPr>
        <w:t xml:space="preserve"> = aplica succesiv metodele: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hraneste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inmulteste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, ataca,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imbatraneste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>;</w:t>
      </w:r>
    </w:p>
    <w:p w14:paraId="2C51503E" w14:textId="77777777" w:rsidR="006A28E2" w:rsidRPr="00A646FC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A646FC">
        <w:rPr>
          <w:rFonts w:asciiTheme="minorHAnsi" w:hAnsiTheme="minorHAnsi" w:cstheme="minorHAnsi"/>
          <w:b/>
          <w:i/>
          <w:sz w:val="24"/>
          <w:szCs w:val="24"/>
        </w:rPr>
        <w:t>esteviu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returneaza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1 daca viu==1 si 0 altfel;</w:t>
      </w:r>
    </w:p>
    <w:p w14:paraId="46803064" w14:textId="77777777" w:rsidR="006A28E2" w:rsidRDefault="006A28E2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46FC">
        <w:rPr>
          <w:rFonts w:asciiTheme="minorHAnsi" w:hAnsiTheme="minorHAnsi" w:cstheme="minorHAnsi"/>
          <w:sz w:val="24"/>
          <w:szCs w:val="24"/>
        </w:rPr>
        <w:t xml:space="preserve">       </w:t>
      </w:r>
      <w:proofErr w:type="spellStart"/>
      <w:r w:rsidRPr="00A646FC">
        <w:rPr>
          <w:rFonts w:asciiTheme="minorHAnsi" w:hAnsiTheme="minorHAnsi" w:cstheme="minorHAnsi"/>
          <w:b/>
          <w:i/>
          <w:sz w:val="24"/>
          <w:szCs w:val="24"/>
        </w:rPr>
        <w:t>gettip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A646FC">
        <w:rPr>
          <w:rFonts w:asciiTheme="minorHAnsi" w:hAnsiTheme="minorHAnsi" w:cstheme="minorHAnsi"/>
          <w:sz w:val="24"/>
          <w:szCs w:val="24"/>
        </w:rPr>
        <w:t>returneaza</w:t>
      </w:r>
      <w:proofErr w:type="spellEnd"/>
      <w:r w:rsidRPr="00A646FC">
        <w:rPr>
          <w:rFonts w:asciiTheme="minorHAnsi" w:hAnsiTheme="minorHAnsi" w:cstheme="minorHAnsi"/>
          <w:sz w:val="24"/>
          <w:szCs w:val="24"/>
        </w:rPr>
        <w:t xml:space="preserve"> tipul.</w:t>
      </w:r>
    </w:p>
    <w:p w14:paraId="3ECD4C50" w14:textId="77777777" w:rsidR="004D30F6" w:rsidRDefault="004D30F6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>Se citesc maxim 30 de indivizi (</w:t>
      </w:r>
      <w:proofErr w:type="spellStart"/>
      <w:r>
        <w:rPr>
          <w:rFonts w:asciiTheme="minorHAnsi" w:hAnsiTheme="minorHAnsi" w:cstheme="minorHAnsi"/>
          <w:sz w:val="24"/>
          <w:szCs w:val="24"/>
        </w:rPr>
        <w:t>supraincarcare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pentru &gt;&gt; si &lt;&lt;). </w:t>
      </w:r>
    </w:p>
    <w:p w14:paraId="64F566B0" w14:textId="77777777" w:rsidR="004D30F6" w:rsidRPr="00A646FC" w:rsidRDefault="004D30F6" w:rsidP="006A28E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Realizare meniu cu </w:t>
      </w:r>
      <w:proofErr w:type="spellStart"/>
      <w:r>
        <w:rPr>
          <w:rFonts w:asciiTheme="minorHAnsi" w:hAnsiTheme="minorHAnsi" w:cstheme="minorHAnsi"/>
          <w:sz w:val="24"/>
          <w:szCs w:val="24"/>
        </w:rPr>
        <w:t>functia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de: citire indivizi (se </w:t>
      </w:r>
      <w:proofErr w:type="spellStart"/>
      <w:r>
        <w:rPr>
          <w:rFonts w:asciiTheme="minorHAnsi" w:hAnsiTheme="minorHAnsi" w:cstheme="minorHAnsi"/>
          <w:sz w:val="24"/>
          <w:szCs w:val="24"/>
        </w:rPr>
        <w:t>citeste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sz w:val="24"/>
          <w:szCs w:val="24"/>
        </w:rPr>
        <w:t>numarul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indivizi aici), actualizare, este viu, get tip.</w:t>
      </w:r>
    </w:p>
    <w:p w14:paraId="35714EAC" w14:textId="77777777" w:rsidR="006A28E2" w:rsidRDefault="004D30F6" w:rsidP="004D30F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6E3E311" w14:textId="77777777" w:rsidR="004D30F6" w:rsidRDefault="004D30F6" w:rsidP="004D30F6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Tema 17. Clasa „carte”</w:t>
      </w:r>
    </w:p>
    <w:p w14:paraId="7F8AE10F" w14:textId="77777777" w:rsidR="004D30F6" w:rsidRDefault="004D30F6" w:rsidP="004D30F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-membri </w:t>
      </w:r>
      <w:proofErr w:type="spellStart"/>
      <w:r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denumire carte, autor principal, al doilea autor, </w:t>
      </w:r>
      <w:proofErr w:type="spellStart"/>
      <w:r>
        <w:rPr>
          <w:rFonts w:asciiTheme="minorHAnsi" w:hAnsiTheme="minorHAnsi" w:cstheme="minorHAnsi"/>
          <w:sz w:val="24"/>
          <w:szCs w:val="24"/>
        </w:rPr>
        <w:t>numar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pagini, </w:t>
      </w:r>
      <w:proofErr w:type="spellStart"/>
      <w:r>
        <w:rPr>
          <w:rFonts w:asciiTheme="minorHAnsi" w:hAnsiTheme="minorHAnsi" w:cstheme="minorHAnsi"/>
          <w:sz w:val="24"/>
          <w:szCs w:val="24"/>
        </w:rPr>
        <w:t>pret</w:t>
      </w:r>
      <w:proofErr w:type="spellEnd"/>
      <w:r>
        <w:rPr>
          <w:rFonts w:asciiTheme="minorHAnsi" w:hAnsiTheme="minorHAnsi" w:cstheme="minorHAnsi"/>
          <w:sz w:val="24"/>
          <w:szCs w:val="24"/>
        </w:rPr>
        <w:t>, rating</w:t>
      </w:r>
      <w:r w:rsidR="00BD56F5">
        <w:rPr>
          <w:rFonts w:asciiTheme="minorHAnsi" w:hAnsiTheme="minorHAnsi" w:cstheme="minorHAnsi"/>
          <w:sz w:val="24"/>
          <w:szCs w:val="24"/>
        </w:rPr>
        <w:t xml:space="preserve"> (</w:t>
      </w:r>
      <w:proofErr w:type="spellStart"/>
      <w:r w:rsidR="00BD56F5">
        <w:rPr>
          <w:rFonts w:asciiTheme="minorHAnsi" w:hAnsiTheme="minorHAnsi" w:cstheme="minorHAnsi"/>
          <w:sz w:val="24"/>
          <w:szCs w:val="24"/>
        </w:rPr>
        <w:t>goodreads</w:t>
      </w:r>
      <w:proofErr w:type="spellEnd"/>
      <w:r w:rsidR="00BD56F5">
        <w:rPr>
          <w:rFonts w:asciiTheme="minorHAnsi" w:hAnsiTheme="minorHAnsi" w:cstheme="minorHAnsi"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DE8ED25" w14:textId="2D5607FE" w:rsidR="004D30F6" w:rsidRDefault="004D30F6" w:rsidP="004D30F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-metode: constructori, destructor, </w:t>
      </w:r>
      <w:proofErr w:type="spellStart"/>
      <w:r>
        <w:rPr>
          <w:rFonts w:asciiTheme="minorHAnsi" w:hAnsiTheme="minorHAnsi" w:cstheme="minorHAnsi"/>
          <w:sz w:val="24"/>
          <w:szCs w:val="24"/>
        </w:rPr>
        <w:t>supraincarcare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pe &gt;&gt; si &lt;&lt;, constructor de copiere, </w:t>
      </w:r>
      <w:proofErr w:type="spellStart"/>
      <w:r>
        <w:rPr>
          <w:rFonts w:asciiTheme="minorHAnsi" w:hAnsiTheme="minorHAnsi" w:cstheme="minorHAnsi"/>
          <w:sz w:val="24"/>
          <w:szCs w:val="24"/>
        </w:rPr>
        <w:t>supraincarcare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pe =, </w:t>
      </w:r>
      <w:proofErr w:type="spellStart"/>
      <w:r>
        <w:rPr>
          <w:rFonts w:asciiTheme="minorHAnsi" w:hAnsiTheme="minorHAnsi" w:cstheme="minorHAnsi"/>
          <w:sz w:val="24"/>
          <w:szCs w:val="24"/>
        </w:rPr>
        <w:t>supraincarcare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pe operatorii specifici de comparare (compararea se face pe baza ratingului</w:t>
      </w:r>
      <w:r w:rsidR="00BD56F5">
        <w:rPr>
          <w:rFonts w:asciiTheme="minorHAnsi" w:hAnsiTheme="minorHAnsi" w:cstheme="minorHAnsi"/>
          <w:sz w:val="24"/>
          <w:szCs w:val="24"/>
        </w:rPr>
        <w:t>).</w:t>
      </w:r>
    </w:p>
    <w:p w14:paraId="3BDE5F1C" w14:textId="77777777" w:rsidR="00E467A7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Sa se </w:t>
      </w:r>
      <w:proofErr w:type="spellStart"/>
      <w:r>
        <w:rPr>
          <w:rFonts w:asciiTheme="minorHAnsi" w:hAnsiTheme="minorHAnsi" w:cstheme="minorHAnsi"/>
          <w:sz w:val="24"/>
          <w:szCs w:val="24"/>
        </w:rPr>
        <w:t>citeasca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la tastatura un vector declarat dinamic de </w:t>
      </w:r>
      <w:proofErr w:type="spellStart"/>
      <w:r>
        <w:rPr>
          <w:rFonts w:asciiTheme="minorHAnsi" w:hAnsiTheme="minorHAnsi" w:cstheme="minorHAnsi"/>
          <w:sz w:val="24"/>
          <w:szCs w:val="24"/>
        </w:rPr>
        <w:t>carti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sa se </w:t>
      </w:r>
      <w:proofErr w:type="spellStart"/>
      <w:r>
        <w:rPr>
          <w:rFonts w:asciiTheme="minorHAnsi" w:hAnsiTheme="minorHAnsi" w:cstheme="minorHAnsi"/>
          <w:sz w:val="24"/>
          <w:szCs w:val="24"/>
        </w:rPr>
        <w:t>poata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compara doua </w:t>
      </w:r>
      <w:proofErr w:type="spellStart"/>
      <w:r>
        <w:rPr>
          <w:rFonts w:asciiTheme="minorHAnsi" w:hAnsiTheme="minorHAnsi" w:cstheme="minorHAnsi"/>
          <w:sz w:val="24"/>
          <w:szCs w:val="24"/>
        </w:rPr>
        <w:t>carti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sa se </w:t>
      </w:r>
      <w:proofErr w:type="spellStart"/>
      <w:r>
        <w:rPr>
          <w:rFonts w:asciiTheme="minorHAnsi" w:hAnsiTheme="minorHAnsi" w:cstheme="minorHAnsi"/>
          <w:sz w:val="24"/>
          <w:szCs w:val="24"/>
        </w:rPr>
        <w:t>poata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modifica </w:t>
      </w:r>
      <w:proofErr w:type="spellStart"/>
      <w:r>
        <w:rPr>
          <w:rFonts w:asciiTheme="minorHAnsi" w:hAnsiTheme="minorHAnsi" w:cstheme="minorHAnsi"/>
          <w:sz w:val="24"/>
          <w:szCs w:val="24"/>
        </w:rPr>
        <w:t>informatiile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unei </w:t>
      </w:r>
      <w:proofErr w:type="spellStart"/>
      <w:r>
        <w:rPr>
          <w:rFonts w:asciiTheme="minorHAnsi" w:hAnsiTheme="minorHAnsi" w:cstheme="minorHAnsi"/>
          <w:sz w:val="24"/>
          <w:szCs w:val="24"/>
        </w:rPr>
        <w:t>carti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din meniu si sa se </w:t>
      </w:r>
      <w:proofErr w:type="spellStart"/>
      <w:r>
        <w:rPr>
          <w:rFonts w:asciiTheme="minorHAnsi" w:hAnsiTheme="minorHAnsi" w:cstheme="minorHAnsi"/>
          <w:sz w:val="24"/>
          <w:szCs w:val="24"/>
        </w:rPr>
        <w:t>afiseze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toate </w:t>
      </w:r>
      <w:proofErr w:type="spellStart"/>
      <w:r>
        <w:rPr>
          <w:rFonts w:asciiTheme="minorHAnsi" w:hAnsiTheme="minorHAnsi" w:cstheme="minorHAnsi"/>
          <w:sz w:val="24"/>
          <w:szCs w:val="24"/>
        </w:rPr>
        <w:t>cartile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14:paraId="5CF397A0" w14:textId="77777777" w:rsidR="00BD56F5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80CC8E5" w14:textId="77777777" w:rsidR="00BD56F5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Tema 18. Clasa „film”</w:t>
      </w:r>
    </w:p>
    <w:p w14:paraId="6D839EA7" w14:textId="77777777" w:rsidR="00BD56F5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La fel ca tema 17 doar ca avem membri </w:t>
      </w:r>
      <w:proofErr w:type="spellStart"/>
      <w:r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>
        <w:rPr>
          <w:rFonts w:asciiTheme="minorHAnsi" w:hAnsiTheme="minorHAnsi" w:cstheme="minorHAnsi"/>
          <w:sz w:val="24"/>
          <w:szCs w:val="24"/>
        </w:rPr>
        <w:t>: denumire film, gen, regizor, rating (</w:t>
      </w:r>
      <w:proofErr w:type="spellStart"/>
      <w:r>
        <w:rPr>
          <w:rFonts w:asciiTheme="minorHAnsi" w:hAnsiTheme="minorHAnsi" w:cstheme="minorHAnsi"/>
          <w:sz w:val="24"/>
          <w:szCs w:val="24"/>
        </w:rPr>
        <w:t>imdb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6D6A65F9" w14:textId="77777777" w:rsidR="00BD56F5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5D704A9" w14:textId="77777777" w:rsidR="00BD56F5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Tema 19. Clasa „teatru”</w:t>
      </w:r>
    </w:p>
    <w:p w14:paraId="44DA7CF8" w14:textId="77777777" w:rsidR="00BD56F5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La fel ca tema 17 doar ca avem membri </w:t>
      </w:r>
      <w:proofErr w:type="spellStart"/>
      <w:r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sz w:val="24"/>
          <w:szCs w:val="24"/>
        </w:rPr>
        <w:t>denumire_piesa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numar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actori, actori, rating.</w:t>
      </w:r>
    </w:p>
    <w:p w14:paraId="0CF90B11" w14:textId="3F947EB3" w:rsidR="00BD56F5" w:rsidRDefault="00BD56F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  <w:t xml:space="preserve">Membrul „actori” este un vector dinamic de obiecte din clasa actor ce </w:t>
      </w:r>
      <w:proofErr w:type="spellStart"/>
      <w:r>
        <w:rPr>
          <w:rFonts w:asciiTheme="minorHAnsi" w:hAnsiTheme="minorHAnsi" w:cstheme="minorHAnsi"/>
          <w:sz w:val="24"/>
          <w:szCs w:val="24"/>
        </w:rPr>
        <w:t>contine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ca membri </w:t>
      </w:r>
      <w:proofErr w:type="spellStart"/>
      <w:r>
        <w:rPr>
          <w:rFonts w:asciiTheme="minorHAnsi" w:hAnsiTheme="minorHAnsi" w:cstheme="minorHAnsi"/>
          <w:sz w:val="24"/>
          <w:szCs w:val="24"/>
        </w:rPr>
        <w:t>privati</w:t>
      </w:r>
      <w:proofErr w:type="spellEnd"/>
      <w:r>
        <w:rPr>
          <w:rFonts w:asciiTheme="minorHAnsi" w:hAnsiTheme="minorHAnsi" w:cstheme="minorHAnsi"/>
          <w:sz w:val="24"/>
          <w:szCs w:val="24"/>
        </w:rPr>
        <w:t>: nume actor (</w:t>
      </w:r>
      <w:proofErr w:type="spellStart"/>
      <w:r>
        <w:rPr>
          <w:rFonts w:asciiTheme="minorHAnsi" w:hAnsiTheme="minorHAnsi" w:cstheme="minorHAnsi"/>
          <w:sz w:val="24"/>
          <w:szCs w:val="24"/>
        </w:rPr>
        <w:t>string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>
        <w:rPr>
          <w:rFonts w:asciiTheme="minorHAnsi" w:hAnsiTheme="minorHAnsi" w:cstheme="minorHAnsi"/>
          <w:sz w:val="24"/>
          <w:szCs w:val="24"/>
        </w:rPr>
        <w:t>varsta</w:t>
      </w:r>
      <w:proofErr w:type="spellEnd"/>
      <w:r>
        <w:rPr>
          <w:rFonts w:asciiTheme="minorHAnsi" w:hAnsiTheme="minorHAnsi" w:cstheme="minorHAnsi"/>
          <w:sz w:val="24"/>
          <w:szCs w:val="24"/>
        </w:rPr>
        <w:t>(</w:t>
      </w:r>
      <w:proofErr w:type="spellStart"/>
      <w:r>
        <w:rPr>
          <w:rFonts w:asciiTheme="minorHAnsi" w:hAnsiTheme="minorHAnsi" w:cstheme="minorHAnsi"/>
          <w:sz w:val="24"/>
          <w:szCs w:val="24"/>
        </w:rPr>
        <w:t>int</w:t>
      </w:r>
      <w:proofErr w:type="spellEnd"/>
      <w:r>
        <w:rPr>
          <w:rFonts w:asciiTheme="minorHAnsi" w:hAnsiTheme="minorHAnsi" w:cstheme="minorHAnsi"/>
          <w:sz w:val="24"/>
          <w:szCs w:val="24"/>
        </w:rPr>
        <w:t>).</w:t>
      </w:r>
    </w:p>
    <w:p w14:paraId="3ECD5E56" w14:textId="67A8E3C1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5364D23" w14:textId="1F3A1261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FE4D7" w14:textId="555AB82A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457F59B" w14:textId="0D7606B1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03EB5D71" w14:textId="776C60CF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3CADE36" w14:textId="68BB7E94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BF3E01C" w14:textId="55E98509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AA195A3" w14:textId="23F69995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66EBD46" w14:textId="215FFF99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34B61455" w14:textId="25F3CC47" w:rsidR="00480E65" w:rsidRDefault="00480E65" w:rsidP="00480E65">
      <w:pPr>
        <w:shd w:val="clear" w:color="auto" w:fill="262335"/>
        <w:suppressAutoHyphens w:val="0"/>
        <w:spacing w:after="0" w:line="405" w:lineRule="atLeast"/>
        <w:rPr>
          <w:rFonts w:ascii="Consolas" w:eastAsia="Times New Roman" w:hAnsi="Consolas" w:cs="Times New Roman"/>
          <w:color w:val="FF8B39"/>
          <w:sz w:val="30"/>
          <w:szCs w:val="30"/>
          <w:lang/>
        </w:rPr>
      </w:pPr>
      <w:r w:rsidRPr="00480E65">
        <w:rPr>
          <w:rFonts w:ascii="Consolas" w:eastAsia="Times New Roman" w:hAnsi="Consolas" w:cs="Times New Roman"/>
          <w:color w:val="FF8B39"/>
          <w:sz w:val="30"/>
          <w:szCs w:val="30"/>
          <w:lang/>
        </w:rPr>
        <w:t>MULTIMILE CARE AU FOST INTRODUSE SUNT URMATOARELE</w:t>
      </w:r>
    </w:p>
    <w:p w14:paraId="5BB1F5DF" w14:textId="77777777" w:rsidR="00B95365" w:rsidRPr="00B95365" w:rsidRDefault="00B95365" w:rsidP="00B95365">
      <w:pPr>
        <w:shd w:val="clear" w:color="auto" w:fill="262335"/>
        <w:suppressAutoHyphens w:val="0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  <w:lang/>
        </w:rPr>
      </w:pPr>
      <w:r w:rsidRPr="00B95365">
        <w:rPr>
          <w:rFonts w:ascii="Consolas" w:eastAsia="Times New Roman" w:hAnsi="Consolas" w:cs="Times New Roman"/>
          <w:color w:val="FF8B39"/>
          <w:sz w:val="30"/>
          <w:szCs w:val="30"/>
          <w:lang/>
        </w:rPr>
        <w:t>Va rog selectati optiunea din meniul de mai jos prin introducerea numarului corespunzator in consola</w:t>
      </w:r>
    </w:p>
    <w:p w14:paraId="14F090B8" w14:textId="77777777" w:rsidR="00B95365" w:rsidRPr="00480E65" w:rsidRDefault="00B95365" w:rsidP="00480E65">
      <w:pPr>
        <w:shd w:val="clear" w:color="auto" w:fill="262335"/>
        <w:suppressAutoHyphens w:val="0"/>
        <w:spacing w:after="0" w:line="405" w:lineRule="atLeast"/>
        <w:rPr>
          <w:rFonts w:ascii="Consolas" w:eastAsia="Times New Roman" w:hAnsi="Consolas" w:cs="Times New Roman"/>
          <w:color w:val="BBBBBB"/>
          <w:sz w:val="30"/>
          <w:szCs w:val="30"/>
          <w:lang/>
        </w:rPr>
      </w:pPr>
    </w:p>
    <w:p w14:paraId="7ADD49E6" w14:textId="77777777" w:rsidR="00480E65" w:rsidRDefault="00480E65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492A3DE7" w14:textId="77777777" w:rsidR="00106E1B" w:rsidRPr="00BD56F5" w:rsidRDefault="00106E1B" w:rsidP="00BD56F5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106E1B" w:rsidRPr="00BD56F5">
      <w:pgSz w:w="11906" w:h="16838"/>
      <w:pgMar w:top="1417" w:right="1076" w:bottom="1417" w:left="111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49C2"/>
    <w:multiLevelType w:val="multilevel"/>
    <w:tmpl w:val="D6EA59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F3D0D"/>
    <w:multiLevelType w:val="multilevel"/>
    <w:tmpl w:val="B9209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C0F75"/>
    <w:multiLevelType w:val="hybridMultilevel"/>
    <w:tmpl w:val="3250B172"/>
    <w:lvl w:ilvl="0" w:tplc="779C25B0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044F8"/>
    <w:multiLevelType w:val="multilevel"/>
    <w:tmpl w:val="66C86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A056F"/>
    <w:multiLevelType w:val="hybridMultilevel"/>
    <w:tmpl w:val="02723816"/>
    <w:lvl w:ilvl="0" w:tplc="6DA4C1F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A1D64"/>
    <w:multiLevelType w:val="hybridMultilevel"/>
    <w:tmpl w:val="7074A16A"/>
    <w:lvl w:ilvl="0" w:tplc="B714FA4A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C1824"/>
    <w:multiLevelType w:val="multilevel"/>
    <w:tmpl w:val="84D67E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D1E14"/>
    <w:multiLevelType w:val="hybridMultilevel"/>
    <w:tmpl w:val="CE52BEEE"/>
    <w:lvl w:ilvl="0" w:tplc="5FEAE932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41A0A"/>
    <w:multiLevelType w:val="multilevel"/>
    <w:tmpl w:val="4078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2FF7266"/>
    <w:multiLevelType w:val="hybridMultilevel"/>
    <w:tmpl w:val="B3CAE722"/>
    <w:lvl w:ilvl="0" w:tplc="F14CAB0E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85A99"/>
    <w:multiLevelType w:val="hybridMultilevel"/>
    <w:tmpl w:val="C442CB4C"/>
    <w:lvl w:ilvl="0" w:tplc="9FF28578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3E10"/>
    <w:multiLevelType w:val="multilevel"/>
    <w:tmpl w:val="5E08D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F6463C"/>
    <w:multiLevelType w:val="hybridMultilevel"/>
    <w:tmpl w:val="491290A8"/>
    <w:lvl w:ilvl="0" w:tplc="2B1C364C">
      <w:numFmt w:val="bullet"/>
      <w:lvlText w:val="-"/>
      <w:lvlJc w:val="left"/>
      <w:pPr>
        <w:ind w:left="1068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0887DDA"/>
    <w:multiLevelType w:val="multilevel"/>
    <w:tmpl w:val="D87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B010D1"/>
    <w:multiLevelType w:val="multilevel"/>
    <w:tmpl w:val="B5AE4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550F6"/>
    <w:multiLevelType w:val="multilevel"/>
    <w:tmpl w:val="80E6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B11728"/>
    <w:multiLevelType w:val="hybridMultilevel"/>
    <w:tmpl w:val="CDACCE3A"/>
    <w:lvl w:ilvl="0" w:tplc="D69243EA">
      <w:numFmt w:val="bullet"/>
      <w:lvlText w:val="-"/>
      <w:lvlJc w:val="left"/>
      <w:pPr>
        <w:ind w:left="1068" w:hanging="360"/>
      </w:pPr>
      <w:rPr>
        <w:rFonts w:ascii="Calibri" w:eastAsia="Droid Sans Fallback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4"/>
  </w:num>
  <w:num w:numId="5">
    <w:abstractNumId w:val="0"/>
  </w:num>
  <w:num w:numId="6">
    <w:abstractNumId w:val="3"/>
  </w:num>
  <w:num w:numId="7">
    <w:abstractNumId w:val="6"/>
  </w:num>
  <w:num w:numId="8">
    <w:abstractNumId w:val="13"/>
  </w:num>
  <w:num w:numId="9">
    <w:abstractNumId w:val="15"/>
  </w:num>
  <w:num w:numId="10">
    <w:abstractNumId w:val="7"/>
  </w:num>
  <w:num w:numId="11">
    <w:abstractNumId w:val="5"/>
  </w:num>
  <w:num w:numId="12">
    <w:abstractNumId w:val="10"/>
  </w:num>
  <w:num w:numId="13">
    <w:abstractNumId w:val="9"/>
  </w:num>
  <w:num w:numId="14">
    <w:abstractNumId w:val="4"/>
  </w:num>
  <w:num w:numId="15">
    <w:abstractNumId w:val="2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6AF"/>
    <w:rsid w:val="00106E1B"/>
    <w:rsid w:val="0016441D"/>
    <w:rsid w:val="00282EC8"/>
    <w:rsid w:val="00304A05"/>
    <w:rsid w:val="0045066B"/>
    <w:rsid w:val="004666AF"/>
    <w:rsid w:val="00477560"/>
    <w:rsid w:val="00480E65"/>
    <w:rsid w:val="004A0169"/>
    <w:rsid w:val="004B49F7"/>
    <w:rsid w:val="004D30F6"/>
    <w:rsid w:val="00636FCE"/>
    <w:rsid w:val="006A28E2"/>
    <w:rsid w:val="007B5F47"/>
    <w:rsid w:val="00852033"/>
    <w:rsid w:val="00952DD8"/>
    <w:rsid w:val="00A40904"/>
    <w:rsid w:val="00A646FC"/>
    <w:rsid w:val="00B52E10"/>
    <w:rsid w:val="00B95365"/>
    <w:rsid w:val="00BD4FEA"/>
    <w:rsid w:val="00BD56F5"/>
    <w:rsid w:val="00C447D4"/>
    <w:rsid w:val="00CF4297"/>
    <w:rsid w:val="00D15FE5"/>
    <w:rsid w:val="00D7261E"/>
    <w:rsid w:val="00E036C3"/>
    <w:rsid w:val="00E102F6"/>
    <w:rsid w:val="00E467A7"/>
    <w:rsid w:val="00F1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E617"/>
  <w15:docId w15:val="{E0585E88-39BD-41D9-93DA-C3AAB3E4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E2"/>
    <w:pPr>
      <w:suppressAutoHyphens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28E2"/>
  </w:style>
  <w:style w:type="character" w:customStyle="1" w:styleId="normaltextrun">
    <w:name w:val="normaltextrun"/>
    <w:basedOn w:val="DefaultParagraphFont"/>
    <w:rsid w:val="004A0169"/>
  </w:style>
  <w:style w:type="character" w:customStyle="1" w:styleId="eop">
    <w:name w:val="eop"/>
    <w:basedOn w:val="DefaultParagraphFont"/>
    <w:rsid w:val="004A0169"/>
  </w:style>
  <w:style w:type="paragraph" w:customStyle="1" w:styleId="paragraph">
    <w:name w:val="paragraph"/>
    <w:basedOn w:val="Normal"/>
    <w:rsid w:val="0047756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o-RO"/>
    </w:rPr>
  </w:style>
  <w:style w:type="character" w:customStyle="1" w:styleId="scxw41771454">
    <w:name w:val="scxw41771454"/>
    <w:basedOn w:val="DefaultParagraphFont"/>
    <w:rsid w:val="00477560"/>
  </w:style>
  <w:style w:type="paragraph" w:styleId="ListParagraph">
    <w:name w:val="List Paragraph"/>
    <w:basedOn w:val="Normal"/>
    <w:uiPriority w:val="34"/>
    <w:qFormat/>
    <w:rsid w:val="0047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406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4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8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0" ma:contentTypeDescription="Create a new document." ma:contentTypeScope="" ma:versionID="d4913ac564aa98f8d098868b3b997d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4E174-3423-4EE1-9827-1A8244FB4D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C2AC3-B867-4940-B7D8-BCE97786E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9D44C6-46CF-44B3-B238-D620C64791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2746</Words>
  <Characters>15658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dc:description/>
  <cp:lastModifiedBy>Andrei Alexandru  Mihai</cp:lastModifiedBy>
  <cp:revision>1</cp:revision>
  <cp:lastPrinted>2020-02-20T12:38:00Z</cp:lastPrinted>
  <dcterms:created xsi:type="dcterms:W3CDTF">2020-02-20T12:37:00Z</dcterms:created>
  <dcterms:modified xsi:type="dcterms:W3CDTF">2022-03-13T14:23:00Z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