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8676B4" w:rsidRP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NOISE POLLUTION MONITORING </w:t>
      </w:r>
    </w:p>
    <w:p w:rsidR="00723B1E" w:rsidRP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USING</w:t>
      </w:r>
    </w:p>
    <w:p w:rsid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       INTERNET OF THINGS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PHASE - 03: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 w:rsidR="00B0622B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</w:t>
      </w:r>
      <w:r w:rsidR="00F64D4F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B0622B">
        <w:rPr>
          <w:rFonts w:ascii="Times New Roman" w:hAnsi="Times New Roman" w:cs="Times New Roman"/>
          <w:b/>
          <w:sz w:val="40"/>
          <w:szCs w:val="40"/>
        </w:rPr>
        <w:t xml:space="preserve">           B.Manobala</w:t>
      </w:r>
    </w:p>
    <w:p w:rsidR="0075029E" w:rsidRDefault="0075029E" w:rsidP="00723B1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              </w:t>
      </w:r>
    </w:p>
    <w:p w:rsidR="00723B1E" w:rsidRPr="00723B1E" w:rsidRDefault="00723B1E" w:rsidP="00723B1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723B1E">
        <w:rPr>
          <w:rFonts w:ascii="Times New Roman" w:hAnsi="Times New Roman" w:cs="Times New Roman"/>
          <w:sz w:val="40"/>
          <w:szCs w:val="40"/>
        </w:rPr>
        <w:t xml:space="preserve"> </w:t>
      </w:r>
      <w:r w:rsidRPr="00723B1E">
        <w:rPr>
          <w:rFonts w:ascii="Times New Roman" w:hAnsi="Times New Roman" w:cs="Times New Roman"/>
          <w:b/>
          <w:sz w:val="40"/>
          <w:szCs w:val="40"/>
        </w:rPr>
        <w:t>Noise Pollution Monitoring in Public Places</w:t>
      </w:r>
    </w:p>
    <w:p w:rsidR="00723B1E" w:rsidRPr="00723B1E" w:rsidRDefault="00723B1E" w:rsidP="00723B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3B1E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Noise pollution is a growing concern in urban areas. This report presents the data collected from noise pollution monitoring in various public places using a Python script. The purpose of this report is to provide insights into noise pollution levels and their impact.</w:t>
      </w:r>
    </w:p>
    <w:p w:rsidR="00E35A52" w:rsidRDefault="00723B1E">
      <w:pPr>
        <w:rPr>
          <w:rFonts w:ascii="Times New Roman" w:hAnsi="Times New Roman" w:cs="Times New Roman"/>
          <w:b/>
          <w:sz w:val="28"/>
          <w:szCs w:val="28"/>
        </w:rPr>
      </w:pPr>
      <w:r w:rsidRPr="00723B1E">
        <w:rPr>
          <w:rFonts w:ascii="Times New Roman" w:hAnsi="Times New Roman" w:cs="Times New Roman"/>
          <w:b/>
          <w:sz w:val="28"/>
          <w:szCs w:val="28"/>
        </w:rPr>
        <w:t xml:space="preserve">Things </w:t>
      </w:r>
      <w:proofErr w:type="gramStart"/>
      <w:r w:rsidRPr="00723B1E">
        <w:rPr>
          <w:rFonts w:ascii="Times New Roman" w:hAnsi="Times New Roman" w:cs="Times New Roman"/>
          <w:b/>
          <w:sz w:val="28"/>
          <w:szCs w:val="28"/>
        </w:rPr>
        <w:t xml:space="preserve">used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A noise dosimeter, also known as a noise dosimeter or a noise dosimeter, is a portable device used to measure and record a person's exposure to noise over a specified period, typically a full work shift. Here are the key components and features commonly found in a noise dosimeter:</w:t>
      </w:r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</w:p>
    <w:p w:rsidR="00723B1E" w:rsidRPr="00723B1E" w:rsidRDefault="00723B1E" w:rsidP="00723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 xml:space="preserve">Microphone: </w:t>
      </w:r>
    </w:p>
    <w:p w:rsidR="00723B1E" w:rsidRDefault="00723B1E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The microphone is the primary sensor that captures sound waves and converts them into electrical signals for measurement.</w:t>
      </w:r>
    </w:p>
    <w:p w:rsidR="00010D12" w:rsidRPr="00723B1E" w:rsidRDefault="00010D12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CB6" w:rsidRPr="00991CB6" w:rsidRDefault="00991CB6" w:rsidP="0099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Preamplifier:</w:t>
      </w:r>
    </w:p>
    <w:p w:rsidR="00723B1E" w:rsidRDefault="00723B1E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 xml:space="preserve"> A preamplifier is often used to amplify the microphone's signal to ensure accurate and sensitive noise measurement.</w:t>
      </w:r>
    </w:p>
    <w:p w:rsidR="00010D12" w:rsidRPr="00723B1E" w:rsidRDefault="00010D12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CB6" w:rsidRPr="00991CB6" w:rsidRDefault="00991CB6" w:rsidP="0099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Microcontroller: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1E" w:rsidRPr="00991CB6" w:rsidRDefault="00723B1E" w:rsidP="00991C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The microcontroller processes and records noise data, controls the dosimeter's operation, and manages the display and user interface.</w:t>
      </w:r>
    </w:p>
    <w:p w:rsidR="00991CB6" w:rsidRDefault="00991CB6" w:rsidP="00991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  </w:t>
      </w:r>
      <w:r w:rsidRPr="00991CB6">
        <w:rPr>
          <w:rFonts w:ascii="Times New Roman" w:hAnsi="Times New Roman" w:cs="Times New Roman"/>
          <w:sz w:val="28"/>
          <w:szCs w:val="28"/>
        </w:rPr>
        <w:t>Data Storage:</w:t>
      </w:r>
    </w:p>
    <w:p w:rsidR="00723B1E" w:rsidRPr="00991CB6" w:rsidRDefault="00991CB6" w:rsidP="00991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Noise dosimeters typically have internal mem</w:t>
      </w:r>
      <w:r>
        <w:rPr>
          <w:rFonts w:ascii="Times New Roman" w:hAnsi="Times New Roman" w:cs="Times New Roman"/>
          <w:sz w:val="28"/>
          <w:szCs w:val="28"/>
        </w:rPr>
        <w:t xml:space="preserve">ory for storing noise level 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23B1E" w:rsidRPr="00723B1E" w:rsidRDefault="00991CB6" w:rsidP="00991CB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91CB6" w:rsidRPr="00991CB6" w:rsidRDefault="00991CB6" w:rsidP="00B91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4990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94990" w:rsidRPr="00B91A09">
        <w:rPr>
          <w:rFonts w:ascii="Times New Roman" w:hAnsi="Times New Roman" w:cs="Times New Roman"/>
          <w:sz w:val="28"/>
          <w:szCs w:val="28"/>
        </w:rPr>
        <w:t>5.  Calibration Controls:</w:t>
      </w:r>
    </w:p>
    <w:p w:rsidR="00894990" w:rsidRPr="00723B1E" w:rsidRDefault="00894990" w:rsidP="009E4E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B1E">
        <w:rPr>
          <w:rFonts w:ascii="Times New Roman" w:hAnsi="Times New Roman" w:cs="Times New Roman"/>
          <w:sz w:val="28"/>
          <w:szCs w:val="28"/>
        </w:rPr>
        <w:t xml:space="preserve">Noise dosimeters may have calibration controls to ensure the accuracy of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E4EC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3B1E">
        <w:rPr>
          <w:rFonts w:ascii="Times New Roman" w:hAnsi="Times New Roman" w:cs="Times New Roman"/>
          <w:sz w:val="28"/>
          <w:szCs w:val="28"/>
        </w:rPr>
        <w:t xml:space="preserve">noise level measurements. Users can periodically calibrate the device to maintain </w:t>
      </w:r>
      <w:r w:rsidR="009E4ECE">
        <w:rPr>
          <w:rFonts w:ascii="Times New Roman" w:hAnsi="Times New Roman" w:cs="Times New Roman"/>
          <w:sz w:val="28"/>
          <w:szCs w:val="28"/>
        </w:rPr>
        <w:t xml:space="preserve">   </w:t>
      </w:r>
      <w:r w:rsidRPr="00723B1E">
        <w:rPr>
          <w:rFonts w:ascii="Times New Roman" w:hAnsi="Times New Roman" w:cs="Times New Roman"/>
          <w:sz w:val="28"/>
          <w:szCs w:val="28"/>
        </w:rPr>
        <w:t>its precision.</w:t>
      </w:r>
    </w:p>
    <w:p w:rsidR="009E4ECE" w:rsidRPr="009E4ECE" w:rsidRDefault="009E4ECE" w:rsidP="009E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 xml:space="preserve"> Battery or Power Supply:</w:t>
      </w:r>
    </w:p>
    <w:p w:rsidR="00723B1E" w:rsidRDefault="00723B1E" w:rsidP="009E4E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 xml:space="preserve"> Noise dosimeters are battery-operated, and some models come with rechargeable batteries or external power options.</w:t>
      </w:r>
    </w:p>
    <w:p w:rsidR="009E4ECE" w:rsidRPr="009E4ECE" w:rsidRDefault="009E4ECE" w:rsidP="009E4E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4ECE" w:rsidRPr="009E4ECE" w:rsidRDefault="00723B1E" w:rsidP="009E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>Mounting Cli</w:t>
      </w:r>
      <w:r w:rsidR="009E4ECE" w:rsidRPr="009E4ECE">
        <w:rPr>
          <w:rFonts w:ascii="Times New Roman" w:hAnsi="Times New Roman" w:cs="Times New Roman"/>
          <w:sz w:val="28"/>
          <w:szCs w:val="28"/>
        </w:rPr>
        <w:t>p or Holster:</w:t>
      </w:r>
      <w:r w:rsidRPr="009E4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1E" w:rsidRPr="00723B1E" w:rsidRDefault="009E4ECE" w:rsidP="009E4E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>A clip or holster allows the user to attach the dosimeter securely to their clothing.</w:t>
      </w:r>
    </w:p>
    <w:p w:rsidR="00137971" w:rsidRDefault="00137971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Ro</w:t>
      </w:r>
      <w:r>
        <w:rPr>
          <w:rFonts w:ascii="Times New Roman" w:hAnsi="Times New Roman" w:cs="Times New Roman"/>
          <w:sz w:val="28"/>
          <w:szCs w:val="28"/>
        </w:rPr>
        <w:t>tating Microphone Boom:</w:t>
      </w:r>
    </w:p>
    <w:p w:rsid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Some dosimeters have a rotating microphone boom to ensure that the microphone is properly oriented and aligned with the user's ear</w:t>
      </w:r>
    </w:p>
    <w:p w:rsidR="00723B1E" w:rsidRP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>.</w:t>
      </w:r>
    </w:p>
    <w:p w:rsidR="00137971" w:rsidRPr="00137971" w:rsidRDefault="00723B1E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Data </w:t>
      </w:r>
      <w:r w:rsidR="00137971" w:rsidRPr="00137971">
        <w:rPr>
          <w:rFonts w:ascii="Times New Roman" w:hAnsi="Times New Roman" w:cs="Times New Roman"/>
          <w:sz w:val="28"/>
          <w:szCs w:val="28"/>
        </w:rPr>
        <w:t>Logging and Analysis Software:</w:t>
      </w:r>
    </w:p>
    <w:p w:rsidR="00723B1E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Typically, noise dosimeters come with software for downloading, analyzing, and reporting the recorded noise exposure data. This software often generates reports that comply with regulatory requirements.</w:t>
      </w:r>
    </w:p>
    <w:p w:rsidR="00137971" w:rsidRPr="00137971" w:rsidRDefault="00137971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7971" w:rsidRDefault="00137971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Exposure Limits:</w:t>
      </w:r>
    </w:p>
    <w:p w:rsidR="00723B1E" w:rsidRP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Dosimeters may allow users to set specific noise exposure limits or thresholds that trigger alarms or warnings.</w:t>
      </w:r>
    </w:p>
    <w:p w:rsidR="00010D12" w:rsidRDefault="00137971" w:rsidP="00010D12">
      <w:pPr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ngress Protection (IP) Rating:</w:t>
      </w:r>
    </w:p>
    <w:p w:rsidR="00B91A09" w:rsidRDefault="00723B1E" w:rsidP="00B91A09">
      <w:pPr>
        <w:ind w:left="720"/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An IP rating indicates the device's level of protection against dust and moisture. This is important for outdoor and industrial environments.</w:t>
      </w:r>
    </w:p>
    <w:p w:rsidR="00010D12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0D12">
        <w:rPr>
          <w:rFonts w:ascii="Times New Roman" w:hAnsi="Times New Roman" w:cs="Times New Roman"/>
          <w:sz w:val="28"/>
          <w:szCs w:val="28"/>
        </w:rPr>
        <w:t xml:space="preserve"> 12</w:t>
      </w:r>
      <w:r w:rsidR="00723B1E" w:rsidRPr="00723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 xml:space="preserve"> </w:t>
      </w:r>
      <w:r w:rsidR="00010D12">
        <w:rPr>
          <w:rFonts w:ascii="Times New Roman" w:hAnsi="Times New Roman" w:cs="Times New Roman"/>
          <w:sz w:val="28"/>
          <w:szCs w:val="28"/>
        </w:rPr>
        <w:t>Noise Criteria (NC) Curves:</w:t>
      </w:r>
    </w:p>
    <w:p w:rsidR="00723B1E" w:rsidRPr="00723B1E" w:rsidRDefault="00010D12" w:rsidP="00010D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 xml:space="preserve">Some dosimeters may allow users to select different noise criteria curves,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723B1E" w:rsidRPr="00723B1E">
        <w:rPr>
          <w:rFonts w:ascii="Times New Roman" w:hAnsi="Times New Roman" w:cs="Times New Roman"/>
          <w:sz w:val="28"/>
          <w:szCs w:val="28"/>
        </w:rPr>
        <w:t>such as NIOSH or OSHA, to calculate noise exposure.</w:t>
      </w:r>
    </w:p>
    <w:p w:rsid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</w:p>
    <w:p w:rsidR="00B91A09" w:rsidRPr="00B91A09" w:rsidRDefault="00B91A09" w:rsidP="00B91A09">
      <w:pPr>
        <w:rPr>
          <w:rFonts w:ascii="Times New Roman" w:hAnsi="Times New Roman" w:cs="Times New Roman"/>
          <w:b/>
          <w:sz w:val="28"/>
          <w:szCs w:val="28"/>
        </w:rPr>
      </w:pPr>
      <w:r w:rsidRPr="00B91A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</w:t>
      </w:r>
      <w:proofErr w:type="gramStart"/>
      <w:r w:rsidRPr="00B91A09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># Sample Python script to collect noise data (assumes the use of a noise sensor)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collect_noise_data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():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_ in range(8):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noise_level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91A09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>60, 85)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data.append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1A09">
        <w:rPr>
          <w:rFonts w:ascii="Times New Roman" w:hAnsi="Times New Roman" w:cs="Times New Roman"/>
          <w:sz w:val="28"/>
          <w:szCs w:val="28"/>
        </w:rPr>
        <w:t>noise_level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1A09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>1800)  # Collect data every 30 minutes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</w:p>
    <w:p w:rsidR="00B91A09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1A09"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  <w:r w:rsidR="00B91A09" w:rsidRPr="00B91A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91A09" w:rsidRPr="00B91A09">
        <w:rPr>
          <w:rFonts w:ascii="Times New Roman" w:hAnsi="Times New Roman" w:cs="Times New Roman"/>
          <w:sz w:val="28"/>
          <w:szCs w:val="28"/>
        </w:rPr>
        <w:t>collect_noise_</w:t>
      </w:r>
      <w:proofErr w:type="gramStart"/>
      <w:r w:rsidR="00B91A09" w:rsidRPr="00B91A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B91A09" w:rsidRPr="00B91A0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676B4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676B4" w:rsidRPr="00B91A09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THANK YOU </w:t>
      </w:r>
    </w:p>
    <w:sectPr w:rsidR="008676B4" w:rsidRPr="00B91A09" w:rsidSect="00E3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45755"/>
    <w:multiLevelType w:val="hybridMultilevel"/>
    <w:tmpl w:val="E3361A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6BA9"/>
    <w:multiLevelType w:val="hybridMultilevel"/>
    <w:tmpl w:val="E8F0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3B1E"/>
    <w:rsid w:val="00010D12"/>
    <w:rsid w:val="00137971"/>
    <w:rsid w:val="00723B1E"/>
    <w:rsid w:val="0075029E"/>
    <w:rsid w:val="008676B4"/>
    <w:rsid w:val="00894990"/>
    <w:rsid w:val="00991CB6"/>
    <w:rsid w:val="009E4ECE"/>
    <w:rsid w:val="00A95D33"/>
    <w:rsid w:val="00B0622B"/>
    <w:rsid w:val="00B91A09"/>
    <w:rsid w:val="00E35A52"/>
    <w:rsid w:val="00F61339"/>
    <w:rsid w:val="00F6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2023-10-18T07:55:00Z</dcterms:created>
  <dcterms:modified xsi:type="dcterms:W3CDTF">2023-10-18T07:55:00Z</dcterms:modified>
</cp:coreProperties>
</file>