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B9" w:rsidRDefault="00CC79E6">
      <w:pPr>
        <w:rPr>
          <w:b/>
          <w:sz w:val="40"/>
          <w:szCs w:val="40"/>
        </w:rPr>
      </w:pPr>
      <w:r w:rsidRPr="00CC79E6">
        <w:rPr>
          <w:b/>
          <w:sz w:val="40"/>
          <w:szCs w:val="40"/>
          <w:lang w:val="en-US"/>
        </w:rPr>
        <w:t>Smart</w:t>
      </w:r>
      <w:r w:rsidRPr="00CC79E6">
        <w:rPr>
          <w:b/>
          <w:sz w:val="40"/>
          <w:szCs w:val="40"/>
        </w:rPr>
        <w:t>-</w:t>
      </w:r>
      <w:proofErr w:type="spellStart"/>
      <w:r w:rsidRPr="00CC79E6">
        <w:rPr>
          <w:b/>
          <w:sz w:val="40"/>
          <w:szCs w:val="40"/>
        </w:rPr>
        <w:t>таблетница</w:t>
      </w:r>
      <w:proofErr w:type="spellEnd"/>
      <w:r w:rsidRPr="00CC79E6">
        <w:rPr>
          <w:b/>
          <w:sz w:val="40"/>
          <w:szCs w:val="40"/>
        </w:rPr>
        <w:t xml:space="preserve"> в помощь пожилым людям.</w:t>
      </w:r>
    </w:p>
    <w:p w:rsidR="00CC79E6" w:rsidRDefault="00CC79E6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Описание:</w:t>
      </w:r>
    </w:p>
    <w:p w:rsidR="00CC79E6" w:rsidRPr="00CC79E6" w:rsidRDefault="00CC79E6">
      <w:pPr>
        <w:rPr>
          <w:sz w:val="28"/>
          <w:szCs w:val="28"/>
        </w:rPr>
      </w:pPr>
      <w:r>
        <w:rPr>
          <w:sz w:val="28"/>
          <w:szCs w:val="28"/>
        </w:rPr>
        <w:t xml:space="preserve">Идея проекта мне пришла не сразу. </w:t>
      </w:r>
      <w:bookmarkStart w:id="0" w:name="_GoBack"/>
      <w:bookmarkEnd w:id="0"/>
    </w:p>
    <w:sectPr w:rsidR="00CC79E6" w:rsidRPr="00CC7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E6"/>
    <w:rsid w:val="004E3FF9"/>
    <w:rsid w:val="005450B9"/>
    <w:rsid w:val="00C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AEFF"/>
  <w15:chartTrackingRefBased/>
  <w15:docId w15:val="{0858808F-EF8A-4DCA-B289-934A9137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2023-01-09T12:40:00Z</dcterms:created>
  <dcterms:modified xsi:type="dcterms:W3CDTF">2023-01-09T12:54:00Z</dcterms:modified>
</cp:coreProperties>
</file>