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50"/>
          <w:szCs w:val="50"/>
        </w:rPr>
      </w:pPr>
      <w:r w:rsidDel="00000000" w:rsidR="00000000" w:rsidRPr="00000000">
        <w:rPr>
          <w:rFonts w:ascii="Lobster" w:cs="Lobster" w:eastAsia="Lobster" w:hAnsi="Lobster"/>
          <w:sz w:val="50"/>
          <w:szCs w:val="50"/>
          <w:rtl w:val="0"/>
        </w:rPr>
        <w:t xml:space="preserve">Idéias de baixo custo na reforma</w:t>
      </w:r>
      <w:r w:rsidDel="00000000" w:rsidR="00000000" w:rsidRPr="00000000">
        <w:rPr>
          <w:sz w:val="50"/>
          <w:szCs w:val="50"/>
          <w:rtl w:val="0"/>
        </w:rPr>
        <w:t xml:space="preserve"> </w:t>
      </w:r>
    </w:p>
    <w:p w:rsidR="00000000" w:rsidDel="00000000" w:rsidP="00000000" w:rsidRDefault="00000000" w:rsidRPr="00000000" w14:paraId="00000002">
      <w:pPr>
        <w:rPr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8 dicas para economizar mais na sua obr</w:t>
      </w:r>
      <w:r w:rsidDel="00000000" w:rsidR="00000000" w:rsidRPr="00000000">
        <w:rPr>
          <w:sz w:val="26"/>
          <w:szCs w:val="26"/>
          <w:rtl w:val="0"/>
        </w:rPr>
        <w:t xml:space="preserve">a</w:t>
      </w:r>
    </w:p>
    <w:p w:rsidR="00000000" w:rsidDel="00000000" w:rsidP="00000000" w:rsidRDefault="00000000" w:rsidRPr="00000000" w14:paraId="0000000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pBdr>
          <w:top w:color="auto" w:space="10" w:sz="0" w:val="none"/>
          <w:left w:color="auto" w:space="0" w:sz="0" w:val="none"/>
          <w:bottom w:color="auto" w:space="0" w:sz="0" w:val="none"/>
          <w:right w:color="auto" w:space="0" w:sz="0" w:val="none"/>
        </w:pBdr>
        <w:shd w:fill="ffffff" w:val="clear"/>
        <w:spacing w:after="260" w:before="0" w:line="335.99999999999994" w:lineRule="auto"/>
        <w:rPr>
          <w:sz w:val="42"/>
          <w:szCs w:val="42"/>
        </w:rPr>
      </w:pPr>
      <w:bookmarkStart w:colFirst="0" w:colLast="0" w:name="_kgij95hj3udw" w:id="0"/>
      <w:bookmarkEnd w:id="0"/>
      <w:r w:rsidDel="00000000" w:rsidR="00000000" w:rsidRPr="00000000">
        <w:rPr>
          <w:sz w:val="42"/>
          <w:szCs w:val="42"/>
          <w:rtl w:val="0"/>
        </w:rPr>
        <w:t xml:space="preserve">1. Planeje a reforma</w:t>
      </w:r>
    </w:p>
    <w:p w:rsidR="00000000" w:rsidDel="00000000" w:rsidP="00000000" w:rsidRDefault="00000000" w:rsidRPr="00000000" w14:paraId="00000006">
      <w:pPr>
        <w:pBdr>
          <w:top w:color="auto" w:space="6" w:sz="0" w:val="none"/>
          <w:left w:color="auto" w:space="0" w:sz="0" w:val="none"/>
          <w:bottom w:color="auto" w:space="0" w:sz="0" w:val="none"/>
          <w:right w:color="auto" w:space="0" w:sz="0" w:val="none"/>
        </w:pBdr>
        <w:shd w:fill="ffffff" w:val="clear"/>
        <w:spacing w:after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 primeiro passo para uma reforma barata – e sem dor de cabeça – é o planejamento. Sem essa etapa, é possível que você acabe comprando mais itens do que necessita ou até fazendo alterações que tragam mais problemas do que benefícios.</w:t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pBdr>
          <w:top w:color="auto" w:space="10" w:sz="0" w:val="none"/>
          <w:left w:color="auto" w:space="0" w:sz="0" w:val="none"/>
          <w:bottom w:color="auto" w:space="0" w:sz="0" w:val="none"/>
          <w:right w:color="auto" w:space="0" w:sz="0" w:val="none"/>
        </w:pBdr>
        <w:shd w:fill="ffffff" w:val="clear"/>
        <w:spacing w:after="260" w:before="0" w:line="335.99999999999994" w:lineRule="auto"/>
        <w:rPr>
          <w:sz w:val="42"/>
          <w:szCs w:val="42"/>
        </w:rPr>
      </w:pPr>
      <w:bookmarkStart w:colFirst="0" w:colLast="0" w:name="_48ph5fw4cuqd" w:id="1"/>
      <w:bookmarkEnd w:id="1"/>
      <w:r w:rsidDel="00000000" w:rsidR="00000000" w:rsidRPr="00000000">
        <w:rPr>
          <w:sz w:val="42"/>
          <w:szCs w:val="42"/>
          <w:rtl w:val="0"/>
        </w:rPr>
        <w:t xml:space="preserve">2. Analise o custo-benefício</w:t>
      </w:r>
    </w:p>
    <w:p w:rsidR="00000000" w:rsidDel="00000000" w:rsidP="00000000" w:rsidRDefault="00000000" w:rsidRPr="00000000" w14:paraId="00000008">
      <w:pPr>
        <w:pBdr>
          <w:top w:color="auto" w:space="6" w:sz="0" w:val="none"/>
          <w:left w:color="auto" w:space="0" w:sz="0" w:val="none"/>
          <w:bottom w:color="auto" w:space="0" w:sz="0" w:val="none"/>
          <w:right w:color="auto" w:space="0" w:sz="0" w:val="none"/>
        </w:pBdr>
        <w:shd w:fill="ffffff" w:val="clear"/>
        <w:spacing w:after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Você tem certeza de que a reforma é a melhor alternativa? Antes de fazer qualquer intervenção, coloque tudo no papel e analise o quanto isso lhe custará e o quanto trará de benefícios (inclusive em termos de valorização do imóvel).</w:t>
      </w:r>
    </w:p>
    <w:p w:rsidR="00000000" w:rsidDel="00000000" w:rsidP="00000000" w:rsidRDefault="00000000" w:rsidRPr="00000000" w14:paraId="00000009">
      <w:pPr>
        <w:pStyle w:val="Heading2"/>
        <w:keepNext w:val="0"/>
        <w:keepLines w:val="0"/>
        <w:pBdr>
          <w:top w:color="auto" w:space="10" w:sz="0" w:val="none"/>
          <w:left w:color="auto" w:space="0" w:sz="0" w:val="none"/>
          <w:bottom w:color="auto" w:space="0" w:sz="0" w:val="none"/>
          <w:right w:color="auto" w:space="0" w:sz="0" w:val="none"/>
        </w:pBdr>
        <w:shd w:fill="ffffff" w:val="clear"/>
        <w:spacing w:after="260" w:before="0" w:line="335.99999999999994" w:lineRule="auto"/>
        <w:rPr>
          <w:sz w:val="42"/>
          <w:szCs w:val="42"/>
        </w:rPr>
      </w:pPr>
      <w:bookmarkStart w:colFirst="0" w:colLast="0" w:name="_e5oxg4a295tg" w:id="2"/>
      <w:bookmarkEnd w:id="2"/>
      <w:r w:rsidDel="00000000" w:rsidR="00000000" w:rsidRPr="00000000">
        <w:rPr>
          <w:sz w:val="42"/>
          <w:szCs w:val="42"/>
          <w:rtl w:val="0"/>
        </w:rPr>
        <w:t xml:space="preserve">3. Reforme um cômodo por vez</w:t>
      </w:r>
    </w:p>
    <w:p w:rsidR="00000000" w:rsidDel="00000000" w:rsidP="00000000" w:rsidRDefault="00000000" w:rsidRPr="00000000" w14:paraId="0000000A">
      <w:pPr>
        <w:pBdr>
          <w:top w:color="auto" w:space="6" w:sz="0" w:val="none"/>
          <w:left w:color="auto" w:space="0" w:sz="0" w:val="none"/>
          <w:bottom w:color="auto" w:space="0" w:sz="0" w:val="none"/>
          <w:right w:color="auto" w:space="0" w:sz="0" w:val="none"/>
        </w:pBdr>
        <w:shd w:fill="ffffff" w:val="clear"/>
        <w:spacing w:after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 você vai reformar a casa morando nela, é preciso ter o dobro de organização. Reformar um cômodo por vez é a principal dica nesse sentido, evitando bagunça e sofrimento com os gastos excessivos.</w:t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pBdr>
          <w:top w:color="auto" w:space="10" w:sz="0" w:val="none"/>
          <w:left w:color="auto" w:space="0" w:sz="0" w:val="none"/>
          <w:bottom w:color="auto" w:space="0" w:sz="0" w:val="none"/>
          <w:right w:color="auto" w:space="0" w:sz="0" w:val="none"/>
        </w:pBdr>
        <w:shd w:fill="ffffff" w:val="clear"/>
        <w:spacing w:after="260" w:before="0" w:line="335.99999999999994" w:lineRule="auto"/>
        <w:rPr>
          <w:sz w:val="42"/>
          <w:szCs w:val="42"/>
        </w:rPr>
      </w:pPr>
      <w:bookmarkStart w:colFirst="0" w:colLast="0" w:name="_imag5ktv2crh" w:id="3"/>
      <w:bookmarkEnd w:id="3"/>
      <w:r w:rsidDel="00000000" w:rsidR="00000000" w:rsidRPr="00000000">
        <w:rPr>
          <w:sz w:val="42"/>
          <w:szCs w:val="42"/>
          <w:rtl w:val="0"/>
        </w:rPr>
        <w:t xml:space="preserve">4. Prefira as modificações simples</w:t>
      </w:r>
    </w:p>
    <w:p w:rsidR="00000000" w:rsidDel="00000000" w:rsidP="00000000" w:rsidRDefault="00000000" w:rsidRPr="00000000" w14:paraId="0000000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Pequenas modificações já conseguem trazer efeitos visuais e decorativos bem bacanas. Por exemplo: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pBdr>
          <w:top w:color="auto" w:space="0" w:sz="0" w:val="none"/>
          <w:bottom w:color="auto" w:space="6" w:sz="0" w:val="none"/>
          <w:right w:color="auto" w:space="0" w:sz="0" w:val="none"/>
        </w:pBdr>
        <w:shd w:fill="ffffff" w:val="clear"/>
        <w:spacing w:after="0" w:afterAutospacing="0" w:lineRule="auto"/>
        <w:ind w:left="1100" w:hanging="360"/>
        <w:rPr>
          <w:color w:val="000000"/>
        </w:rPr>
      </w:pPr>
      <w:r w:rsidDel="00000000" w:rsidR="00000000" w:rsidRPr="00000000">
        <w:rPr>
          <w:sz w:val="26"/>
          <w:szCs w:val="26"/>
          <w:rtl w:val="0"/>
        </w:rPr>
        <w:t xml:space="preserve">usar adesivos para os azulejos da cozinha ou do banheiro (evitando trocar todo o </w:t>
      </w:r>
      <w:hyperlink r:id="rId6">
        <w:r w:rsidDel="00000000" w:rsidR="00000000" w:rsidRPr="00000000">
          <w:rPr>
            <w:sz w:val="26"/>
            <w:szCs w:val="26"/>
            <w:rtl w:val="0"/>
          </w:rPr>
          <w:t xml:space="preserve">revestimento</w:t>
        </w:r>
      </w:hyperlink>
      <w:r w:rsidDel="00000000" w:rsidR="00000000" w:rsidRPr="00000000">
        <w:rPr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pBdr>
          <w:top w:color="auto" w:space="0" w:sz="0" w:val="none"/>
          <w:bottom w:color="auto" w:space="6" w:sz="0" w:val="none"/>
          <w:right w:color="auto" w:space="0" w:sz="0" w:val="none"/>
        </w:pBdr>
        <w:shd w:fill="ffffff" w:val="clear"/>
        <w:spacing w:after="0" w:afterAutospacing="0" w:lineRule="auto"/>
        <w:ind w:left="1100" w:hanging="360"/>
        <w:rPr>
          <w:color w:val="000000"/>
        </w:rPr>
      </w:pPr>
      <w:hyperlink r:id="rId7">
        <w:r w:rsidDel="00000000" w:rsidR="00000000" w:rsidRPr="00000000">
          <w:rPr>
            <w:sz w:val="26"/>
            <w:szCs w:val="26"/>
            <w:rtl w:val="0"/>
          </w:rPr>
          <w:t xml:space="preserve">pintar</w:t>
        </w:r>
      </w:hyperlink>
      <w:r w:rsidDel="00000000" w:rsidR="00000000" w:rsidRPr="00000000">
        <w:rPr>
          <w:sz w:val="26"/>
          <w:szCs w:val="26"/>
          <w:rtl w:val="0"/>
        </w:rPr>
        <w:t xml:space="preserve"> as paredes de uma cor nova;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color="auto" w:space="0" w:sz="0" w:val="none"/>
          <w:bottom w:color="auto" w:space="6" w:sz="0" w:val="none"/>
          <w:right w:color="auto" w:space="0" w:sz="0" w:val="none"/>
        </w:pBdr>
        <w:shd w:fill="ffffff" w:val="clear"/>
        <w:spacing w:after="0" w:afterAutospacing="0" w:lineRule="auto"/>
        <w:ind w:left="1100" w:hanging="360"/>
        <w:rPr>
          <w:color w:val="000000"/>
        </w:rPr>
      </w:pPr>
      <w:r w:rsidDel="00000000" w:rsidR="00000000" w:rsidRPr="00000000">
        <w:rPr>
          <w:sz w:val="26"/>
          <w:szCs w:val="26"/>
          <w:rtl w:val="0"/>
        </w:rPr>
        <w:t xml:space="preserve">adesivar os móveis ou eletrodomésticos (como as geladeiras);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pBdr>
          <w:top w:color="auto" w:space="0" w:sz="0" w:val="none"/>
          <w:bottom w:color="auto" w:space="6" w:sz="0" w:val="none"/>
          <w:right w:color="auto" w:space="0" w:sz="0" w:val="none"/>
        </w:pBdr>
        <w:shd w:fill="ffffff" w:val="clear"/>
        <w:spacing w:after="0" w:afterAutospacing="0" w:lineRule="auto"/>
        <w:ind w:left="1100" w:hanging="360"/>
        <w:rPr>
          <w:color w:val="000000"/>
        </w:rPr>
      </w:pPr>
      <w:r w:rsidDel="00000000" w:rsidR="00000000" w:rsidRPr="00000000">
        <w:rPr>
          <w:sz w:val="26"/>
          <w:szCs w:val="26"/>
          <w:rtl w:val="0"/>
        </w:rPr>
        <w:t xml:space="preserve">usar pastilhas adesivas para o revestimento da área do box ou para algum detalhe na cozinha;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pBdr>
          <w:top w:color="auto" w:space="0" w:sz="0" w:val="none"/>
          <w:bottom w:color="auto" w:space="6" w:sz="0" w:val="none"/>
          <w:right w:color="auto" w:space="0" w:sz="0" w:val="none"/>
        </w:pBdr>
        <w:shd w:fill="ffffff" w:val="clear"/>
        <w:spacing w:after="0" w:afterAutospacing="0" w:lineRule="auto"/>
        <w:ind w:left="1100" w:hanging="360"/>
        <w:rPr>
          <w:color w:val="000000"/>
        </w:rPr>
      </w:pPr>
      <w:r w:rsidDel="00000000" w:rsidR="00000000" w:rsidRPr="00000000">
        <w:rPr>
          <w:sz w:val="26"/>
          <w:szCs w:val="26"/>
          <w:rtl w:val="0"/>
        </w:rPr>
        <w:t xml:space="preserve">pintar os móveis de madeira, como as banquetas ou as portas dos armários da cozinha;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pBdr>
          <w:top w:color="auto" w:space="0" w:sz="0" w:val="none"/>
          <w:bottom w:color="auto" w:space="6" w:sz="0" w:val="none"/>
          <w:right w:color="auto" w:space="0" w:sz="0" w:val="none"/>
        </w:pBdr>
        <w:shd w:fill="ffffff" w:val="clear"/>
        <w:spacing w:after="0" w:afterAutospacing="0" w:lineRule="auto"/>
        <w:ind w:left="1100" w:hanging="360"/>
        <w:rPr>
          <w:color w:val="000000"/>
        </w:rPr>
      </w:pPr>
      <w:r w:rsidDel="00000000" w:rsidR="00000000" w:rsidRPr="00000000">
        <w:rPr>
          <w:sz w:val="26"/>
          <w:szCs w:val="26"/>
          <w:rtl w:val="0"/>
        </w:rPr>
        <w:t xml:space="preserve">pintar os azulejos com tinta própria;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pBdr>
          <w:top w:color="auto" w:space="0" w:sz="0" w:val="none"/>
          <w:bottom w:color="auto" w:space="6" w:sz="0" w:val="none"/>
          <w:right w:color="auto" w:space="0" w:sz="0" w:val="none"/>
        </w:pBdr>
        <w:shd w:fill="ffffff" w:val="clear"/>
        <w:spacing w:after="0" w:afterAutospacing="0" w:lineRule="auto"/>
        <w:ind w:left="1100" w:hanging="360"/>
        <w:rPr>
          <w:color w:val="000000"/>
        </w:rPr>
      </w:pPr>
      <w:r w:rsidDel="00000000" w:rsidR="00000000" w:rsidRPr="00000000">
        <w:rPr>
          <w:sz w:val="26"/>
          <w:szCs w:val="26"/>
          <w:rtl w:val="0"/>
        </w:rPr>
        <w:t xml:space="preserve">criar móveis com pallets ou outros objetos recicláveis, como os </w:t>
      </w:r>
      <w:hyperlink r:id="rId8">
        <w:r w:rsidDel="00000000" w:rsidR="00000000" w:rsidRPr="00000000">
          <w:rPr>
            <w:sz w:val="26"/>
            <w:szCs w:val="26"/>
            <w:rtl w:val="0"/>
          </w:rPr>
          <w:t xml:space="preserve">blocos de concreto</w:t>
        </w:r>
      </w:hyperlink>
      <w:r w:rsidDel="00000000" w:rsidR="00000000" w:rsidRPr="00000000">
        <w:rPr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pBdr>
          <w:top w:color="auto" w:space="0" w:sz="0" w:val="none"/>
          <w:bottom w:color="auto" w:space="6" w:sz="0" w:val="none"/>
          <w:right w:color="auto" w:space="0" w:sz="0" w:val="none"/>
        </w:pBdr>
        <w:shd w:fill="ffffff" w:val="clear"/>
        <w:spacing w:after="0" w:afterAutospacing="0" w:lineRule="auto"/>
        <w:ind w:left="1100" w:hanging="360"/>
        <w:rPr>
          <w:color w:val="000000"/>
        </w:rPr>
      </w:pPr>
      <w:r w:rsidDel="00000000" w:rsidR="00000000" w:rsidRPr="00000000">
        <w:rPr>
          <w:sz w:val="26"/>
          <w:szCs w:val="26"/>
          <w:rtl w:val="0"/>
        </w:rPr>
        <w:t xml:space="preserve">reaproveitar móveis antigos e dar a eles novas funções (um criado-mudo se torna um mini bar, uma cadeira vira uma mesa de apoio etc.);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pBdr>
          <w:top w:color="auto" w:space="0" w:sz="0" w:val="none"/>
          <w:bottom w:color="auto" w:space="6" w:sz="0" w:val="none"/>
          <w:right w:color="auto" w:space="0" w:sz="0" w:val="none"/>
        </w:pBdr>
        <w:shd w:fill="ffffff" w:val="clear"/>
        <w:spacing w:after="0" w:afterAutospacing="0" w:lineRule="auto"/>
        <w:ind w:left="1100" w:hanging="360"/>
        <w:rPr>
          <w:color w:val="000000"/>
        </w:rPr>
      </w:pPr>
      <w:r w:rsidDel="00000000" w:rsidR="00000000" w:rsidRPr="00000000">
        <w:rPr>
          <w:sz w:val="26"/>
          <w:szCs w:val="26"/>
          <w:rtl w:val="0"/>
        </w:rPr>
        <w:t xml:space="preserve">investir em uma boa </w:t>
      </w:r>
      <w:hyperlink r:id="rId9">
        <w:r w:rsidDel="00000000" w:rsidR="00000000" w:rsidRPr="00000000">
          <w:rPr>
            <w:sz w:val="26"/>
            <w:szCs w:val="26"/>
            <w:rtl w:val="0"/>
          </w:rPr>
          <w:t xml:space="preserve">luminária ou lustre</w:t>
        </w:r>
      </w:hyperlink>
      <w:r w:rsidDel="00000000" w:rsidR="00000000" w:rsidRPr="00000000">
        <w:rPr>
          <w:sz w:val="26"/>
          <w:szCs w:val="26"/>
          <w:rtl w:val="0"/>
        </w:rPr>
        <w:t xml:space="preserve"> para algum cômodo da casa;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pBdr>
          <w:top w:color="auto" w:space="0" w:sz="0" w:val="none"/>
          <w:bottom w:color="auto" w:space="6" w:sz="0" w:val="none"/>
          <w:right w:color="auto" w:space="0" w:sz="0" w:val="none"/>
        </w:pBdr>
        <w:shd w:fill="ffffff" w:val="clear"/>
        <w:spacing w:after="0" w:afterAutospacing="0" w:lineRule="auto"/>
        <w:ind w:left="1100" w:hanging="360"/>
        <w:rPr>
          <w:color w:val="000000"/>
        </w:rPr>
      </w:pPr>
      <w:r w:rsidDel="00000000" w:rsidR="00000000" w:rsidRPr="00000000">
        <w:rPr>
          <w:sz w:val="26"/>
          <w:szCs w:val="26"/>
          <w:rtl w:val="0"/>
        </w:rPr>
        <w:t xml:space="preserve">melhorar a decoração do ambiente (pendurar novos quadros, usar um tapete novo, investir em mantas e almofadas com estampas diferentes etc.);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720" w:lineRule="auto"/>
        <w:ind w:left="1100" w:hanging="360"/>
        <w:rPr>
          <w:color w:val="000000"/>
        </w:rPr>
      </w:pPr>
      <w:r w:rsidDel="00000000" w:rsidR="00000000" w:rsidRPr="00000000">
        <w:rPr>
          <w:sz w:val="26"/>
          <w:szCs w:val="26"/>
          <w:rtl w:val="0"/>
        </w:rPr>
        <w:t xml:space="preserve">aplicar papel de parede em um dos cômodos da casa.</w:t>
      </w:r>
    </w:p>
    <w:p w:rsidR="00000000" w:rsidDel="00000000" w:rsidP="00000000" w:rsidRDefault="00000000" w:rsidRPr="00000000" w14:paraId="00000018">
      <w:pPr>
        <w:pStyle w:val="Heading2"/>
        <w:keepNext w:val="0"/>
        <w:keepLines w:val="0"/>
        <w:pBdr>
          <w:top w:color="auto" w:space="10" w:sz="0" w:val="none"/>
          <w:left w:color="auto" w:space="0" w:sz="0" w:val="none"/>
          <w:bottom w:color="auto" w:space="0" w:sz="0" w:val="none"/>
          <w:right w:color="auto" w:space="0" w:sz="0" w:val="none"/>
        </w:pBdr>
        <w:shd w:fill="ffffff" w:val="clear"/>
        <w:spacing w:after="260" w:before="0" w:line="335.99999999999994" w:lineRule="auto"/>
        <w:rPr>
          <w:sz w:val="42"/>
          <w:szCs w:val="42"/>
        </w:rPr>
      </w:pPr>
      <w:bookmarkStart w:colFirst="0" w:colLast="0" w:name="_dpi00jkg30ro" w:id="4"/>
      <w:bookmarkEnd w:id="4"/>
      <w:r w:rsidDel="00000000" w:rsidR="00000000" w:rsidRPr="00000000">
        <w:rPr>
          <w:sz w:val="42"/>
          <w:szCs w:val="42"/>
          <w:rtl w:val="0"/>
        </w:rPr>
        <w:t xml:space="preserve">5. Invista no piso sobre piso</w:t>
      </w:r>
    </w:p>
    <w:p w:rsidR="00000000" w:rsidDel="00000000" w:rsidP="00000000" w:rsidRDefault="00000000" w:rsidRPr="00000000" w14:paraId="0000001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Uma solução que tem sido muito usada atualmente é o piso sobre piso. Ou seja, ao invés de quebrar o piso antigo para colocar um novo, é possível aplicar o revestimento sobre o antigo.</w:t>
      </w:r>
    </w:p>
    <w:p w:rsidR="00000000" w:rsidDel="00000000" w:rsidP="00000000" w:rsidRDefault="00000000" w:rsidRPr="00000000" w14:paraId="0000001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keepNext w:val="0"/>
        <w:keepLines w:val="0"/>
        <w:pBdr>
          <w:top w:color="auto" w:space="10" w:sz="0" w:val="none"/>
          <w:left w:color="auto" w:space="0" w:sz="0" w:val="none"/>
          <w:bottom w:color="auto" w:space="0" w:sz="0" w:val="none"/>
          <w:right w:color="auto" w:space="0" w:sz="0" w:val="none"/>
        </w:pBdr>
        <w:shd w:fill="ffffff" w:val="clear"/>
        <w:spacing w:after="260" w:before="0" w:line="335.99999999999994" w:lineRule="auto"/>
        <w:rPr>
          <w:sz w:val="42"/>
          <w:szCs w:val="42"/>
        </w:rPr>
      </w:pPr>
      <w:bookmarkStart w:colFirst="0" w:colLast="0" w:name="_fqgbhivpwvc" w:id="5"/>
      <w:bookmarkEnd w:id="5"/>
      <w:r w:rsidDel="00000000" w:rsidR="00000000" w:rsidRPr="00000000">
        <w:rPr>
          <w:sz w:val="42"/>
          <w:szCs w:val="42"/>
          <w:rtl w:val="0"/>
        </w:rPr>
        <w:t xml:space="preserve">6. Crie paredes de drywall ou OSB</w:t>
      </w:r>
    </w:p>
    <w:p w:rsidR="00000000" w:rsidDel="00000000" w:rsidP="00000000" w:rsidRDefault="00000000" w:rsidRPr="00000000" w14:paraId="0000001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 drywall é uma tecnologia moderna de construção civil que substitui as paredes tradicionais de alvenaria feitas de tijolo ou blocos. Essa é a técnica mais usada para </w:t>
      </w:r>
      <w:hyperlink r:id="rId10">
        <w:r w:rsidDel="00000000" w:rsidR="00000000" w:rsidRPr="00000000">
          <w:rPr>
            <w:sz w:val="26"/>
            <w:szCs w:val="26"/>
            <w:rtl w:val="0"/>
          </w:rPr>
          <w:t xml:space="preserve">construir paredes</w:t>
        </w:r>
      </w:hyperlink>
      <w:r w:rsidDel="00000000" w:rsidR="00000000" w:rsidRPr="00000000">
        <w:rPr>
          <w:sz w:val="26"/>
          <w:szCs w:val="26"/>
          <w:rtl w:val="0"/>
        </w:rPr>
        <w:t xml:space="preserve"> e forros na Europa e nos Estados Unidos, e vem ganhando mais espaço no Brasil graças a sua economia e praticidade.</w:t>
      </w:r>
    </w:p>
    <w:p w:rsidR="00000000" w:rsidDel="00000000" w:rsidP="00000000" w:rsidRDefault="00000000" w:rsidRPr="00000000" w14:paraId="0000001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keepNext w:val="0"/>
        <w:keepLines w:val="0"/>
        <w:pBdr>
          <w:top w:color="auto" w:space="10" w:sz="0" w:val="none"/>
          <w:left w:color="auto" w:space="0" w:sz="0" w:val="none"/>
          <w:bottom w:color="auto" w:space="0" w:sz="0" w:val="none"/>
          <w:right w:color="auto" w:space="0" w:sz="0" w:val="none"/>
        </w:pBdr>
        <w:shd w:fill="ffffff" w:val="clear"/>
        <w:spacing w:after="260" w:before="0" w:line="335.99999999999994" w:lineRule="auto"/>
        <w:rPr>
          <w:sz w:val="42"/>
          <w:szCs w:val="42"/>
        </w:rPr>
      </w:pPr>
      <w:bookmarkStart w:colFirst="0" w:colLast="0" w:name="_om4nw93flbwu" w:id="6"/>
      <w:bookmarkEnd w:id="6"/>
      <w:r w:rsidDel="00000000" w:rsidR="00000000" w:rsidRPr="00000000">
        <w:rPr>
          <w:sz w:val="42"/>
          <w:szCs w:val="42"/>
          <w:rtl w:val="0"/>
        </w:rPr>
        <w:t xml:space="preserve">7. Substitua o vidro por policarbonato</w:t>
      </w:r>
    </w:p>
    <w:p w:rsidR="00000000" w:rsidDel="00000000" w:rsidP="00000000" w:rsidRDefault="00000000" w:rsidRPr="00000000" w14:paraId="0000001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Uma opção interessante é substituir o vidro pelo policarbonato. Sua aparência é bem semelhante ao do vidro, mas é mais resistente e flexível, podendo ser usado em várias funções e espaços além de sua leveza e baixo custo.</w:t>
      </w:r>
    </w:p>
    <w:p w:rsidR="00000000" w:rsidDel="00000000" w:rsidP="00000000" w:rsidRDefault="00000000" w:rsidRPr="00000000" w14:paraId="0000002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keepNext w:val="0"/>
        <w:keepLines w:val="0"/>
        <w:pBdr>
          <w:top w:color="auto" w:space="10" w:sz="0" w:val="none"/>
          <w:left w:color="auto" w:space="0" w:sz="0" w:val="none"/>
          <w:bottom w:color="auto" w:space="0" w:sz="0" w:val="none"/>
          <w:right w:color="auto" w:space="0" w:sz="0" w:val="none"/>
        </w:pBdr>
        <w:shd w:fill="ffffff" w:val="clear"/>
        <w:spacing w:after="260" w:before="0" w:line="335.99999999999994" w:lineRule="auto"/>
        <w:rPr>
          <w:sz w:val="42"/>
          <w:szCs w:val="42"/>
        </w:rPr>
      </w:pPr>
      <w:bookmarkStart w:colFirst="0" w:colLast="0" w:name="_1g409qkv920c" w:id="7"/>
      <w:bookmarkEnd w:id="7"/>
      <w:r w:rsidDel="00000000" w:rsidR="00000000" w:rsidRPr="00000000">
        <w:rPr>
          <w:sz w:val="42"/>
          <w:szCs w:val="42"/>
          <w:rtl w:val="0"/>
        </w:rPr>
        <w:t xml:space="preserve">8. Reforme as portas</w:t>
      </w:r>
    </w:p>
    <w:p w:rsidR="00000000" w:rsidDel="00000000" w:rsidP="00000000" w:rsidRDefault="00000000" w:rsidRPr="00000000" w14:paraId="0000002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Uma alternativa para reduzir os custos é aproveitar as portas que você já tem. Para dar vida nova a elas, é preciso lixá-las e pintá-las de uma nova cor. Em um só dia de trabalho, sua casa terá portas como novas – e sem ter que investir pesado nisso.</w:t>
      </w:r>
    </w:p>
    <w:p w:rsidR="00000000" w:rsidDel="00000000" w:rsidP="00000000" w:rsidRDefault="00000000" w:rsidRPr="00000000" w14:paraId="0000002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Idéias de decoração com objetos reciclados (baixo custo)</w:t>
      </w:r>
    </w:p>
    <w:p w:rsidR="00000000" w:rsidDel="00000000" w:rsidP="00000000" w:rsidRDefault="00000000" w:rsidRPr="00000000" w14:paraId="0000002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site com 60 idéias para se inspirar: https://www.tuacasa.com.br/como-reutilizar-objetos-na-decoracao/</w:t>
      </w:r>
    </w:p>
    <w:p w:rsidR="00000000" w:rsidDel="00000000" w:rsidP="00000000" w:rsidRDefault="00000000" w:rsidRPr="00000000" w14:paraId="0000002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keepNext w:val="0"/>
        <w:keepLines w:val="0"/>
        <w:pBdr>
          <w:top w:color="auto" w:space="18" w:sz="0" w:val="none"/>
          <w:left w:color="auto" w:space="0" w:sz="0" w:val="none"/>
          <w:bottom w:color="auto" w:space="11" w:sz="0" w:val="none"/>
          <w:right w:color="auto" w:space="0" w:sz="0" w:val="none"/>
        </w:pBdr>
        <w:shd w:fill="ffffff" w:val="clear"/>
        <w:spacing w:after="0" w:before="0" w:line="381.1764705882353" w:lineRule="auto"/>
        <w:rPr>
          <w:color w:val="00192f"/>
          <w:sz w:val="42"/>
          <w:szCs w:val="42"/>
        </w:rPr>
      </w:pPr>
      <w:bookmarkStart w:colFirst="0" w:colLast="0" w:name="_viyjchxadnun" w:id="8"/>
      <w:bookmarkEnd w:id="8"/>
      <w:r w:rsidDel="00000000" w:rsidR="00000000" w:rsidRPr="00000000">
        <w:rPr>
          <w:color w:val="00192f"/>
          <w:sz w:val="42"/>
          <w:szCs w:val="42"/>
          <w:rtl w:val="0"/>
        </w:rPr>
        <w:t xml:space="preserve">Engradados podem virar uma estante</w:t>
      </w:r>
    </w:p>
    <w:p w:rsidR="00000000" w:rsidDel="00000000" w:rsidP="00000000" w:rsidRDefault="00000000" w:rsidRPr="00000000" w14:paraId="0000002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224213" cy="402758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4027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keepNext w:val="0"/>
        <w:keepLines w:val="0"/>
        <w:pBdr>
          <w:top w:color="auto" w:space="18" w:sz="0" w:val="none"/>
          <w:left w:color="auto" w:space="0" w:sz="0" w:val="none"/>
          <w:bottom w:color="auto" w:space="11" w:sz="0" w:val="none"/>
          <w:right w:color="auto" w:space="0" w:sz="0" w:val="none"/>
        </w:pBdr>
        <w:shd w:fill="ffffff" w:val="clear"/>
        <w:spacing w:after="0" w:before="0" w:line="381.1764705882353" w:lineRule="auto"/>
        <w:rPr>
          <w:color w:val="00192f"/>
          <w:sz w:val="42"/>
          <w:szCs w:val="42"/>
        </w:rPr>
      </w:pPr>
      <w:bookmarkStart w:colFirst="0" w:colLast="0" w:name="_e4c5h51nh87s" w:id="9"/>
      <w:bookmarkEnd w:id="9"/>
      <w:r w:rsidDel="00000000" w:rsidR="00000000" w:rsidRPr="00000000">
        <w:rPr>
          <w:color w:val="00192f"/>
          <w:sz w:val="42"/>
          <w:szCs w:val="42"/>
          <w:rtl w:val="0"/>
        </w:rPr>
        <w:t xml:space="preserve">Lindos vasos de flores feitos com garrafas de vidro</w:t>
      </w:r>
    </w:p>
    <w:p w:rsidR="00000000" w:rsidDel="00000000" w:rsidP="00000000" w:rsidRDefault="00000000" w:rsidRPr="00000000" w14:paraId="0000002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15000" cy="379095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9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keepNext w:val="0"/>
        <w:keepLines w:val="0"/>
        <w:pBdr>
          <w:top w:color="auto" w:space="18" w:sz="0" w:val="none"/>
          <w:left w:color="auto" w:space="0" w:sz="0" w:val="none"/>
          <w:bottom w:color="auto" w:space="11" w:sz="0" w:val="none"/>
          <w:right w:color="auto" w:space="0" w:sz="0" w:val="none"/>
        </w:pBdr>
        <w:shd w:fill="ffffff" w:val="clear"/>
        <w:spacing w:after="0" w:before="0" w:line="381.1764705882353" w:lineRule="auto"/>
        <w:rPr>
          <w:color w:val="00192f"/>
          <w:sz w:val="42"/>
          <w:szCs w:val="42"/>
        </w:rPr>
      </w:pPr>
      <w:bookmarkStart w:colFirst="0" w:colLast="0" w:name="_h3n3fsvy2pca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keepNext w:val="0"/>
        <w:keepLines w:val="0"/>
        <w:pBdr>
          <w:top w:color="auto" w:space="18" w:sz="0" w:val="none"/>
          <w:left w:color="auto" w:space="0" w:sz="0" w:val="none"/>
          <w:bottom w:color="auto" w:space="11" w:sz="0" w:val="none"/>
          <w:right w:color="auto" w:space="0" w:sz="0" w:val="none"/>
        </w:pBdr>
        <w:shd w:fill="ffffff" w:val="clear"/>
        <w:spacing w:after="0" w:before="0" w:line="381.1764705882353" w:lineRule="auto"/>
        <w:rPr>
          <w:color w:val="00192f"/>
          <w:sz w:val="42"/>
          <w:szCs w:val="42"/>
        </w:rPr>
      </w:pPr>
      <w:bookmarkStart w:colFirst="0" w:colLast="0" w:name="_uza3g2eov1ov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keepNext w:val="0"/>
        <w:keepLines w:val="0"/>
        <w:pBdr>
          <w:top w:color="auto" w:space="18" w:sz="0" w:val="none"/>
          <w:left w:color="auto" w:space="0" w:sz="0" w:val="none"/>
          <w:bottom w:color="auto" w:space="11" w:sz="0" w:val="none"/>
          <w:right w:color="auto" w:space="0" w:sz="0" w:val="none"/>
        </w:pBdr>
        <w:shd w:fill="ffffff" w:val="clear"/>
        <w:spacing w:after="0" w:before="0" w:line="381.1764705882353" w:lineRule="auto"/>
        <w:rPr>
          <w:color w:val="00192f"/>
          <w:sz w:val="42"/>
          <w:szCs w:val="42"/>
        </w:rPr>
      </w:pPr>
      <w:bookmarkStart w:colFirst="0" w:colLast="0" w:name="_l7fcvtdqqh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keepNext w:val="0"/>
        <w:keepLines w:val="0"/>
        <w:pBdr>
          <w:top w:color="auto" w:space="18" w:sz="0" w:val="none"/>
          <w:left w:color="auto" w:space="0" w:sz="0" w:val="none"/>
          <w:bottom w:color="auto" w:space="11" w:sz="0" w:val="none"/>
          <w:right w:color="auto" w:space="0" w:sz="0" w:val="none"/>
        </w:pBdr>
        <w:shd w:fill="ffffff" w:val="clear"/>
        <w:spacing w:after="0" w:before="0" w:line="381.1764705882353" w:lineRule="auto"/>
        <w:rPr>
          <w:color w:val="00192f"/>
          <w:sz w:val="42"/>
          <w:szCs w:val="42"/>
        </w:rPr>
      </w:pPr>
      <w:bookmarkStart w:colFirst="0" w:colLast="0" w:name="_klh5qdakd3a5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keepNext w:val="0"/>
        <w:keepLines w:val="0"/>
        <w:pBdr>
          <w:top w:color="auto" w:space="18" w:sz="0" w:val="none"/>
          <w:left w:color="auto" w:space="0" w:sz="0" w:val="none"/>
          <w:bottom w:color="auto" w:space="11" w:sz="0" w:val="none"/>
          <w:right w:color="auto" w:space="0" w:sz="0" w:val="none"/>
        </w:pBdr>
        <w:shd w:fill="ffffff" w:val="clear"/>
        <w:spacing w:after="0" w:before="0" w:line="381.1764705882353" w:lineRule="auto"/>
        <w:rPr>
          <w:color w:val="00192f"/>
          <w:sz w:val="42"/>
          <w:szCs w:val="42"/>
        </w:rPr>
      </w:pPr>
      <w:bookmarkStart w:colFirst="0" w:colLast="0" w:name="_xl0h1g8a5prn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keepNext w:val="0"/>
        <w:keepLines w:val="0"/>
        <w:pBdr>
          <w:top w:color="auto" w:space="18" w:sz="0" w:val="none"/>
          <w:left w:color="auto" w:space="0" w:sz="0" w:val="none"/>
          <w:bottom w:color="auto" w:space="11" w:sz="0" w:val="none"/>
          <w:right w:color="auto" w:space="0" w:sz="0" w:val="none"/>
        </w:pBdr>
        <w:shd w:fill="ffffff" w:val="clear"/>
        <w:spacing w:after="0" w:before="0" w:line="381.1764705882353" w:lineRule="auto"/>
        <w:rPr>
          <w:color w:val="00192f"/>
          <w:sz w:val="42"/>
          <w:szCs w:val="42"/>
        </w:rPr>
      </w:pPr>
      <w:bookmarkStart w:colFirst="0" w:colLast="0" w:name="_2gi9bvdm6l7j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keepNext w:val="0"/>
        <w:keepLines w:val="0"/>
        <w:pBdr>
          <w:top w:color="auto" w:space="18" w:sz="0" w:val="none"/>
          <w:left w:color="auto" w:space="0" w:sz="0" w:val="none"/>
          <w:bottom w:color="auto" w:space="11" w:sz="0" w:val="none"/>
          <w:right w:color="auto" w:space="0" w:sz="0" w:val="none"/>
        </w:pBdr>
        <w:shd w:fill="ffffff" w:val="clear"/>
        <w:spacing w:after="0" w:before="0" w:line="381.1764705882353" w:lineRule="auto"/>
        <w:rPr>
          <w:color w:val="00192f"/>
          <w:sz w:val="42"/>
          <w:szCs w:val="42"/>
        </w:rPr>
      </w:pPr>
      <w:bookmarkStart w:colFirst="0" w:colLast="0" w:name="_tuwh7u852u19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keepNext w:val="0"/>
        <w:keepLines w:val="0"/>
        <w:pBdr>
          <w:top w:color="auto" w:space="18" w:sz="0" w:val="none"/>
          <w:left w:color="auto" w:space="0" w:sz="0" w:val="none"/>
          <w:bottom w:color="auto" w:space="11" w:sz="0" w:val="none"/>
          <w:right w:color="auto" w:space="0" w:sz="0" w:val="none"/>
        </w:pBdr>
        <w:shd w:fill="ffffff" w:val="clear"/>
        <w:spacing w:after="0" w:before="0" w:line="381.1764705882353" w:lineRule="auto"/>
        <w:rPr>
          <w:color w:val="00192f"/>
          <w:sz w:val="42"/>
          <w:szCs w:val="42"/>
        </w:rPr>
      </w:pPr>
      <w:bookmarkStart w:colFirst="0" w:colLast="0" w:name="_m5rorsa084t6" w:id="17"/>
      <w:bookmarkEnd w:id="17"/>
      <w:r w:rsidDel="00000000" w:rsidR="00000000" w:rsidRPr="00000000">
        <w:rPr>
          <w:color w:val="00192f"/>
          <w:sz w:val="42"/>
          <w:szCs w:val="42"/>
          <w:rtl w:val="0"/>
        </w:rPr>
        <w:t xml:space="preserve">Garrafas de vidro também podem se transformar em abajur</w:t>
      </w:r>
    </w:p>
    <w:p w:rsidR="00000000" w:rsidDel="00000000" w:rsidP="00000000" w:rsidRDefault="00000000" w:rsidRPr="00000000" w14:paraId="00000037">
      <w:pPr>
        <w:pStyle w:val="Heading2"/>
        <w:keepNext w:val="0"/>
        <w:keepLines w:val="0"/>
        <w:pBdr>
          <w:top w:color="auto" w:space="18" w:sz="0" w:val="none"/>
          <w:left w:color="auto" w:space="0" w:sz="0" w:val="none"/>
          <w:bottom w:color="auto" w:space="11" w:sz="0" w:val="none"/>
          <w:right w:color="auto" w:space="0" w:sz="0" w:val="none"/>
        </w:pBdr>
        <w:shd w:fill="ffffff" w:val="clear"/>
        <w:spacing w:after="0" w:before="0" w:line="381.1764705882353" w:lineRule="auto"/>
        <w:rPr>
          <w:sz w:val="26"/>
          <w:szCs w:val="26"/>
        </w:rPr>
      </w:pPr>
      <w:bookmarkStart w:colFirst="0" w:colLast="0" w:name="_g4t4cdp3jd98" w:id="18"/>
      <w:bookmarkEnd w:id="18"/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729163" cy="4155931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4155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keepNext w:val="0"/>
        <w:keepLines w:val="0"/>
        <w:pBdr>
          <w:top w:color="auto" w:space="18" w:sz="0" w:val="none"/>
          <w:left w:color="auto" w:space="0" w:sz="0" w:val="none"/>
          <w:bottom w:color="auto" w:space="11" w:sz="0" w:val="none"/>
          <w:right w:color="auto" w:space="0" w:sz="0" w:val="none"/>
        </w:pBdr>
        <w:shd w:fill="ffffff" w:val="clear"/>
        <w:spacing w:after="0" w:before="0" w:line="381.1764705882353" w:lineRule="auto"/>
        <w:rPr>
          <w:color w:val="00192f"/>
          <w:sz w:val="42"/>
          <w:szCs w:val="42"/>
        </w:rPr>
      </w:pPr>
      <w:bookmarkStart w:colFirst="0" w:colLast="0" w:name="_dm4tqxtjvufz" w:id="19"/>
      <w:bookmarkEnd w:id="19"/>
      <w:r w:rsidDel="00000000" w:rsidR="00000000" w:rsidRPr="00000000">
        <w:rPr>
          <w:color w:val="00192f"/>
          <w:sz w:val="42"/>
          <w:szCs w:val="42"/>
          <w:rtl w:val="0"/>
        </w:rPr>
        <w:t xml:space="preserve">Reaproveitando jeans velhos</w:t>
      </w: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4815473" cy="2706131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5473" cy="2706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 idéias de materiais mais baratos para construção e reforma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keepNext w:val="0"/>
        <w:keepLines w:val="0"/>
        <w:shd w:fill="ffffff" w:val="clear"/>
        <w:spacing w:after="160" w:before="380" w:line="264" w:lineRule="auto"/>
        <w:rPr>
          <w:color w:val="000000"/>
          <w:sz w:val="47"/>
          <w:szCs w:val="47"/>
        </w:rPr>
      </w:pPr>
      <w:bookmarkStart w:colFirst="0" w:colLast="0" w:name="_x0yt8jh4oaw6" w:id="20"/>
      <w:bookmarkEnd w:id="20"/>
      <w:r w:rsidDel="00000000" w:rsidR="00000000" w:rsidRPr="00000000">
        <w:rPr>
          <w:color w:val="000000"/>
          <w:sz w:val="47"/>
          <w:szCs w:val="47"/>
          <w:rtl w:val="0"/>
        </w:rPr>
        <w:t xml:space="preserve">2. Pisos laminados e vinílicos</w:t>
      </w:r>
    </w:p>
    <w:p w:rsidR="00000000" w:rsidDel="00000000" w:rsidP="00000000" w:rsidRDefault="00000000" w:rsidRPr="00000000" w14:paraId="0000003E">
      <w:pPr>
        <w:shd w:fill="ffffff" w:val="clear"/>
        <w:spacing w:after="18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Os pisos laminados e vinílicos são excelentes opções pois não demandam a retirada do piso, podendo ser colocado em cima do piso já existente, economizando tempo, mão de obra e dinheiro. Esse tipo de piso também apresenta fácil instalação, sendo muito mais rápido que outros, além de serem muito duráveis.</w:t>
      </w:r>
    </w:p>
    <w:p w:rsidR="00000000" w:rsidDel="00000000" w:rsidP="00000000" w:rsidRDefault="00000000" w:rsidRPr="00000000" w14:paraId="0000003F">
      <w:pPr>
        <w:pStyle w:val="Heading3"/>
        <w:keepNext w:val="0"/>
        <w:keepLines w:val="0"/>
        <w:shd w:fill="ffffff" w:val="clear"/>
        <w:spacing w:after="160" w:before="380" w:line="264" w:lineRule="auto"/>
        <w:rPr>
          <w:color w:val="000000"/>
          <w:sz w:val="47"/>
          <w:szCs w:val="47"/>
        </w:rPr>
      </w:pPr>
      <w:bookmarkStart w:colFirst="0" w:colLast="0" w:name="_gbsn40exit11" w:id="21"/>
      <w:bookmarkEnd w:id="21"/>
      <w:r w:rsidDel="00000000" w:rsidR="00000000" w:rsidRPr="00000000">
        <w:rPr>
          <w:color w:val="000000"/>
          <w:sz w:val="47"/>
          <w:szCs w:val="47"/>
          <w:rtl w:val="0"/>
        </w:rPr>
        <w:t xml:space="preserve">3. OSB</w:t>
      </w:r>
    </w:p>
    <w:p w:rsidR="00000000" w:rsidDel="00000000" w:rsidP="00000000" w:rsidRDefault="00000000" w:rsidRPr="00000000" w14:paraId="00000040">
      <w:pPr>
        <w:shd w:fill="ffffff" w:val="clear"/>
        <w:spacing w:after="18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OSB é uma sigla que em inglês significa Oriented Strand Board. Esse material consiste em um painel de fibras de madeira orientada em sentidos distintos a cada camada. O OSB é um material sustentável feito com as fibras resultantes dos processos de corte de madeira nas fábricas e madeireiras.</w:t>
      </w:r>
    </w:p>
    <w:p w:rsidR="00000000" w:rsidDel="00000000" w:rsidP="00000000" w:rsidRDefault="00000000" w:rsidRPr="00000000" w14:paraId="00000041">
      <w:pPr>
        <w:shd w:fill="ffffff" w:val="clear"/>
        <w:spacing w:after="18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Esse painel pode ser utilizado tanto para vedação quanto para </w:t>
      </w:r>
      <w:hyperlink r:id="rId15">
        <w:r w:rsidDel="00000000" w:rsidR="00000000" w:rsidRPr="00000000">
          <w:rPr>
            <w:sz w:val="26"/>
            <w:szCs w:val="26"/>
            <w:rtl w:val="0"/>
          </w:rPr>
          <w:t xml:space="preserve">pisos</w:t>
        </w:r>
      </w:hyperlink>
      <w:r w:rsidDel="00000000" w:rsidR="00000000" w:rsidRPr="00000000">
        <w:rPr>
          <w:sz w:val="26"/>
          <w:szCs w:val="26"/>
          <w:rtl w:val="0"/>
        </w:rPr>
        <w:t xml:space="preserve"> e lajes. Ele tem capacidade de isolamento térmico, sendo por isso muito utilizado em construções nos Estados Unidos. Além disso, apresenta a capacidade de deixar o ambiente mais aconchegante. Seu processo executivo é muito rápido e prático, resultando em uma maior economia com mão de obra.</w:t>
      </w:r>
    </w:p>
    <w:p w:rsidR="00000000" w:rsidDel="00000000" w:rsidP="00000000" w:rsidRDefault="00000000" w:rsidRPr="00000000" w14:paraId="00000042">
      <w:pPr>
        <w:pStyle w:val="Heading3"/>
        <w:keepNext w:val="0"/>
        <w:keepLines w:val="0"/>
        <w:shd w:fill="ffffff" w:val="clear"/>
        <w:spacing w:after="160" w:before="380" w:line="264" w:lineRule="auto"/>
        <w:rPr>
          <w:color w:val="000000"/>
          <w:sz w:val="47"/>
          <w:szCs w:val="47"/>
        </w:rPr>
      </w:pPr>
      <w:bookmarkStart w:colFirst="0" w:colLast="0" w:name="_qdsj7k4jxs0" w:id="22"/>
      <w:bookmarkEnd w:id="22"/>
      <w:r w:rsidDel="00000000" w:rsidR="00000000" w:rsidRPr="00000000">
        <w:rPr>
          <w:color w:val="000000"/>
          <w:sz w:val="47"/>
          <w:szCs w:val="47"/>
          <w:rtl w:val="0"/>
        </w:rPr>
        <w:t xml:space="preserve">4. Estrutura de zinco para telhados</w:t>
      </w:r>
    </w:p>
    <w:p w:rsidR="00000000" w:rsidDel="00000000" w:rsidP="00000000" w:rsidRDefault="00000000" w:rsidRPr="00000000" w14:paraId="00000043">
      <w:pPr>
        <w:shd w:fill="ffffff" w:val="clear"/>
        <w:spacing w:after="180" w:lineRule="auto"/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Esse tipo de estrutura é reciclável, apresenta maior durabilidade, permite economia tanto com a instalação quanto com manutenção — uma vez que geralmente essa última não é necessária. A estrutura de zinco também garante um bom acabamento pois é muito versátil.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obster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a0a0a"/>
        <w:sz w:val="26"/>
        <w:szCs w:val="2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hyperlink" Target="https://blog.tocaobra.com.br/modelos-de-paredes/" TargetMode="External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tocaobra.com.br/categoria/iluminacao" TargetMode="External"/><Relationship Id="rId15" Type="http://schemas.openxmlformats.org/officeDocument/2006/relationships/hyperlink" Target="https://info.casadoconstrutor.com.br/almanaque/dicas/4-dicas-importantes-sobre-assentamento-de-piso/" TargetMode="External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blog.tocaobra.com.br/tipos-de-revestimento/" TargetMode="External"/><Relationship Id="rId7" Type="http://schemas.openxmlformats.org/officeDocument/2006/relationships/hyperlink" Target="https://www.tocaobra.com.br/busca?q=tinta" TargetMode="External"/><Relationship Id="rId8" Type="http://schemas.openxmlformats.org/officeDocument/2006/relationships/hyperlink" Target="https://www.tocaobra.com.br/categoria/materiais-de-construcao/blocos-e-tijolo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bster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