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Dato il database: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Artisti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genere, nazionalita, note)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Brani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titolo, durata, posizione, idartista, idregistrazione)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Registrazioni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titolo, etichetta, data, numero_brani, durata_totale)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Svolgere le seguenti query SQL: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nomi degli artisti spagnoli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titoli e durata delle canzoni di Mina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titolo, durata e posizione dei brani dell’album ‘The dark side of the moon’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la durata totale degli album di Eminem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titolo del terzo brano dell’album Animals dei Pink Floyd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 nome degli artisti che lavorano con Virgin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7) numero dei brani di ogni album di David Bowie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8) genere musicale di Beyoncé e titoli dei suoi album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FROM Artisti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nazionalita=”spagnola”;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Brani.titolo, Brani.durata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FROM Brani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Artisti</w:t>
      </w:r>
      <w:r w:rsidDel="00000000" w:rsidR="00000000" w:rsidRPr="00000000">
        <w:rPr>
          <w:b w:val="1"/>
          <w:rtl w:val="0"/>
        </w:rPr>
        <w:t xml:space="preserve"> on</w:t>
      </w:r>
      <w:r w:rsidDel="00000000" w:rsidR="00000000" w:rsidRPr="00000000">
        <w:rPr>
          <w:rtl w:val="0"/>
        </w:rPr>
        <w:t xml:space="preserve"> Artisti.id = Brani.idartista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WHERE Artisti.nome = “Mina”;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Brani.titolo, Brani.durata, Brani.posizione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FROM Brani </w:t>
      </w:r>
      <w:r w:rsidDel="00000000" w:rsidR="00000000" w:rsidRPr="00000000">
        <w:rPr>
          <w:b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Registrazioni</w:t>
      </w:r>
      <w:r w:rsidDel="00000000" w:rsidR="00000000" w:rsidRPr="00000000">
        <w:rPr>
          <w:b w:val="1"/>
          <w:rtl w:val="0"/>
        </w:rPr>
        <w:t xml:space="preserve"> on </w:t>
      </w:r>
      <w:r w:rsidDel="00000000" w:rsidR="00000000" w:rsidRPr="00000000">
        <w:rPr>
          <w:rtl w:val="0"/>
        </w:rPr>
        <w:t xml:space="preserve">Brani.idregistrazione = Registrazioni.id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WHERE Registrazioni.titolo = “The dark side of the moon”;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durata_totale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Registrazioni, Brani, Artisti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WHERE Registrazioni.id = Brani.idregistrazione AND Artisti.id = Brani.idartista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AND Artisti.nome = “Eminem”;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Brani.titolo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FROM Brani, Registrazioni, Artisti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WHERE Brani.idregistrazione = Registrazioni.id AND Brani.idartista = Artisti.id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AND Brani.posizione = 3 AND Registrazioni.titolo = “Animals” AND Artisti.nome = “Pink Floyd”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Artisti.nome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FROM Registrazioni, Brani, Artisti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WHERE Registrazioni.id = Brani.idregistrazione AND Artisti.id = Brani.idartista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AND Registrazioni.etichetta = “Virgin”;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numero_brani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FROM Registrazioni, Brani, Artisti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WHERE Registrazioni.id = Brani.idregistrazione AND Artisti.id = Brani.idartista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AND Artisti.nome = “David Bowie”;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genere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FROM Registrazioni, Brani, Artisti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WHERE Registrazioni.id = Brani.idregistrazione AND Artisti.id = Brani.idartista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AND Artisti.nome = “Beyoncè”;</w:t>
      </w:r>
    </w:p>
    <w:sectPr>
      <w:pgSz w:h="16834" w:w="11909" w:orient="portrait"/>
      <w:pgMar w:bottom="125.78740157480297" w:top="425.1968503937008" w:left="1440" w:right="407.00787401574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