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3">
            <w:pPr>
              <w:jc w:val="center"/>
              <w:rPr>
                <w:b w:val="1"/>
              </w:rPr>
            </w:pPr>
            <w:r w:rsidDel="00000000" w:rsidR="00000000" w:rsidRPr="00000000">
              <w:rPr>
                <w:b w:val="1"/>
                <w:rtl w:val="0"/>
              </w:rPr>
              <w:t xml:space="preserve">1. 주제</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접근성을 높인 간편한 여행 어플</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분반, 팀, 학번, 이름</w:t>
            </w:r>
          </w:p>
          <w:p w:rsidR="00000000" w:rsidDel="00000000" w:rsidP="00000000" w:rsidRDefault="00000000" w:rsidRPr="00000000" w14:paraId="00000007">
            <w:pPr>
              <w:jc w:val="center"/>
              <w:rPr/>
            </w:pPr>
            <w:r w:rsidDel="00000000" w:rsidR="00000000" w:rsidRPr="00000000">
              <w:rPr>
                <w:rtl w:val="0"/>
              </w:rPr>
              <w:t xml:space="preserve">가반 13팀 20210185 김민주</w:t>
            </w:r>
          </w:p>
        </w:tc>
      </w:tr>
    </w:tbl>
    <w:p w:rsidR="00000000" w:rsidDel="00000000" w:rsidP="00000000" w:rsidRDefault="00000000" w:rsidRPr="00000000" w14:paraId="00000008">
      <w:pPr>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8537.033263871803" w:hRule="atLeast"/>
          <w:tblHeader w:val="0"/>
        </w:trPr>
        <w:tc>
          <w:tcPr/>
          <w:p w:rsidR="00000000" w:rsidDel="00000000" w:rsidP="00000000" w:rsidRDefault="00000000" w:rsidRPr="00000000" w14:paraId="00000009">
            <w:pPr>
              <w:rPr>
                <w:color w:val="0000ff"/>
              </w:rPr>
            </w:pPr>
            <w:r w:rsidDel="00000000" w:rsidR="00000000" w:rsidRPr="00000000">
              <w:rPr>
                <w:b w:val="1"/>
                <w:rtl w:val="0"/>
              </w:rPr>
              <w:t xml:space="preserve">2. 요약</w:t>
            </w:r>
            <w:r w:rsidDel="00000000" w:rsidR="00000000" w:rsidRPr="00000000">
              <w:rPr>
                <w:b w:val="1"/>
                <w:color w:val="0000ff"/>
                <w:rtl w:val="0"/>
              </w:rPr>
              <w:t xml:space="preserve"> </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목표</w:t>
            </w:r>
          </w:p>
          <w:p w:rsidR="00000000" w:rsidDel="00000000" w:rsidP="00000000" w:rsidRDefault="00000000" w:rsidRPr="00000000" w14:paraId="0000000B">
            <w:pPr>
              <w:numPr>
                <w:ilvl w:val="0"/>
                <w:numId w:val="1"/>
              </w:numPr>
              <w:spacing w:after="240" w:before="240" w:lineRule="auto"/>
              <w:ind w:left="720" w:hanging="360"/>
              <w:rPr>
                <w:u w:val="none"/>
              </w:rPr>
            </w:pPr>
            <w:r w:rsidDel="00000000" w:rsidR="00000000" w:rsidRPr="00000000">
              <w:rPr>
                <w:rtl w:val="0"/>
              </w:rPr>
              <w:t xml:space="preserve">기술 사용에 어려움을 겪는 사람들을 위해, 기술에 대한 접근성을 높이고 삶의 질을 개선하는 음성 인식 기능과 연령대별 맞춤 서비스 제공 기능을 탑재한 여행 어플 개발</w:t>
            </w:r>
          </w:p>
          <w:p w:rsidR="00000000" w:rsidDel="00000000" w:rsidP="00000000" w:rsidRDefault="00000000" w:rsidRPr="00000000" w14:paraId="0000000C">
            <w:pPr>
              <w:spacing w:after="240" w:before="240" w:lineRule="auto"/>
              <w:rPr/>
            </w:pPr>
            <w:r w:rsidDel="00000000" w:rsidR="00000000" w:rsidRPr="00000000">
              <w:rPr>
                <w:rtl w:val="0"/>
              </w:rPr>
              <w:t xml:space="preserve">핵심 내용</w:t>
            </w:r>
          </w:p>
          <w:p w:rsidR="00000000" w:rsidDel="00000000" w:rsidP="00000000" w:rsidRDefault="00000000" w:rsidRPr="00000000" w14:paraId="0000000D">
            <w:pPr>
              <w:numPr>
                <w:ilvl w:val="0"/>
                <w:numId w:val="2"/>
              </w:numPr>
              <w:spacing w:after="0" w:afterAutospacing="0" w:before="240" w:lineRule="auto"/>
              <w:ind w:left="720" w:hanging="360"/>
              <w:rPr>
                <w:u w:val="none"/>
              </w:rPr>
            </w:pPr>
            <w:r w:rsidDel="00000000" w:rsidR="00000000" w:rsidRPr="00000000">
              <w:rPr>
                <w:rtl w:val="0"/>
              </w:rPr>
              <w:t xml:space="preserve">사용자의 목소리를 인식하여 화면을 터치할 필요 없이 음성으로 여행지 추천을 받을 수 있도록 하는 함</w:t>
            </w:r>
          </w:p>
          <w:p w:rsidR="00000000" w:rsidDel="00000000" w:rsidP="00000000" w:rsidRDefault="00000000" w:rsidRPr="00000000" w14:paraId="0000000E">
            <w:pPr>
              <w:numPr>
                <w:ilvl w:val="0"/>
                <w:numId w:val="2"/>
              </w:numPr>
              <w:spacing w:after="240" w:before="0" w:beforeAutospacing="0" w:lineRule="auto"/>
              <w:ind w:left="720" w:hanging="360"/>
              <w:rPr>
                <w:u w:val="none"/>
              </w:rPr>
            </w:pPr>
            <w:r w:rsidDel="00000000" w:rsidR="00000000" w:rsidRPr="00000000">
              <w:rPr>
                <w:rtl w:val="0"/>
              </w:rPr>
              <w:t xml:space="preserve">카메라로 사용자의 얼굴을 인식하여 연령대를 파악하고, 해당 연령대에 적합한 여행지 추천 및 인터페이스를 맞춤형으로 제공</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중요성 및 기대 효과</w:t>
            </w:r>
          </w:p>
          <w:p w:rsidR="00000000" w:rsidDel="00000000" w:rsidP="00000000" w:rsidRDefault="00000000" w:rsidRPr="00000000" w14:paraId="00000010">
            <w:pPr>
              <w:numPr>
                <w:ilvl w:val="0"/>
                <w:numId w:val="3"/>
              </w:numPr>
              <w:spacing w:after="240" w:before="240" w:lineRule="auto"/>
              <w:ind w:left="720" w:hanging="360"/>
              <w:rPr>
                <w:u w:val="none"/>
              </w:rPr>
            </w:pPr>
            <w:r w:rsidDel="00000000" w:rsidR="00000000" w:rsidRPr="00000000">
              <w:rPr>
                <w:rtl w:val="0"/>
              </w:rPr>
              <w:t xml:space="preserve">기술 사용에 어려움을 겪는 사람들에게도 여행 계획을 쉽게 세울 수 있게 하여, 어플의 접근성을 높이고 다양한 사람들의 사회적 안정과 행복에 기여</w:t>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b w:val="1"/>
              </w:rPr>
            </w:pPr>
            <w:r w:rsidDel="00000000" w:rsidR="00000000" w:rsidRPr="00000000">
              <w:rPr>
                <w:b w:val="1"/>
                <w:rtl w:val="0"/>
              </w:rPr>
              <w:t xml:space="preserve">3. 대표 그림</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5880100</wp:posOffset>
                      </wp:positionV>
                      <wp:extent cx="1076325" cy="1038225"/>
                      <wp:effectExtent b="0" l="0" r="0" t="0"/>
                      <wp:wrapNone/>
                      <wp:docPr id="7" name=""/>
                      <a:graphic>
                        <a:graphicData uri="http://schemas.microsoft.com/office/word/2010/wordprocessingShape">
                          <wps:wsp>
                            <wps:cNvSpPr/>
                            <wps:cNvPr id="3" name="Shape 3"/>
                            <wps:spPr>
                              <a:xfrm>
                                <a:off x="4812600" y="3265650"/>
                                <a:ext cx="1066800" cy="102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5880100</wp:posOffset>
                      </wp:positionV>
                      <wp:extent cx="1076325" cy="1038225"/>
                      <wp:effectExtent b="0" l="0" r="0" t="0"/>
                      <wp:wrapNone/>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076325" cy="103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6642100</wp:posOffset>
                      </wp:positionV>
                      <wp:extent cx="1609725" cy="923925"/>
                      <wp:effectExtent b="0" l="0" r="0" t="0"/>
                      <wp:wrapNone/>
                      <wp:docPr id="6" name=""/>
                      <a:graphic>
                        <a:graphicData uri="http://schemas.microsoft.com/office/word/2010/wordprocessingShape">
                          <wps:wsp>
                            <wps:cNvSpPr/>
                            <wps:cNvPr id="2" name="Shape 2"/>
                            <wps:spPr>
                              <a:xfrm>
                                <a:off x="4545900" y="3322800"/>
                                <a:ext cx="1600200" cy="914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6642100</wp:posOffset>
                      </wp:positionV>
                      <wp:extent cx="1609725" cy="923925"/>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097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5880100</wp:posOffset>
                      </wp:positionV>
                      <wp:extent cx="1076325" cy="1038225"/>
                      <wp:effectExtent b="0" l="0" r="0" t="0"/>
                      <wp:wrapNone/>
                      <wp:docPr id="8" name=""/>
                      <a:graphic>
                        <a:graphicData uri="http://schemas.microsoft.com/office/word/2010/wordprocessingShape">
                          <wps:wsp>
                            <wps:cNvSpPr/>
                            <wps:cNvPr id="4" name="Shape 4"/>
                            <wps:spPr>
                              <a:xfrm>
                                <a:off x="4812600" y="3265650"/>
                                <a:ext cx="1066800" cy="102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5880100</wp:posOffset>
                      </wp:positionV>
                      <wp:extent cx="1076325" cy="1038225"/>
                      <wp:effectExtent b="0" l="0" r="0" t="0"/>
                      <wp:wrapNone/>
                      <wp:docPr id="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076325" cy="103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6642100</wp:posOffset>
                      </wp:positionV>
                      <wp:extent cx="1609725" cy="923925"/>
                      <wp:effectExtent b="0" l="0" r="0" t="0"/>
                      <wp:wrapNone/>
                      <wp:docPr id="9" name=""/>
                      <a:graphic>
                        <a:graphicData uri="http://schemas.microsoft.com/office/word/2010/wordprocessingShape">
                          <wps:wsp>
                            <wps:cNvSpPr/>
                            <wps:cNvPr id="5" name="Shape 5"/>
                            <wps:spPr>
                              <a:xfrm>
                                <a:off x="4545900" y="3322800"/>
                                <a:ext cx="1600200" cy="914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6642100</wp:posOffset>
                      </wp:positionV>
                      <wp:extent cx="1609725" cy="923925"/>
                      <wp:effectExtent b="0" l="0" r="0" t="0"/>
                      <wp:wrapNone/>
                      <wp:docPr id="9"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609725" cy="923925"/>
                              </a:xfrm>
                              <a:prstGeom prst="rect"/>
                              <a:ln/>
                            </pic:spPr>
                          </pic:pic>
                        </a:graphicData>
                      </a:graphic>
                    </wp:anchor>
                  </w:drawing>
                </mc:Fallback>
              </mc:AlternateConten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2033588" cy="2430385"/>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33588" cy="243038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그림 1. 개발할 어플의 주요 기능이 들어간 UI</w:t>
            </w:r>
          </w:p>
          <w:p w:rsidR="00000000" w:rsidDel="00000000" w:rsidP="00000000" w:rsidRDefault="00000000" w:rsidRPr="00000000" w14:paraId="00000016">
            <w:pPr>
              <w:jc w:val="left"/>
              <w:rPr>
                <w:b w:val="1"/>
              </w:rPr>
            </w:pPr>
            <w:r w:rsidDel="00000000" w:rsidR="00000000" w:rsidRPr="00000000">
              <w:rPr>
                <w:b w:val="1"/>
              </w:rPr>
              <w:drawing>
                <wp:inline distB="114300" distT="114300" distL="114300" distR="114300">
                  <wp:extent cx="2733675" cy="13208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3367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그림 2. 시스템 기능 설명</w:t>
            </w:r>
          </w:p>
        </w:tc>
      </w:tr>
    </w:tbl>
    <w:p w:rsidR="00000000" w:rsidDel="00000000" w:rsidP="00000000" w:rsidRDefault="00000000" w:rsidRPr="00000000" w14:paraId="00000018">
      <w:pPr>
        <w:ind w:firstLine="600"/>
        <w:jc w:val="left"/>
        <w:rPr>
          <w:color w:val="0000ff"/>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9">
            <w:pPr>
              <w:jc w:val="left"/>
              <w:rPr/>
            </w:pPr>
            <w:r w:rsidDel="00000000" w:rsidR="00000000" w:rsidRPr="00000000">
              <w:rPr>
                <w:b w:val="1"/>
                <w:rtl w:val="0"/>
              </w:rPr>
              <w:t xml:space="preserve">4. 서론</w:t>
            </w:r>
            <w:r w:rsidDel="00000000" w:rsidR="00000000" w:rsidRPr="00000000">
              <w:rPr>
                <w:rtl w:val="0"/>
              </w:rPr>
            </w:r>
          </w:p>
          <w:p w:rsidR="00000000" w:rsidDel="00000000" w:rsidP="00000000" w:rsidRDefault="00000000" w:rsidRPr="00000000" w14:paraId="0000001A">
            <w:pPr>
              <w:spacing w:after="240" w:before="240" w:lineRule="auto"/>
              <w:jc w:val="left"/>
              <w:rPr/>
            </w:pPr>
            <w:r w:rsidDel="00000000" w:rsidR="00000000" w:rsidRPr="00000000">
              <w:rPr>
                <w:rtl w:val="0"/>
              </w:rPr>
              <w:t xml:space="preserve"> 현대 사회에서 여행은 중요한 여가 활동 중 하나로 자리 잡았으며, 이를 지원하는 다양한 어플리케이션이 개발되었다. 여행 계획 세우기, 현위치 확인, 여행지 추천 등 다양한 기능이 있는 어플리케이션들은 사용자가 쉽게 여행지를 탐색하고 계획할 수 있도록 도와준다.</w:t>
            </w:r>
          </w:p>
          <w:p w:rsidR="00000000" w:rsidDel="00000000" w:rsidP="00000000" w:rsidRDefault="00000000" w:rsidRPr="00000000" w14:paraId="0000001B">
            <w:pPr>
              <w:spacing w:after="240" w:before="240" w:lineRule="auto"/>
              <w:jc w:val="left"/>
              <w:rPr/>
            </w:pPr>
            <w:r w:rsidDel="00000000" w:rsidR="00000000" w:rsidRPr="00000000">
              <w:rPr>
                <w:rtl w:val="0"/>
              </w:rPr>
              <w:t xml:space="preserve"> 그러나 기존의 여행 어플들은 주로 시각적인 요소에 의존하며, 사용자 인터페이스(UI)가 복잡하거나 다양한 연령층의 사용성을 충분히 고려하지 못하는 경우가 많다. 휴대폰 사용에 익숙하지 않거나 화면을 확인하는 데 불편함을 겪는 사람들은 서비스 접근에 어려움을 겪을 수 밖에 없다. 특히, 고령자나 시각 장애인 등 기술 소외 계층은 복잡한 인터페이스를 활용하거나 화면을 터치해야 하는 어플리케이션 사용에 난항을 겪는다. 기술 소외 계층이 쉽게 접근할 수 있는 여행 어플의 부족은 그들이 원활하게 여행 계획을 세우고 즐길 기회를 제한하게 만든다.</w:t>
            </w:r>
          </w:p>
          <w:p w:rsidR="00000000" w:rsidDel="00000000" w:rsidP="00000000" w:rsidRDefault="00000000" w:rsidRPr="00000000" w14:paraId="0000001C">
            <w:pPr>
              <w:spacing w:after="240" w:before="240" w:lineRule="auto"/>
              <w:jc w:val="left"/>
              <w:rPr/>
            </w:pPr>
            <w:r w:rsidDel="00000000" w:rsidR="00000000" w:rsidRPr="00000000">
              <w:rPr>
                <w:rtl w:val="0"/>
              </w:rPr>
              <w:t xml:space="preserve"> 이를 극복하기 위해 음성 인식과 연령대 맞춤형 서비스를 적용한 여행 어플리케이션을 개발하고자 한다. 음성 인식 기능을 통해 사용자는 화면을 터치할 필요 없이 음성을 통해 어플을 조작할 수 있으며, 연령대에 따라 인터페이스를 단순화하거나 사용자 경험을 개선하는 맞춤형 서비스도 제공할 것이다. 이러한 접근 방식은 기술 소외 계층을 포함한 다양한 사람들이 여행 계획을 더 쉽게 세울 수 있게 하여, 삶의 질을 향상시키는 데 기여할 것이다.</w:t>
            </w:r>
          </w:p>
        </w:tc>
      </w:tr>
    </w:tbl>
    <w:p w:rsidR="00000000" w:rsidDel="00000000" w:rsidP="00000000" w:rsidRDefault="00000000" w:rsidRPr="00000000" w14:paraId="0000001D">
      <w:pPr>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E">
            <w:pPr>
              <w:jc w:val="left"/>
              <w:rPr>
                <w:b w:val="1"/>
              </w:rPr>
            </w:pPr>
            <w:r w:rsidDel="00000000" w:rsidR="00000000" w:rsidRPr="00000000">
              <w:rPr>
                <w:b w:val="1"/>
                <w:rtl w:val="0"/>
              </w:rPr>
              <w:t xml:space="preserve">5. 본론</w:t>
            </w:r>
          </w:p>
          <w:p w:rsidR="00000000" w:rsidDel="00000000" w:rsidP="00000000" w:rsidRDefault="00000000" w:rsidRPr="00000000" w14:paraId="0000001F">
            <w:pPr>
              <w:jc w:val="left"/>
              <w:rPr>
                <w:b w:val="1"/>
              </w:rPr>
            </w:pPr>
            <w:r w:rsidDel="00000000" w:rsidR="00000000" w:rsidRPr="00000000">
              <w:rPr>
                <w:b w:val="1"/>
              </w:rPr>
              <w:drawing>
                <wp:inline distB="114300" distT="114300" distL="114300" distR="114300">
                  <wp:extent cx="3243949" cy="2315527"/>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43949" cy="231552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left"/>
              <w:rPr/>
            </w:pPr>
            <w:r w:rsidDel="00000000" w:rsidR="00000000" w:rsidRPr="00000000">
              <w:rPr>
                <w:rtl w:val="0"/>
              </w:rPr>
              <w:t xml:space="preserve"> 우선 사용자의 음성을 정확히 인식하고 이를 텍스트로 변환하는 Speech-to-Text (STT) 기술이 필요하다. 이를 통해 어플을 실행하면서 나오는 모든 화면 요소에서 터치 대신 음성 지시를 통해 여행지를 추천받을 수 있도록 도와준다. 또한 연령대에 맞춤형 서비스를 제공하기 위해서는 얼굴 인식 기술을 사용하여 사용자의 성별과 연령대를 추정하는 컴퓨터 비전 모델이 필요하다.</w:t>
            </w:r>
          </w:p>
          <w:p w:rsidR="00000000" w:rsidDel="00000000" w:rsidP="00000000" w:rsidRDefault="00000000" w:rsidRPr="00000000" w14:paraId="00000021">
            <w:pPr>
              <w:spacing w:after="240" w:before="240" w:lineRule="auto"/>
              <w:jc w:val="left"/>
              <w:rPr/>
            </w:pPr>
            <w:r w:rsidDel="00000000" w:rsidR="00000000" w:rsidRPr="00000000">
              <w:rPr>
                <w:rtl w:val="0"/>
              </w:rPr>
              <w:t xml:space="preserve">개발 방향은 크게 세 단계로 구성된다.</w:t>
            </w:r>
          </w:p>
          <w:p w:rsidR="00000000" w:rsidDel="00000000" w:rsidP="00000000" w:rsidRDefault="00000000" w:rsidRPr="00000000" w14:paraId="00000022">
            <w:pPr>
              <w:numPr>
                <w:ilvl w:val="0"/>
                <w:numId w:val="4"/>
              </w:numPr>
              <w:spacing w:after="0" w:afterAutospacing="0" w:before="240" w:lineRule="auto"/>
              <w:ind w:left="720" w:hanging="360"/>
              <w:jc w:val="left"/>
              <w:rPr>
                <w:u w:val="none"/>
              </w:rPr>
            </w:pPr>
            <w:r w:rsidDel="00000000" w:rsidR="00000000" w:rsidRPr="00000000">
              <w:rPr>
                <w:rtl w:val="0"/>
              </w:rPr>
              <w:t xml:space="preserve">여행 어플 개발</w:t>
            </w:r>
          </w:p>
          <w:p w:rsidR="00000000" w:rsidDel="00000000" w:rsidP="00000000" w:rsidRDefault="00000000" w:rsidRPr="00000000" w14:paraId="00000023">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STT 모델 적용</w:t>
            </w:r>
          </w:p>
          <w:p w:rsidR="00000000" w:rsidDel="00000000" w:rsidP="00000000" w:rsidRDefault="00000000" w:rsidRPr="00000000" w14:paraId="00000024">
            <w:pPr>
              <w:numPr>
                <w:ilvl w:val="0"/>
                <w:numId w:val="4"/>
              </w:numPr>
              <w:spacing w:after="240" w:before="0" w:beforeAutospacing="0" w:lineRule="auto"/>
              <w:ind w:left="720" w:hanging="360"/>
              <w:jc w:val="left"/>
              <w:rPr>
                <w:u w:val="none"/>
              </w:rPr>
            </w:pPr>
            <w:r w:rsidDel="00000000" w:rsidR="00000000" w:rsidRPr="00000000">
              <w:rPr>
                <w:rtl w:val="0"/>
              </w:rPr>
              <w:t xml:space="preserve">CV 모델 적용</w:t>
            </w:r>
          </w:p>
          <w:p w:rsidR="00000000" w:rsidDel="00000000" w:rsidP="00000000" w:rsidRDefault="00000000" w:rsidRPr="00000000" w14:paraId="00000025">
            <w:pPr>
              <w:spacing w:after="240" w:before="240" w:lineRule="auto"/>
              <w:ind w:left="0" w:firstLine="0"/>
              <w:jc w:val="left"/>
              <w:rPr/>
            </w:pPr>
            <w:r w:rsidDel="00000000" w:rsidR="00000000" w:rsidRPr="00000000">
              <w:rPr>
                <w:rtl w:val="0"/>
              </w:rPr>
              <w:t xml:space="preserve"> 깃허브에 올라온 다양한 여행 어플의 오픈소스 코드를 활용해서 여행지 추천, 여행지 저장, 현 위치 보기 등의 기능이 있는 여행 어플을 완성한다. 이후 사용자의 음성 명령을 텍스트로 변환하고, 해당 텍스트를 이해하는 모델을 적용해서 어플이 사용자의 음성을 인식하도록 한다. 또 카메라를 통해 사용자의 연령대와 성별을 파악하여 특성에 맞는 인터페이스, 여행지 추천 시스템을 구축한다.</w:t>
            </w:r>
          </w:p>
          <w:p w:rsidR="00000000" w:rsidDel="00000000" w:rsidP="00000000" w:rsidRDefault="00000000" w:rsidRPr="00000000" w14:paraId="00000026">
            <w:pPr>
              <w:spacing w:after="240" w:before="240" w:lineRule="auto"/>
              <w:ind w:left="0" w:firstLine="0"/>
              <w:jc w:val="left"/>
              <w:rPr/>
            </w:pPr>
            <w:r w:rsidDel="00000000" w:rsidR="00000000" w:rsidRPr="00000000">
              <w:rPr>
                <w:rtl w:val="0"/>
              </w:rPr>
              <w:t xml:space="preserve"> 사용자 접근성을 최우선으로 하며, 음성 인식의 정확도와 실시간 처리를 위한 최적화, 다양한 연령층에 맞는 직관적인 인터페이스 설계를 목표로 한다. 이를 통해 기술 소외 계층도 쉽게 사용할 수 있는 어플리케이션을 제공하고, 여행 계획 과정에서 발생하는 불편함을 줄일 수 있을 것이다.</w:t>
            </w:r>
          </w:p>
        </w:tc>
      </w:tr>
    </w:tbl>
    <w:p w:rsidR="00000000" w:rsidDel="00000000" w:rsidP="00000000" w:rsidRDefault="00000000" w:rsidRPr="00000000" w14:paraId="00000027">
      <w:pPr>
        <w:ind w:left="0" w:firstLine="0"/>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8">
            <w:pPr>
              <w:jc w:val="left"/>
              <w:rPr>
                <w:color w:val="0000ff"/>
              </w:rPr>
            </w:pPr>
            <w:r w:rsidDel="00000000" w:rsidR="00000000" w:rsidRPr="00000000">
              <w:rPr>
                <w:b w:val="1"/>
                <w:rtl w:val="0"/>
              </w:rPr>
              <w:t xml:space="preserve">6. 결론</w:t>
            </w:r>
            <w:r w:rsidDel="00000000" w:rsidR="00000000" w:rsidRPr="00000000">
              <w:rPr>
                <w:rtl w:val="0"/>
              </w:rPr>
            </w:r>
          </w:p>
          <w:p w:rsidR="00000000" w:rsidDel="00000000" w:rsidP="00000000" w:rsidRDefault="00000000" w:rsidRPr="00000000" w14:paraId="00000029">
            <w:pPr>
              <w:spacing w:after="240" w:before="240" w:lineRule="auto"/>
              <w:jc w:val="left"/>
              <w:rPr/>
            </w:pPr>
            <w:r w:rsidDel="00000000" w:rsidR="00000000" w:rsidRPr="00000000">
              <w:rPr>
                <w:rtl w:val="0"/>
              </w:rPr>
              <w:t xml:space="preserve">이번 프로젝트의 핵심은 음성 인식 기능과 연령대 맞춤형 서비스가 포함된 여행 어플리케이션을 개발하여 사용자의 접근성을 높이는 것이다. 음성 인식 기술을 통해 사용자는 복잡한 인터페이스 없이 음성만으로 여행지를 추천받을 수 있고, 연령대 맞춤형 서비스는 사용자 연령에 맞는 인터페이스를 제공함으로써 다양한 연령층이 쉽게 어플을 이용할 수 있도록 돕는다. 이를 통해 기술 소외 계층을 포함한 모든 사용자가 부담 없이 여행 계획을 세울 수 있는 환경을 마련하는 것이 이번 프로젝트의 목표다.</w:t>
            </w:r>
          </w:p>
          <w:p w:rsidR="00000000" w:rsidDel="00000000" w:rsidP="00000000" w:rsidRDefault="00000000" w:rsidRPr="00000000" w14:paraId="0000002A">
            <w:pPr>
              <w:spacing w:after="240" w:before="240" w:lineRule="auto"/>
              <w:jc w:val="left"/>
              <w:rPr/>
            </w:pPr>
            <w:r w:rsidDel="00000000" w:rsidR="00000000" w:rsidRPr="00000000">
              <w:rPr>
                <w:rtl w:val="0"/>
              </w:rPr>
              <w:t xml:space="preserve">향후 해야 할 일은 무슨 여행 어플 오픈소스를 기초로 삼을지 조원들끼리 의견을 모아 선택하여 어플을 개발하하고, 음성 인식 모듈과 얼굴 인식 기반 연령대 분석 기능을 구현하고, 이를 바탕으로 맞춤형 추천 시스템을 개발하는 것이다. 또한, 사용자 경험을 최적화하기 위해 어플리케이션의 인터페이스와 추천 시스템의 성능을 지속적으로 테스트하고 개선할 계획이다.</w:t>
            </w:r>
          </w:p>
        </w:tc>
      </w:tr>
    </w:tbl>
    <w:p w:rsidR="00000000" w:rsidDel="00000000" w:rsidP="00000000" w:rsidRDefault="00000000" w:rsidRPr="00000000" w14:paraId="0000002B">
      <w:pPr>
        <w:ind w:left="0" w:firstLine="0"/>
        <w:jc w:val="left"/>
        <w:rPr/>
      </w:pPr>
      <w:r w:rsidDel="00000000" w:rsidR="00000000" w:rsidRPr="00000000">
        <w:rPr>
          <w:rtl w:val="0"/>
        </w:rPr>
        <w:t xml:space="preserve"> </w:t>
      </w:r>
      <w:r w:rsidDel="00000000" w:rsidR="00000000" w:rsidRPr="00000000">
        <w:rPr>
          <w:b w:val="1"/>
          <w:rtl w:val="0"/>
        </w:rPr>
        <w:t xml:space="preserve">7. 출처</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기존 여행 어플 오픈소스들</w:t>
      </w:r>
    </w:p>
    <w:p w:rsidR="00000000" w:rsidDel="00000000" w:rsidP="00000000" w:rsidRDefault="00000000" w:rsidRPr="00000000" w14:paraId="0000002D">
      <w:pPr>
        <w:rPr/>
      </w:pPr>
      <w:r w:rsidDel="00000000" w:rsidR="00000000" w:rsidRPr="00000000">
        <w:rPr>
          <w:rtl w:val="0"/>
        </w:rPr>
        <w:t xml:space="preserve"> (</w:t>
      </w:r>
      <w:hyperlink r:id="rId14">
        <w:r w:rsidDel="00000000" w:rsidR="00000000" w:rsidRPr="00000000">
          <w:rPr>
            <w:color w:val="1155cc"/>
            <w:u w:val="single"/>
            <w:rtl w:val="0"/>
          </w:rPr>
          <w:t xml:space="preserve">https://github.com/MyFootTrip/MyFootTrip</w:t>
        </w:r>
      </w:hyperlink>
      <w:r w:rsidDel="00000000" w:rsidR="00000000" w:rsidRPr="00000000">
        <w:rPr>
          <w:rtl w:val="0"/>
        </w:rPr>
        <w:t xml:space="preserve">), (https://github.com/YunJae028/TravelApp)</w:t>
      </w:r>
    </w:p>
    <w:p w:rsidR="00000000" w:rsidDel="00000000" w:rsidP="00000000" w:rsidRDefault="00000000" w:rsidRPr="00000000" w14:paraId="0000002E">
      <w:pPr>
        <w:rPr/>
      </w:pPr>
      <w:r w:rsidDel="00000000" w:rsidR="00000000" w:rsidRPr="00000000">
        <w:rPr>
          <w:rtl w:val="0"/>
        </w:rPr>
        <w:t xml:space="preserve">[2] 음성인식 기능 (</w:t>
      </w:r>
      <w:hyperlink r:id="rId15">
        <w:r w:rsidDel="00000000" w:rsidR="00000000" w:rsidRPr="00000000">
          <w:rPr>
            <w:color w:val="1155cc"/>
            <w:u w:val="single"/>
            <w:rtl w:val="0"/>
          </w:rPr>
          <w:t xml:space="preserve">GitHub - rtzr/Awesome-Korean-Speech-Recognition: 한국어 음성인식 STT API 리스트. 각 성능 벤치마크.</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[3] 얼굴 인식, 성별과 나이 예측 기능 (</w:t>
      </w:r>
      <w:hyperlink r:id="rId16">
        <w:r w:rsidDel="00000000" w:rsidR="00000000" w:rsidRPr="00000000">
          <w:rPr>
            <w:color w:val="1155cc"/>
            <w:u w:val="single"/>
            <w:rtl w:val="0"/>
          </w:rPr>
          <w:t xml:space="preserve">https://github.com/leejh96/face_recognition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17"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single"/>
        <w:shd w:fill="auto" w:val="clear"/>
        <w:vertAlign w:val="baseline"/>
        <w:rtl w:val="0"/>
      </w:rPr>
      <w:t xml:space="preserve">[개인과제] 2024년 </w:t>
    </w:r>
    <w:r w:rsidDel="00000000" w:rsidR="00000000" w:rsidRPr="00000000">
      <w:rPr>
        <w:u w:val="single"/>
        <w:rtl w:val="0"/>
      </w:rPr>
      <w:t xml:space="preserve">오픈소스</w:t>
    </w:r>
    <w:r w:rsidDel="00000000" w:rsidR="00000000" w:rsidRPr="00000000">
      <w:rPr>
        <w:rFonts w:ascii="Malgun Gothic" w:cs="Malgun Gothic" w:eastAsia="Malgun Gothic" w:hAnsi="Malgun Gothic"/>
        <w:b w:val="0"/>
        <w:i w:val="0"/>
        <w:smallCaps w:val="0"/>
        <w:strike w:val="0"/>
        <w:color w:val="000000"/>
        <w:sz w:val="20"/>
        <w:szCs w:val="20"/>
        <w:u w:val="single"/>
        <w:shd w:fill="auto" w:val="clear"/>
        <w:vertAlign w:val="baseline"/>
        <w:rtl w:val="0"/>
      </w:rPr>
      <w:t xml:space="preserve"> 프로젝트 제안서                          2024.09.01~2024.10.18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unhideWhenUsed w:val="1"/>
    <w:rsid w:val="00F77CCD"/>
    <w:pPr>
      <w:tabs>
        <w:tab w:val="center" w:pos="4513"/>
        <w:tab w:val="right" w:pos="9026"/>
      </w:tabs>
      <w:snapToGrid w:val="0"/>
    </w:pPr>
  </w:style>
  <w:style w:type="character" w:styleId="Char" w:customStyle="1">
    <w:name w:val="머리글 Char"/>
    <w:basedOn w:val="a0"/>
    <w:link w:val="a3"/>
    <w:uiPriority w:val="99"/>
    <w:rsid w:val="00F77CCD"/>
  </w:style>
  <w:style w:type="paragraph" w:styleId="a4">
    <w:name w:val="footer"/>
    <w:basedOn w:val="a"/>
    <w:link w:val="Char0"/>
    <w:uiPriority w:val="99"/>
    <w:unhideWhenUsed w:val="1"/>
    <w:rsid w:val="00F77CCD"/>
    <w:pPr>
      <w:tabs>
        <w:tab w:val="center" w:pos="4513"/>
        <w:tab w:val="right" w:pos="9026"/>
      </w:tabs>
      <w:snapToGrid w:val="0"/>
    </w:pPr>
  </w:style>
  <w:style w:type="character" w:styleId="Char0" w:customStyle="1">
    <w:name w:val="바닥글 Char"/>
    <w:basedOn w:val="a0"/>
    <w:link w:val="a4"/>
    <w:uiPriority w:val="99"/>
    <w:rsid w:val="00F77CCD"/>
  </w:style>
  <w:style w:type="table" w:styleId="a5">
    <w:name w:val="Table Grid"/>
    <w:basedOn w:val="a1"/>
    <w:uiPriority w:val="39"/>
    <w:rsid w:val="00F77CC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List Paragraph"/>
    <w:basedOn w:val="a"/>
    <w:uiPriority w:val="34"/>
    <w:qFormat w:val="1"/>
    <w:rsid w:val="00F77CCD"/>
    <w:pPr>
      <w:ind w:left="80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rtzr/Awesome-Korean-Speech-Recognition?tab=readme-ov-file#%ED%95%9C%EA%B5%AD%EC%96%B4-%EC%9D%8C%EC%84%B1%EC%9D%B8%EC%8B%9D-api" TargetMode="External"/><Relationship Id="rId14" Type="http://schemas.openxmlformats.org/officeDocument/2006/relationships/hyperlink" Target="https://github.com/MyFootTrip/MyFootTrip" TargetMode="External"/><Relationship Id="rId17" Type="http://schemas.openxmlformats.org/officeDocument/2006/relationships/header" Target="header1.xml"/><Relationship Id="rId16" Type="http://schemas.openxmlformats.org/officeDocument/2006/relationships/hyperlink" Target="https://github.com/leejh96/face_recogni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IcthsltLz7ayFAOZ7unywXUrpQ==">CgMxLjA4AHIhMUM2d3BEMEtqNi1WSDZDQml2UWRpSC1HWWxQMlJmaWk5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2020-10-07T06:40:00Z</dcterms:created>
  <dc:creator>home</dc:creator>
</cp:coreProperties>
</file>