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3686" w:rsidRPr="00983C48" w:rsidRDefault="005C3686" w:rsidP="005C3686">
      <w:pPr>
        <w:rPr>
          <w:b/>
          <w:sz w:val="40"/>
          <w:szCs w:val="40"/>
        </w:rPr>
      </w:pPr>
      <w:r w:rsidRPr="00983C48">
        <w:rPr>
          <w:rFonts w:hint="eastAsia"/>
          <w:b/>
          <w:sz w:val="40"/>
          <w:szCs w:val="40"/>
        </w:rPr>
        <w:t>系統前置作業</w:t>
      </w:r>
      <w:r w:rsidRPr="00983C48">
        <w:rPr>
          <w:rFonts w:hint="eastAsia"/>
          <w:b/>
          <w:sz w:val="40"/>
          <w:szCs w:val="40"/>
        </w:rPr>
        <w:t>(</w:t>
      </w:r>
      <w:r w:rsidRPr="00983C48">
        <w:rPr>
          <w:rFonts w:hint="eastAsia"/>
          <w:b/>
          <w:sz w:val="40"/>
          <w:szCs w:val="40"/>
        </w:rPr>
        <w:t>若主機無伺服器</w:t>
      </w:r>
      <w:r w:rsidRPr="00983C48">
        <w:rPr>
          <w:rFonts w:hint="eastAsia"/>
          <w:b/>
          <w:sz w:val="40"/>
          <w:szCs w:val="40"/>
        </w:rPr>
        <w:t>)</w:t>
      </w:r>
    </w:p>
    <w:p w:rsidR="005C3686" w:rsidRDefault="005C3686" w:rsidP="005C3686">
      <w:r>
        <w:rPr>
          <w:rFonts w:hint="eastAsia"/>
        </w:rPr>
        <w:t>1.</w:t>
      </w:r>
      <w:r>
        <w:rPr>
          <w:rFonts w:hint="eastAsia"/>
        </w:rPr>
        <w:t>安裝</w:t>
      </w:r>
      <w:r>
        <w:rPr>
          <w:rFonts w:hint="eastAsia"/>
        </w:rPr>
        <w:t>XAMPP</w:t>
      </w:r>
      <w:r>
        <w:rPr>
          <w:rFonts w:hint="eastAsia"/>
        </w:rPr>
        <w:t>伺服器</w:t>
      </w:r>
    </w:p>
    <w:p w:rsidR="005C3686" w:rsidRDefault="005C3686" w:rsidP="005C3686">
      <w:r>
        <w:t>https://ithelp.ithome.com.tw/articles/10197921</w:t>
      </w:r>
    </w:p>
    <w:p w:rsidR="005C3686" w:rsidRDefault="005C3686" w:rsidP="005C3686"/>
    <w:p w:rsidR="005C3686" w:rsidRDefault="005C3686" w:rsidP="005C3686">
      <w:r>
        <w:rPr>
          <w:rFonts w:hint="eastAsia"/>
        </w:rPr>
        <w:t>2.</w:t>
      </w:r>
      <w:r>
        <w:rPr>
          <w:rFonts w:hint="eastAsia"/>
        </w:rPr>
        <w:t>將此資料夾放進</w:t>
      </w:r>
      <w:r>
        <w:rPr>
          <w:rFonts w:hint="eastAsia"/>
        </w:rPr>
        <w:t>C:/xampp/htdocs</w:t>
      </w:r>
    </w:p>
    <w:p w:rsidR="005C3686" w:rsidRDefault="005C3686" w:rsidP="005C3686"/>
    <w:p w:rsidR="005C3686" w:rsidRDefault="005C3686" w:rsidP="005C3686">
      <w:r>
        <w:rPr>
          <w:rFonts w:hint="eastAsia"/>
        </w:rPr>
        <w:t>3.</w:t>
      </w:r>
      <w:r>
        <w:rPr>
          <w:rFonts w:hint="eastAsia"/>
        </w:rPr>
        <w:t>下載</w:t>
      </w:r>
      <w:r>
        <w:rPr>
          <w:rFonts w:hint="eastAsia"/>
        </w:rPr>
        <w:t>chrome</w:t>
      </w:r>
      <w:r>
        <w:rPr>
          <w:rFonts w:hint="eastAsia"/>
        </w:rPr>
        <w:t>擴充，以便系統的文件預覽</w:t>
      </w:r>
    </w:p>
    <w:p w:rsidR="005C3686" w:rsidRDefault="005C3686" w:rsidP="005C3686">
      <w:r>
        <w:t>https://chrome.google.com/webstore/detail/office-editing-for-docs-s/gbkeegbaiigmenfmjfclcdgdpimamgkj?hl=zh-TW</w:t>
      </w:r>
    </w:p>
    <w:p w:rsidR="005C3686" w:rsidRDefault="005C3686" w:rsidP="005C3686"/>
    <w:p w:rsidR="005C3686" w:rsidRDefault="005C3686" w:rsidP="005C3686">
      <w:r>
        <w:rPr>
          <w:rFonts w:hint="eastAsia"/>
        </w:rPr>
        <w:t>4.</w:t>
      </w:r>
      <w:r>
        <w:rPr>
          <w:rFonts w:hint="eastAsia"/>
        </w:rPr>
        <w:t>開啟伺服器</w:t>
      </w:r>
      <w:proofErr w:type="spellStart"/>
      <w:r>
        <w:rPr>
          <w:rFonts w:hint="eastAsia"/>
        </w:rPr>
        <w:t>xampp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xampp</w:t>
      </w:r>
      <w:proofErr w:type="spellEnd"/>
      <w:r>
        <w:rPr>
          <w:rFonts w:hint="eastAsia"/>
        </w:rPr>
        <w:t>-control</w:t>
      </w:r>
      <w:r>
        <w:rPr>
          <w:rFonts w:hint="eastAsia"/>
        </w:rPr>
        <w:t>，</w:t>
      </w:r>
      <w:r>
        <w:rPr>
          <w:rFonts w:hint="eastAsia"/>
        </w:rPr>
        <w:t>Apache</w:t>
      </w:r>
      <w:r>
        <w:rPr>
          <w:rFonts w:hint="eastAsia"/>
        </w:rPr>
        <w:t>與</w:t>
      </w:r>
      <w:r>
        <w:rPr>
          <w:rFonts w:hint="eastAsia"/>
        </w:rPr>
        <w:t>MySQL</w:t>
      </w:r>
      <w:r>
        <w:rPr>
          <w:rFonts w:hint="eastAsia"/>
        </w:rPr>
        <w:t>開啟</w:t>
      </w:r>
    </w:p>
    <w:p w:rsidR="005C3686" w:rsidRDefault="005C3686" w:rsidP="005C3686"/>
    <w:p w:rsidR="00D70CEA" w:rsidRDefault="005C3686" w:rsidP="005C3686">
      <w:r>
        <w:rPr>
          <w:rFonts w:hint="eastAsia"/>
        </w:rPr>
        <w:t>5.</w:t>
      </w:r>
      <w:r>
        <w:rPr>
          <w:rFonts w:hint="eastAsia"/>
        </w:rPr>
        <w:t>在瀏覽器中打開資料庫，</w:t>
      </w:r>
      <w:r>
        <w:rPr>
          <w:rFonts w:hint="eastAsia"/>
        </w:rPr>
        <w:t>127.0.0.1/</w:t>
      </w:r>
      <w:proofErr w:type="spellStart"/>
      <w:r>
        <w:rPr>
          <w:rFonts w:hint="eastAsia"/>
        </w:rPr>
        <w:t>phpmyadmin</w:t>
      </w:r>
      <w:proofErr w:type="spellEnd"/>
      <w:r>
        <w:rPr>
          <w:rFonts w:hint="eastAsia"/>
        </w:rPr>
        <w:t>，並且匯入此資料夾內</w:t>
      </w:r>
      <w:proofErr w:type="spellStart"/>
      <w:r>
        <w:rPr>
          <w:rFonts w:hint="eastAsia"/>
        </w:rPr>
        <w:t>test.</w:t>
      </w:r>
      <w:proofErr w:type="gramStart"/>
      <w:r>
        <w:rPr>
          <w:rFonts w:hint="eastAsia"/>
        </w:rPr>
        <w:t>sql</w:t>
      </w:r>
      <w:proofErr w:type="spellEnd"/>
      <w:proofErr w:type="gramEnd"/>
    </w:p>
    <w:p w:rsidR="00236042" w:rsidRDefault="00236042" w:rsidP="005C3686"/>
    <w:p w:rsidR="00BB266D" w:rsidRPr="00983C48" w:rsidRDefault="00BB266D" w:rsidP="00BB266D">
      <w:pPr>
        <w:rPr>
          <w:b/>
          <w:sz w:val="40"/>
          <w:szCs w:val="40"/>
        </w:rPr>
      </w:pPr>
      <w:r w:rsidRPr="00983C48">
        <w:rPr>
          <w:rFonts w:hint="eastAsia"/>
          <w:b/>
          <w:sz w:val="40"/>
          <w:szCs w:val="40"/>
        </w:rPr>
        <w:t>如何開啟系統</w:t>
      </w:r>
    </w:p>
    <w:p w:rsidR="00BB266D" w:rsidRDefault="00BB266D" w:rsidP="00BB266D">
      <w:r>
        <w:rPr>
          <w:rFonts w:hint="eastAsia"/>
        </w:rPr>
        <w:t>1.</w:t>
      </w:r>
      <w:r>
        <w:rPr>
          <w:rFonts w:hint="eastAsia"/>
        </w:rPr>
        <w:t>開啟伺服器</w:t>
      </w:r>
      <w:proofErr w:type="spellStart"/>
      <w:r>
        <w:rPr>
          <w:rFonts w:hint="eastAsia"/>
        </w:rPr>
        <w:t>xampp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xampp</w:t>
      </w:r>
      <w:proofErr w:type="spellEnd"/>
      <w:r>
        <w:rPr>
          <w:rFonts w:hint="eastAsia"/>
        </w:rPr>
        <w:t>-control</w:t>
      </w:r>
      <w:r>
        <w:rPr>
          <w:rFonts w:hint="eastAsia"/>
        </w:rPr>
        <w:t>，</w:t>
      </w:r>
      <w:r>
        <w:rPr>
          <w:rFonts w:hint="eastAsia"/>
        </w:rPr>
        <w:t>Apache</w:t>
      </w:r>
      <w:r>
        <w:rPr>
          <w:rFonts w:hint="eastAsia"/>
        </w:rPr>
        <w:t>與</w:t>
      </w:r>
      <w:r>
        <w:rPr>
          <w:rFonts w:hint="eastAsia"/>
        </w:rPr>
        <w:t>MySQL</w:t>
      </w:r>
      <w:r>
        <w:rPr>
          <w:rFonts w:hint="eastAsia"/>
        </w:rPr>
        <w:t>開啟</w:t>
      </w:r>
    </w:p>
    <w:p w:rsidR="00543315" w:rsidRDefault="00543315" w:rsidP="00BB266D">
      <w:r>
        <w:rPr>
          <w:rFonts w:hint="eastAsia"/>
        </w:rPr>
        <w:tab/>
        <w:t>*</w:t>
      </w:r>
      <w:r>
        <w:rPr>
          <w:rFonts w:hint="eastAsia"/>
        </w:rPr>
        <w:t>步驟</w:t>
      </w:r>
      <w:r>
        <w:rPr>
          <w:rFonts w:hint="eastAsia"/>
        </w:rPr>
        <w:t>1</w:t>
      </w:r>
      <w:r>
        <w:rPr>
          <w:rFonts w:hint="eastAsia"/>
        </w:rPr>
        <w:tab/>
      </w:r>
      <w:r w:rsidR="00F00677">
        <w:rPr>
          <w:rFonts w:hint="eastAsia"/>
        </w:rPr>
        <w:t>點選開啟</w:t>
      </w:r>
      <w:proofErr w:type="spellStart"/>
      <w:r w:rsidR="00F00677">
        <w:rPr>
          <w:rFonts w:hint="eastAsia"/>
        </w:rPr>
        <w:t>xampp</w:t>
      </w:r>
      <w:proofErr w:type="spellEnd"/>
      <w:r w:rsidR="00B1691B">
        <w:rPr>
          <w:rFonts w:hint="eastAsia"/>
        </w:rPr>
        <w:t>-control</w:t>
      </w:r>
    </w:p>
    <w:p w:rsidR="00543315" w:rsidRDefault="007A1AF4" w:rsidP="00BB266D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69pt;margin-top:102pt;width:67.8pt;height:20.4pt;flip:x y;z-index:251658240" o:connectortype="straight" strokecolor="red" strokeweight="10pt">
            <v:stroke endarrow="block"/>
            <v:shadow color="#868686"/>
          </v:shape>
        </w:pict>
      </w:r>
      <w:r w:rsidR="00543315" w:rsidRPr="00543315">
        <w:rPr>
          <w:rFonts w:hint="eastAsia"/>
          <w:noProof/>
        </w:rPr>
        <w:drawing>
          <wp:inline distT="0" distB="0" distL="0" distR="0">
            <wp:extent cx="5107094" cy="2872740"/>
            <wp:effectExtent l="19050" t="0" r="0" b="0"/>
            <wp:docPr id="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21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36" w:rsidRDefault="002E7836" w:rsidP="00BB266D"/>
    <w:p w:rsidR="00C23313" w:rsidRDefault="00C23313">
      <w:pPr>
        <w:widowControl/>
      </w:pPr>
      <w:r>
        <w:br w:type="page"/>
      </w:r>
    </w:p>
    <w:p w:rsidR="002E7836" w:rsidRDefault="002E7836" w:rsidP="00BB266D">
      <w:r>
        <w:rPr>
          <w:rFonts w:hint="eastAsia"/>
        </w:rPr>
        <w:lastRenderedPageBreak/>
        <w:tab/>
        <w:t>*</w:t>
      </w:r>
      <w:r>
        <w:rPr>
          <w:rFonts w:hint="eastAsia"/>
        </w:rPr>
        <w:t>步驟</w:t>
      </w:r>
      <w:r>
        <w:rPr>
          <w:rFonts w:hint="eastAsia"/>
        </w:rPr>
        <w:t>2</w:t>
      </w:r>
      <w:r w:rsidR="00196FD9">
        <w:rPr>
          <w:rFonts w:hint="eastAsia"/>
        </w:rPr>
        <w:t>-1</w:t>
      </w:r>
      <w:r w:rsidR="00214A02">
        <w:rPr>
          <w:rFonts w:hint="eastAsia"/>
        </w:rPr>
        <w:t xml:space="preserve"> </w:t>
      </w:r>
      <w:r w:rsidR="00214A02">
        <w:rPr>
          <w:rFonts w:hint="eastAsia"/>
        </w:rPr>
        <w:t>按下</w:t>
      </w:r>
      <w:r w:rsidR="00214A02">
        <w:rPr>
          <w:rFonts w:hint="eastAsia"/>
        </w:rPr>
        <w:t>A</w:t>
      </w:r>
      <w:r w:rsidR="00D73073">
        <w:rPr>
          <w:rFonts w:hint="eastAsia"/>
        </w:rPr>
        <w:t>pache</w:t>
      </w:r>
      <w:r w:rsidR="00D73073">
        <w:rPr>
          <w:rFonts w:hint="eastAsia"/>
        </w:rPr>
        <w:t>和</w:t>
      </w:r>
      <w:r w:rsidR="00214A02">
        <w:rPr>
          <w:rFonts w:hint="eastAsia"/>
        </w:rPr>
        <w:t>MySQL</w:t>
      </w:r>
      <w:r w:rsidR="00214A02">
        <w:rPr>
          <w:rFonts w:hint="eastAsia"/>
        </w:rPr>
        <w:t>的</w:t>
      </w:r>
      <w:r w:rsidR="00214A02">
        <w:rPr>
          <w:rFonts w:hint="eastAsia"/>
        </w:rPr>
        <w:t>Start</w:t>
      </w:r>
      <w:r w:rsidR="00214A02">
        <w:rPr>
          <w:rFonts w:hint="eastAsia"/>
        </w:rPr>
        <w:t>鍵</w:t>
      </w:r>
    </w:p>
    <w:p w:rsidR="002E7836" w:rsidRDefault="007A1AF4" w:rsidP="00BB266D">
      <w:r>
        <w:rPr>
          <w:noProof/>
        </w:rPr>
        <w:pict>
          <v:rect id="_x0000_s1029" style="position:absolute;margin-left:13.2pt;margin-top:57.6pt;width:227.4pt;height:36pt;z-index:251659264" filled="f" strokecolor="red" strokeweight="3pt"/>
        </w:pict>
      </w:r>
      <w:r w:rsidR="00946445">
        <w:rPr>
          <w:rFonts w:hint="eastAsia"/>
          <w:noProof/>
        </w:rPr>
        <w:drawing>
          <wp:inline distT="0" distB="0" distL="0" distR="0">
            <wp:extent cx="5274310" cy="3393818"/>
            <wp:effectExtent l="1905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836" w:rsidRDefault="002E7836" w:rsidP="00BB266D"/>
    <w:p w:rsidR="00196FD9" w:rsidRDefault="00196FD9" w:rsidP="00BB266D">
      <w:r>
        <w:rPr>
          <w:rFonts w:hint="eastAsia"/>
        </w:rPr>
        <w:tab/>
        <w:t>*</w:t>
      </w:r>
      <w:r>
        <w:rPr>
          <w:rFonts w:hint="eastAsia"/>
        </w:rPr>
        <w:t>步驟</w:t>
      </w:r>
      <w:r>
        <w:rPr>
          <w:rFonts w:hint="eastAsia"/>
        </w:rPr>
        <w:t xml:space="preserve">2-2 </w:t>
      </w:r>
      <w:r>
        <w:rPr>
          <w:rFonts w:hint="eastAsia"/>
        </w:rPr>
        <w:t>若跑出此</w:t>
      </w:r>
      <w:proofErr w:type="gramStart"/>
      <w:r>
        <w:rPr>
          <w:rFonts w:hint="eastAsia"/>
        </w:rPr>
        <w:t>訊息框請按</w:t>
      </w:r>
      <w:proofErr w:type="gramEnd"/>
      <w:r>
        <w:rPr>
          <w:rFonts w:hint="eastAsia"/>
        </w:rPr>
        <w:t>X</w:t>
      </w:r>
    </w:p>
    <w:p w:rsidR="00196FD9" w:rsidRDefault="00196FD9" w:rsidP="00BB266D">
      <w:r>
        <w:rPr>
          <w:noProof/>
        </w:rPr>
        <w:drawing>
          <wp:inline distT="0" distB="0" distL="0" distR="0">
            <wp:extent cx="5267468" cy="1638300"/>
            <wp:effectExtent l="19050" t="0" r="9382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4E1" w:rsidRDefault="00BA54E1" w:rsidP="00BB266D"/>
    <w:p w:rsidR="00C23313" w:rsidRDefault="00C23313">
      <w:pPr>
        <w:widowControl/>
      </w:pPr>
      <w:r>
        <w:br w:type="page"/>
      </w:r>
    </w:p>
    <w:p w:rsidR="00BA54E1" w:rsidRDefault="00BA54E1" w:rsidP="00AC5586">
      <w:pPr>
        <w:ind w:firstLine="480"/>
      </w:pPr>
      <w:r>
        <w:rPr>
          <w:rFonts w:hint="eastAsia"/>
        </w:rPr>
        <w:lastRenderedPageBreak/>
        <w:t>*</w:t>
      </w:r>
      <w:r w:rsidR="0058282A">
        <w:rPr>
          <w:rFonts w:hint="eastAsia"/>
        </w:rPr>
        <w:t>步驟</w:t>
      </w:r>
      <w:r>
        <w:rPr>
          <w:rFonts w:hint="eastAsia"/>
        </w:rPr>
        <w:t>3</w:t>
      </w:r>
      <w:r w:rsidR="00AC5586">
        <w:rPr>
          <w:rFonts w:hint="eastAsia"/>
        </w:rPr>
        <w:t xml:space="preserve"> </w:t>
      </w:r>
      <w:r w:rsidR="00AC5586">
        <w:rPr>
          <w:rFonts w:hint="eastAsia"/>
        </w:rPr>
        <w:t>此畫面為伺服器成功連線</w:t>
      </w:r>
    </w:p>
    <w:p w:rsidR="00BA54E1" w:rsidRDefault="00AC5586" w:rsidP="00BB266D">
      <w:r>
        <w:rPr>
          <w:noProof/>
        </w:rPr>
        <w:drawing>
          <wp:inline distT="0" distB="0" distL="0" distR="0">
            <wp:extent cx="5274310" cy="3393818"/>
            <wp:effectExtent l="1905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3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3313" w:rsidRDefault="00C23313" w:rsidP="00BB266D"/>
    <w:p w:rsidR="00BB266D" w:rsidRDefault="00BB266D" w:rsidP="00BB266D">
      <w:r>
        <w:rPr>
          <w:rFonts w:hint="eastAsia"/>
        </w:rPr>
        <w:t>2.</w:t>
      </w:r>
      <w:r>
        <w:rPr>
          <w:rFonts w:hint="eastAsia"/>
        </w:rPr>
        <w:t>開啟瀏覽器並輸入</w:t>
      </w:r>
    </w:p>
    <w:p w:rsidR="00BB266D" w:rsidRDefault="007A1AF4" w:rsidP="00BB266D">
      <w:hyperlink r:id="rId12" w:history="1">
        <w:r w:rsidR="00A40D63">
          <w:rPr>
            <w:rStyle w:val="a3"/>
          </w:rPr>
          <w:t>http://127.0.0.1/1/php/client_list.php</w:t>
        </w:r>
      </w:hyperlink>
      <w:r w:rsidR="00A40D63">
        <w:rPr>
          <w:rFonts w:hint="eastAsia"/>
        </w:rPr>
        <w:t xml:space="preserve"> </w:t>
      </w:r>
      <w:r w:rsidR="00BB266D">
        <w:rPr>
          <w:rFonts w:hint="eastAsia"/>
        </w:rPr>
        <w:t>(</w:t>
      </w:r>
      <w:r w:rsidR="00BB266D">
        <w:rPr>
          <w:rFonts w:hint="eastAsia"/>
        </w:rPr>
        <w:t>本機網址</w:t>
      </w:r>
      <w:r w:rsidR="00BB266D">
        <w:rPr>
          <w:rFonts w:hint="eastAsia"/>
        </w:rPr>
        <w:t>/</w:t>
      </w:r>
      <w:r w:rsidR="00BB266D">
        <w:rPr>
          <w:rFonts w:hint="eastAsia"/>
        </w:rPr>
        <w:t>此資料夾名稱</w:t>
      </w:r>
      <w:r w:rsidR="00BB266D">
        <w:rPr>
          <w:rFonts w:hint="eastAsia"/>
        </w:rPr>
        <w:t>/</w:t>
      </w:r>
      <w:proofErr w:type="spellStart"/>
      <w:r w:rsidR="001B3BB1">
        <w:rPr>
          <w:rFonts w:hint="eastAsia"/>
        </w:rPr>
        <w:t>client_list.</w:t>
      </w:r>
      <w:proofErr w:type="gramStart"/>
      <w:r w:rsidR="001B3BB1">
        <w:rPr>
          <w:rFonts w:hint="eastAsia"/>
        </w:rPr>
        <w:t>php</w:t>
      </w:r>
      <w:proofErr w:type="spellEnd"/>
      <w:proofErr w:type="gramEnd"/>
      <w:r w:rsidR="00BB266D">
        <w:rPr>
          <w:rFonts w:hint="eastAsia"/>
        </w:rPr>
        <w:t>)</w:t>
      </w:r>
    </w:p>
    <w:p w:rsidR="00533CB0" w:rsidRDefault="00533CB0" w:rsidP="00BB266D">
      <w:r>
        <w:rPr>
          <w:rFonts w:hint="eastAsia"/>
        </w:rPr>
        <w:t>此畫面為系統初始畫面</w:t>
      </w:r>
    </w:p>
    <w:p w:rsidR="00BB266D" w:rsidRDefault="00533CB0" w:rsidP="00BB266D">
      <w:r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3CB0" w:rsidRDefault="00533CB0" w:rsidP="00BB266D"/>
    <w:p w:rsidR="00C23313" w:rsidRDefault="00C23313">
      <w:pPr>
        <w:widowControl/>
      </w:pPr>
      <w:r>
        <w:br w:type="page"/>
      </w:r>
    </w:p>
    <w:p w:rsidR="00BB266D" w:rsidRPr="00983C48" w:rsidRDefault="00BB266D" w:rsidP="00BB266D">
      <w:pPr>
        <w:rPr>
          <w:b/>
          <w:sz w:val="40"/>
          <w:szCs w:val="40"/>
        </w:rPr>
      </w:pPr>
      <w:r w:rsidRPr="00983C48">
        <w:rPr>
          <w:rFonts w:hint="eastAsia"/>
          <w:b/>
          <w:sz w:val="40"/>
          <w:szCs w:val="40"/>
        </w:rPr>
        <w:lastRenderedPageBreak/>
        <w:t>如何使用系統</w:t>
      </w:r>
    </w:p>
    <w:p w:rsidR="00BB266D" w:rsidRDefault="00BB266D" w:rsidP="00BB266D">
      <w:r>
        <w:rPr>
          <w:rFonts w:hint="eastAsia"/>
        </w:rPr>
        <w:t>1.</w:t>
      </w:r>
      <w:r>
        <w:rPr>
          <w:rFonts w:hint="eastAsia"/>
        </w:rPr>
        <w:t>首先</w:t>
      </w:r>
      <w:r>
        <w:rPr>
          <w:rFonts w:hint="eastAsia"/>
        </w:rPr>
        <w:t>"</w:t>
      </w:r>
      <w:r>
        <w:rPr>
          <w:rFonts w:hint="eastAsia"/>
        </w:rPr>
        <w:t>新增客戶</w:t>
      </w:r>
      <w:r>
        <w:rPr>
          <w:rFonts w:hint="eastAsia"/>
        </w:rPr>
        <w:t>"</w:t>
      </w:r>
      <w:r>
        <w:rPr>
          <w:rFonts w:hint="eastAsia"/>
        </w:rPr>
        <w:t>，</w:t>
      </w:r>
      <w:proofErr w:type="gramStart"/>
      <w:r>
        <w:rPr>
          <w:rFonts w:hint="eastAsia"/>
        </w:rPr>
        <w:t>必填欄位</w:t>
      </w:r>
      <w:proofErr w:type="gramEnd"/>
      <w:r>
        <w:rPr>
          <w:rFonts w:hint="eastAsia"/>
        </w:rPr>
        <w:t>:</w:t>
      </w:r>
      <w:r>
        <w:rPr>
          <w:rFonts w:hint="eastAsia"/>
        </w:rPr>
        <w:t>基本資料的</w:t>
      </w:r>
      <w:r>
        <w:rPr>
          <w:rFonts w:hint="eastAsia"/>
        </w:rPr>
        <w:t>"</w:t>
      </w:r>
      <w:r>
        <w:rPr>
          <w:rFonts w:hint="eastAsia"/>
        </w:rPr>
        <w:t>大樓名稱</w:t>
      </w:r>
      <w:r>
        <w:rPr>
          <w:rFonts w:hint="eastAsia"/>
        </w:rPr>
        <w:t>"</w:t>
      </w:r>
      <w:r>
        <w:rPr>
          <w:rFonts w:hint="eastAsia"/>
        </w:rPr>
        <w:t>、產品資料、聯絡方式，完成請在</w:t>
      </w:r>
      <w:r>
        <w:rPr>
          <w:rFonts w:hint="eastAsia"/>
        </w:rPr>
        <w:t>"</w:t>
      </w:r>
      <w:r>
        <w:rPr>
          <w:rFonts w:hint="eastAsia"/>
        </w:rPr>
        <w:t>收款方式</w:t>
      </w:r>
      <w:r>
        <w:rPr>
          <w:rFonts w:hint="eastAsia"/>
        </w:rPr>
        <w:t>"</w:t>
      </w:r>
      <w:r>
        <w:rPr>
          <w:rFonts w:hint="eastAsia"/>
        </w:rPr>
        <w:t>中按下新增。</w:t>
      </w:r>
    </w:p>
    <w:p w:rsidR="00BB266D" w:rsidRDefault="007A1AF4" w:rsidP="00BB266D">
      <w:r>
        <w:rPr>
          <w:noProof/>
        </w:rPr>
        <w:pict>
          <v:shape id="_x0000_s1032" type="#_x0000_t32" style="position:absolute;margin-left:84.6pt;margin-top:157.8pt;width:53.4pt;height:30pt;flip:x y;z-index:251660288" o:connectortype="straight" strokecolor="red">
            <v:stroke endarrow="block"/>
          </v:shape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3" type="#_x0000_t202" style="position:absolute;margin-left:138pt;margin-top:181.2pt;width:195pt;height:28.8pt;z-index:251661312" fillcolor="white [3201]" strokecolor="red" strokeweight="1pt">
            <v:stroke dashstyle="dash"/>
            <v:shadow color="#868686"/>
            <v:textbox style="mso-next-textbox:#_x0000_s1033">
              <w:txbxContent>
                <w:p w:rsidR="00BF526B" w:rsidRPr="008E6DA7" w:rsidRDefault="00BF526B">
                  <w:pPr>
                    <w:rPr>
                      <w:b/>
                      <w:color w:val="FF0000"/>
                    </w:rPr>
                  </w:pPr>
                  <w:r w:rsidRPr="008E6DA7">
                    <w:rPr>
                      <w:rFonts w:hint="eastAsia"/>
                      <w:b/>
                      <w:color w:val="FF0000"/>
                    </w:rPr>
                    <w:t>填</w:t>
                  </w:r>
                  <w:r w:rsidR="00A372FA">
                    <w:rPr>
                      <w:rFonts w:hint="eastAsia"/>
                      <w:b/>
                      <w:color w:val="FF0000"/>
                    </w:rPr>
                    <w:t>寫</w:t>
                  </w:r>
                  <w:r w:rsidRPr="008E6DA7">
                    <w:rPr>
                      <w:rFonts w:hint="eastAsia"/>
                      <w:b/>
                      <w:color w:val="FF0000"/>
                    </w:rPr>
                    <w:t>新增客戶資料後請按下新增</w:t>
                  </w:r>
                </w:p>
              </w:txbxContent>
            </v:textbox>
          </v:shape>
        </w:pict>
      </w:r>
      <w:r w:rsidR="002F4B26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3FD" w:rsidRDefault="008D33FD" w:rsidP="00BB266D"/>
    <w:p w:rsidR="00BB266D" w:rsidRDefault="00BB266D" w:rsidP="00BB266D">
      <w:r>
        <w:rPr>
          <w:rFonts w:hint="eastAsia"/>
        </w:rPr>
        <w:t>2."</w:t>
      </w:r>
      <w:r>
        <w:rPr>
          <w:rFonts w:hint="eastAsia"/>
        </w:rPr>
        <w:t>新增合約</w:t>
      </w:r>
      <w:r>
        <w:rPr>
          <w:rFonts w:hint="eastAsia"/>
        </w:rPr>
        <w:t>"</w:t>
      </w:r>
      <w:r w:rsidR="00DC4601">
        <w:rPr>
          <w:rFonts w:hint="eastAsia"/>
        </w:rPr>
        <w:t>，選擇已</w:t>
      </w:r>
      <w:bookmarkStart w:id="0" w:name="_GoBack"/>
      <w:bookmarkEnd w:id="0"/>
      <w:r>
        <w:rPr>
          <w:rFonts w:hint="eastAsia"/>
        </w:rPr>
        <w:t>建立的客戶，若沒有可按</w:t>
      </w:r>
      <w:r>
        <w:rPr>
          <w:rFonts w:hint="eastAsia"/>
        </w:rPr>
        <w:t>"</w:t>
      </w:r>
      <w:r>
        <w:rPr>
          <w:rFonts w:hint="eastAsia"/>
        </w:rPr>
        <w:t>新增客戶</w:t>
      </w:r>
      <w:r>
        <w:rPr>
          <w:rFonts w:hint="eastAsia"/>
        </w:rPr>
        <w:t>"</w:t>
      </w:r>
      <w:r>
        <w:rPr>
          <w:rFonts w:hint="eastAsia"/>
        </w:rPr>
        <w:t>。</w:t>
      </w:r>
    </w:p>
    <w:p w:rsidR="00BB266D" w:rsidRDefault="00BB266D" w:rsidP="00BB266D">
      <w:r>
        <w:rPr>
          <w:rFonts w:hint="eastAsia"/>
        </w:rPr>
        <w:t>甲方名稱可變更，</w:t>
      </w:r>
      <w:r>
        <w:rPr>
          <w:rFonts w:hint="eastAsia"/>
        </w:rPr>
        <w:t>(</w:t>
      </w:r>
      <w:r>
        <w:rPr>
          <w:rFonts w:hint="eastAsia"/>
        </w:rPr>
        <w:t>右邊新增可新增下一列合約內容</w:t>
      </w:r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必填選項</w:t>
      </w:r>
      <w:proofErr w:type="gramEnd"/>
      <w:r>
        <w:rPr>
          <w:rFonts w:hint="eastAsia"/>
        </w:rPr>
        <w:t>:</w:t>
      </w:r>
      <w:r>
        <w:rPr>
          <w:rFonts w:hint="eastAsia"/>
        </w:rPr>
        <w:t>設備名稱、日期、實施日期、保養次數</w:t>
      </w:r>
      <w:r>
        <w:rPr>
          <w:rFonts w:hint="eastAsia"/>
        </w:rPr>
        <w:t>(</w:t>
      </w:r>
      <w:r>
        <w:rPr>
          <w:rFonts w:hint="eastAsia"/>
        </w:rPr>
        <w:t>系統將會自動新增合約期間內所需的保養單</w:t>
      </w:r>
      <w:r>
        <w:rPr>
          <w:rFonts w:hint="eastAsia"/>
        </w:rPr>
        <w:t>)</w:t>
      </w:r>
      <w:r>
        <w:rPr>
          <w:rFonts w:hint="eastAsia"/>
        </w:rPr>
        <w:t>，完成後按下新增。</w:t>
      </w:r>
    </w:p>
    <w:p w:rsidR="00BB266D" w:rsidRPr="00391A8D" w:rsidRDefault="00BB266D" w:rsidP="00BB266D">
      <w:pPr>
        <w:rPr>
          <w:color w:val="FF0000"/>
          <w:u w:val="single"/>
        </w:rPr>
      </w:pPr>
      <w:r w:rsidRPr="00391A8D">
        <w:rPr>
          <w:rFonts w:hint="eastAsia"/>
          <w:color w:val="FF0000"/>
          <w:u w:val="single"/>
        </w:rPr>
        <w:t>※請注意合約新增後無法做編輯動作</w:t>
      </w:r>
    </w:p>
    <w:p w:rsidR="00BB266D" w:rsidRDefault="007A1AF4" w:rsidP="00BB266D">
      <w:r>
        <w:rPr>
          <w:noProof/>
        </w:rPr>
        <w:pict>
          <v:shape id="_x0000_s1036" type="#_x0000_t202" style="position:absolute;margin-left:163.8pt;margin-top:94.8pt;width:177.6pt;height:24.6pt;z-index:251663360" fillcolor="white [3201]" strokecolor="red" strokeweight="1pt">
            <v:stroke dashstyle="dash"/>
            <v:shadow color="#868686"/>
            <v:textbox>
              <w:txbxContent>
                <w:p w:rsidR="00F82224" w:rsidRPr="00F82224" w:rsidRDefault="00F82224">
                  <w:pPr>
                    <w:rPr>
                      <w:b/>
                      <w:color w:val="FF0000"/>
                    </w:rPr>
                  </w:pPr>
                  <w:r w:rsidRPr="00F82224">
                    <w:rPr>
                      <w:b/>
                      <w:color w:val="FF0000"/>
                    </w:rPr>
                    <w:t>在此畫面可做搜尋</w:t>
                  </w:r>
                  <w:r w:rsidRPr="00F82224">
                    <w:rPr>
                      <w:b/>
                      <w:color w:val="FF0000"/>
                    </w:rPr>
                    <w:t>/</w:t>
                  </w:r>
                  <w:r w:rsidRPr="00F82224">
                    <w:rPr>
                      <w:b/>
                      <w:color w:val="FF0000"/>
                    </w:rPr>
                    <w:t>選擇客戶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5" type="#_x0000_t32" style="position:absolute;margin-left:104.4pt;margin-top:68.4pt;width:53.4pt;height:30pt;flip:x y;z-index:251662336" o:connectortype="straight" strokecolor="red">
            <v:stroke endarrow="block"/>
          </v:shape>
        </w:pict>
      </w:r>
      <w:r w:rsidR="00F82224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B26" w:rsidRDefault="002F4B26" w:rsidP="00BB266D"/>
    <w:p w:rsidR="00C32977" w:rsidRDefault="007A1AF4" w:rsidP="00BB266D">
      <w:r>
        <w:rPr>
          <w:noProof/>
        </w:rPr>
        <w:lastRenderedPageBreak/>
        <w:pict>
          <v:shape id="_x0000_s1039" type="#_x0000_t32" style="position:absolute;margin-left:82.8pt;margin-top:207.65pt;width:57pt;height:13.15pt;flip:x y;z-index:251665408" o:connectortype="straight" strokecolor="red">
            <v:stroke endarrow="block"/>
          </v:shape>
        </w:pict>
      </w:r>
      <w:r>
        <w:rPr>
          <w:noProof/>
        </w:rPr>
        <w:pict>
          <v:shape id="_x0000_s1040" type="#_x0000_t202" style="position:absolute;margin-left:145.2pt;margin-top:204pt;width:164.4pt;height:25.2pt;z-index:251666432" fillcolor="white [3201]" strokecolor="red" strokeweight="1pt">
            <v:stroke dashstyle="dash"/>
            <v:shadow color="#868686"/>
            <v:textbox>
              <w:txbxContent>
                <w:p w:rsidR="00A372FA" w:rsidRPr="00DA1CB4" w:rsidRDefault="00A372FA">
                  <w:pPr>
                    <w:rPr>
                      <w:b/>
                      <w:color w:val="FF0000"/>
                    </w:rPr>
                  </w:pPr>
                  <w:r w:rsidRPr="00DA1CB4">
                    <w:rPr>
                      <w:b/>
                      <w:color w:val="FF0000"/>
                    </w:rPr>
                    <w:t>填寫完合約資料後請按新增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8" type="#_x0000_t202" style="position:absolute;margin-left:4in;margin-top:7.8pt;width:123.6pt;height:24.6pt;z-index:251664384" fillcolor="white [3201]" strokecolor="red" strokeweight="1pt">
            <v:stroke dashstyle="dash"/>
            <v:shadow color="#868686"/>
            <v:textbox>
              <w:txbxContent>
                <w:p w:rsidR="00A372FA" w:rsidRPr="00A372FA" w:rsidRDefault="00A372FA">
                  <w:pPr>
                    <w:rPr>
                      <w:b/>
                      <w:color w:val="FF0000"/>
                    </w:rPr>
                  </w:pPr>
                  <w:r w:rsidRPr="00A372FA">
                    <w:rPr>
                      <w:b/>
                      <w:color w:val="FF0000"/>
                    </w:rPr>
                    <w:t>選擇客戶後之畫面</w:t>
                  </w:r>
                </w:p>
              </w:txbxContent>
            </v:textbox>
          </v:shape>
        </w:pict>
      </w:r>
      <w:r w:rsidR="00EB6BC0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977" w:rsidRDefault="00C32977" w:rsidP="00BB266D"/>
    <w:p w:rsidR="00BB266D" w:rsidRDefault="00BB266D" w:rsidP="00BB266D">
      <w:r>
        <w:rPr>
          <w:rFonts w:hint="eastAsia"/>
        </w:rPr>
        <w:t>3."</w:t>
      </w:r>
      <w:r>
        <w:rPr>
          <w:rFonts w:hint="eastAsia"/>
        </w:rPr>
        <w:t>新增報價</w:t>
      </w:r>
      <w:r>
        <w:rPr>
          <w:rFonts w:hint="eastAsia"/>
        </w:rPr>
        <w:t>"</w:t>
      </w:r>
      <w:r>
        <w:rPr>
          <w:rFonts w:hint="eastAsia"/>
        </w:rPr>
        <w:t>，選擇客戶，輸入報價日期、選擇產品，選擇服務編號並輸入報價內容，完成後按下新增。</w:t>
      </w:r>
    </w:p>
    <w:p w:rsidR="00BB266D" w:rsidRDefault="007A1AF4" w:rsidP="00BB266D">
      <w:r>
        <w:rPr>
          <w:noProof/>
        </w:rPr>
        <w:pict>
          <v:shape id="_x0000_s1042" type="#_x0000_t202" style="position:absolute;margin-left:159.6pt;margin-top:83.4pt;width:169.2pt;height:25.8pt;z-index:251668480" fillcolor="white [3201]" strokecolor="red" strokeweight="1pt">
            <v:stroke dashstyle="dash"/>
            <v:shadow color="#868686"/>
            <v:textbox>
              <w:txbxContent>
                <w:p w:rsidR="00A85A51" w:rsidRPr="00A85A51" w:rsidRDefault="00A85A51">
                  <w:pPr>
                    <w:rPr>
                      <w:b/>
                      <w:color w:val="FF0000"/>
                    </w:rPr>
                  </w:pPr>
                  <w:r w:rsidRPr="00A85A51">
                    <w:rPr>
                      <w:b/>
                      <w:color w:val="FF0000"/>
                    </w:rPr>
                    <w:t>在此畫面可做搜尋</w:t>
                  </w:r>
                  <w:r w:rsidRPr="00A85A51">
                    <w:rPr>
                      <w:b/>
                      <w:color w:val="FF0000"/>
                    </w:rPr>
                    <w:t>/</w:t>
                  </w:r>
                  <w:r w:rsidRPr="00A85A51">
                    <w:rPr>
                      <w:b/>
                      <w:color w:val="FF0000"/>
                    </w:rPr>
                    <w:t>選擇客戶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1" type="#_x0000_t32" style="position:absolute;margin-left:99pt;margin-top:60.6pt;width:57pt;height:29.4pt;flip:x y;z-index:251667456" o:connectortype="straight" strokecolor="red">
            <v:stroke endarrow="block"/>
          </v:shape>
        </w:pict>
      </w:r>
      <w:r w:rsidR="00A85A51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A51" w:rsidRDefault="00A85A51" w:rsidP="00BB266D"/>
    <w:p w:rsidR="00432A7D" w:rsidRDefault="007A1AF4" w:rsidP="00BB266D">
      <w:r>
        <w:rPr>
          <w:noProof/>
        </w:rPr>
        <w:lastRenderedPageBreak/>
        <w:pict>
          <v:shape id="_x0000_s1046" type="#_x0000_t32" style="position:absolute;margin-left:83.4pt;margin-top:205.8pt;width:110.4pt;height:6pt;flip:x;z-index:251671552" o:connectortype="straight" strokecolor="red">
            <v:stroke endarrow="block"/>
          </v:shape>
        </w:pict>
      </w:r>
      <w:r>
        <w:rPr>
          <w:noProof/>
        </w:rPr>
        <w:pict>
          <v:shape id="_x0000_s1045" type="#_x0000_t202" style="position:absolute;margin-left:199.2pt;margin-top:175.8pt;width:126pt;height:46.2pt;z-index:251670528" fillcolor="white [3201]" strokecolor="red" strokeweight="1pt">
            <v:stroke dashstyle="dash"/>
            <v:shadow color="#868686"/>
            <v:textbox>
              <w:txbxContent>
                <w:p w:rsidR="00432A7D" w:rsidRPr="00432A7D" w:rsidRDefault="00432A7D">
                  <w:pPr>
                    <w:rPr>
                      <w:b/>
                      <w:color w:val="FF0000"/>
                    </w:rPr>
                  </w:pPr>
                  <w:r w:rsidRPr="00432A7D">
                    <w:rPr>
                      <w:b/>
                      <w:color w:val="FF0000"/>
                    </w:rPr>
                    <w:t>填寫完報價單資料後</w:t>
                  </w:r>
                </w:p>
                <w:p w:rsidR="00432A7D" w:rsidRPr="00432A7D" w:rsidRDefault="00432A7D">
                  <w:pPr>
                    <w:rPr>
                      <w:b/>
                      <w:color w:val="FF0000"/>
                    </w:rPr>
                  </w:pPr>
                  <w:r w:rsidRPr="00432A7D">
                    <w:rPr>
                      <w:b/>
                      <w:color w:val="FF0000"/>
                    </w:rPr>
                    <w:t>請按新增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3" type="#_x0000_t202" style="position:absolute;margin-left:301.2pt;margin-top:6pt;width:112.8pt;height:24pt;z-index:251669504" fillcolor="white [3201]" strokecolor="red" strokeweight="1pt">
            <v:stroke dashstyle="dash"/>
            <v:shadow color="#868686"/>
            <v:textbox>
              <w:txbxContent>
                <w:p w:rsidR="00432A7D" w:rsidRPr="00432A7D" w:rsidRDefault="00432A7D">
                  <w:pPr>
                    <w:rPr>
                      <w:b/>
                      <w:color w:val="FF0000"/>
                    </w:rPr>
                  </w:pPr>
                  <w:r w:rsidRPr="00432A7D">
                    <w:rPr>
                      <w:b/>
                      <w:color w:val="FF0000"/>
                    </w:rPr>
                    <w:t>選擇客戶後之畫面</w:t>
                  </w:r>
                </w:p>
              </w:txbxContent>
            </v:textbox>
          </v:shape>
        </w:pict>
      </w:r>
      <w:r w:rsidR="00432A7D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A7D" w:rsidRDefault="00432A7D" w:rsidP="00BB266D"/>
    <w:p w:rsidR="00BB266D" w:rsidRDefault="00BB266D" w:rsidP="00BB266D">
      <w:r>
        <w:rPr>
          <w:rFonts w:hint="eastAsia"/>
        </w:rPr>
        <w:t>4."</w:t>
      </w:r>
      <w:r>
        <w:rPr>
          <w:rFonts w:hint="eastAsia"/>
        </w:rPr>
        <w:t>新增維修</w:t>
      </w:r>
      <w:r>
        <w:rPr>
          <w:rFonts w:hint="eastAsia"/>
        </w:rPr>
        <w:t>"</w:t>
      </w:r>
      <w:r>
        <w:rPr>
          <w:rFonts w:hint="eastAsia"/>
        </w:rPr>
        <w:t>，選擇客戶，輸入選擇產品、維修日期，選擇服務編號並輸入維修內容、更新零件，完成後按下新增。</w:t>
      </w:r>
    </w:p>
    <w:p w:rsidR="00BB266D" w:rsidRDefault="007A1AF4" w:rsidP="00BB266D">
      <w:r>
        <w:rPr>
          <w:noProof/>
        </w:rPr>
        <w:pict>
          <v:shape id="_x0000_s1047" type="#_x0000_t202" style="position:absolute;margin-left:162.6pt;margin-top:97.2pt;width:162.6pt;height:24.6pt;z-index:251672576" fillcolor="white [3201]" strokecolor="red" strokeweight="1pt">
            <v:stroke dashstyle="dash"/>
            <v:shadow color="#868686"/>
            <v:textbox>
              <w:txbxContent>
                <w:p w:rsidR="004D1FB5" w:rsidRPr="004D1FB5" w:rsidRDefault="004D1FB5">
                  <w:pPr>
                    <w:rPr>
                      <w:b/>
                      <w:color w:val="FF0000"/>
                    </w:rPr>
                  </w:pPr>
                  <w:r w:rsidRPr="004D1FB5">
                    <w:rPr>
                      <w:b/>
                      <w:color w:val="FF0000"/>
                    </w:rPr>
                    <w:t>此畫面可做搜尋</w:t>
                  </w:r>
                  <w:r w:rsidRPr="004D1FB5">
                    <w:rPr>
                      <w:b/>
                      <w:color w:val="FF0000"/>
                    </w:rPr>
                    <w:t>/</w:t>
                  </w:r>
                  <w:r w:rsidRPr="004D1FB5">
                    <w:rPr>
                      <w:b/>
                      <w:color w:val="FF0000"/>
                    </w:rPr>
                    <w:t>選擇客戶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8" type="#_x0000_t32" style="position:absolute;margin-left:97.2pt;margin-top:66pt;width:61.2pt;height:35.4pt;flip:x y;z-index:251673600" o:connectortype="straight" strokecolor="red">
            <v:stroke endarrow="block"/>
          </v:shape>
        </w:pict>
      </w:r>
      <w:r w:rsidR="004D1FB5">
        <w:rPr>
          <w:noProof/>
        </w:rPr>
        <w:drawing>
          <wp:inline distT="0" distB="0" distL="0" distR="0">
            <wp:extent cx="5274310" cy="2859116"/>
            <wp:effectExtent l="1905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6D" w:rsidRDefault="00BB266D" w:rsidP="00BB266D"/>
    <w:p w:rsidR="00102240" w:rsidRDefault="007A1AF4" w:rsidP="00BB266D">
      <w:r>
        <w:rPr>
          <w:noProof/>
        </w:rPr>
        <w:lastRenderedPageBreak/>
        <w:pict>
          <v:shape id="_x0000_s1051" type="#_x0000_t32" style="position:absolute;margin-left:83.4pt;margin-top:204pt;width:49.2pt;height:10.2pt;flip:x y;z-index:251676672" o:connectortype="straight" strokecolor="red">
            <v:stroke endarrow="block"/>
          </v:shape>
        </w:pict>
      </w:r>
      <w:r>
        <w:rPr>
          <w:noProof/>
        </w:rPr>
        <w:pict>
          <v:shape id="_x0000_s1050" type="#_x0000_t202" style="position:absolute;margin-left:136.8pt;margin-top:196.2pt;width:175.2pt;height:27pt;z-index:251675648" fillcolor="white [3201]" strokecolor="red" strokeweight="1pt">
            <v:stroke dashstyle="dash"/>
            <v:shadow color="#868686"/>
            <v:textbox>
              <w:txbxContent>
                <w:p w:rsidR="00F94169" w:rsidRPr="00F94169" w:rsidRDefault="00F94169">
                  <w:pPr>
                    <w:rPr>
                      <w:b/>
                      <w:color w:val="FF0000"/>
                    </w:rPr>
                  </w:pPr>
                  <w:r w:rsidRPr="00F94169">
                    <w:rPr>
                      <w:b/>
                      <w:color w:val="FF0000"/>
                    </w:rPr>
                    <w:t>填寫完維修單資料後</w:t>
                  </w:r>
                  <w:r w:rsidRPr="00F94169">
                    <w:rPr>
                      <w:rFonts w:hint="eastAsia"/>
                      <w:b/>
                      <w:color w:val="FF0000"/>
                    </w:rPr>
                    <w:t>請按新增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9" type="#_x0000_t202" style="position:absolute;margin-left:295.8pt;margin-top:6.6pt;width:117pt;height:24pt;z-index:251674624" fillcolor="white [3201]" strokecolor="red" strokeweight="1pt">
            <v:stroke dashstyle="dash"/>
            <v:shadow color="#868686"/>
            <v:textbox>
              <w:txbxContent>
                <w:p w:rsidR="00D27A17" w:rsidRPr="00D27A17" w:rsidRDefault="00D27A17">
                  <w:pPr>
                    <w:rPr>
                      <w:b/>
                      <w:color w:val="FF0000"/>
                    </w:rPr>
                  </w:pPr>
                  <w:r w:rsidRPr="00D27A17">
                    <w:rPr>
                      <w:b/>
                      <w:color w:val="FF0000"/>
                    </w:rPr>
                    <w:t>選擇客戶後之畫面</w:t>
                  </w:r>
                </w:p>
              </w:txbxContent>
            </v:textbox>
          </v:shape>
        </w:pict>
      </w:r>
      <w:r w:rsidR="00D27A17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240" w:rsidRDefault="00102240" w:rsidP="00BB266D"/>
    <w:p w:rsidR="00BB266D" w:rsidRDefault="00BB266D" w:rsidP="00BB266D">
      <w:r>
        <w:rPr>
          <w:rFonts w:hint="eastAsia"/>
        </w:rPr>
        <w:t>5.</w:t>
      </w:r>
      <w:r>
        <w:rPr>
          <w:rFonts w:hint="eastAsia"/>
        </w:rPr>
        <w:t>客戶管理，可依</w:t>
      </w:r>
      <w:r>
        <w:rPr>
          <w:rFonts w:hint="eastAsia"/>
        </w:rPr>
        <w:t>"</w:t>
      </w:r>
      <w:r>
        <w:rPr>
          <w:rFonts w:hint="eastAsia"/>
        </w:rPr>
        <w:t>大樓名稱</w:t>
      </w:r>
      <w:r>
        <w:rPr>
          <w:rFonts w:hint="eastAsia"/>
        </w:rPr>
        <w:t>"</w:t>
      </w:r>
      <w:r>
        <w:rPr>
          <w:rFonts w:hint="eastAsia"/>
        </w:rPr>
        <w:t>、</w:t>
      </w:r>
      <w:r>
        <w:rPr>
          <w:rFonts w:hint="eastAsia"/>
        </w:rPr>
        <w:t>"</w:t>
      </w:r>
      <w:r>
        <w:rPr>
          <w:rFonts w:hint="eastAsia"/>
        </w:rPr>
        <w:t>地址</w:t>
      </w:r>
      <w:r>
        <w:rPr>
          <w:rFonts w:hint="eastAsia"/>
        </w:rPr>
        <w:t>"</w:t>
      </w:r>
      <w:r>
        <w:rPr>
          <w:rFonts w:hint="eastAsia"/>
        </w:rPr>
        <w:t>、</w:t>
      </w:r>
      <w:r>
        <w:rPr>
          <w:rFonts w:hint="eastAsia"/>
        </w:rPr>
        <w:t>"</w:t>
      </w:r>
      <w:r>
        <w:rPr>
          <w:rFonts w:hint="eastAsia"/>
        </w:rPr>
        <w:t>服務編號</w:t>
      </w:r>
      <w:r>
        <w:rPr>
          <w:rFonts w:hint="eastAsia"/>
        </w:rPr>
        <w:t>"</w:t>
      </w:r>
      <w:r>
        <w:rPr>
          <w:rFonts w:hint="eastAsia"/>
        </w:rPr>
        <w:t>進行搜尋，典籍客戶詳細可察看此客戶所有資料。</w:t>
      </w:r>
    </w:p>
    <w:p w:rsidR="00BB266D" w:rsidRDefault="007A1AF4" w:rsidP="00BB266D">
      <w:r>
        <w:rPr>
          <w:noProof/>
        </w:rPr>
        <w:pict>
          <v:shape id="_x0000_s1055" type="#_x0000_t32" style="position:absolute;margin-left:165pt;margin-top:67.8pt;width:39pt;height:40.2pt;flip:x y;z-index:251680768" o:connectortype="straight" strokecolor="red">
            <v:stroke endarrow="block"/>
          </v:shape>
        </w:pict>
      </w:r>
      <w:r>
        <w:rPr>
          <w:noProof/>
        </w:rPr>
        <w:pict>
          <v:shape id="_x0000_s1054" type="#_x0000_t202" style="position:absolute;margin-left:209.4pt;margin-top:94.2pt;width:126.6pt;height:24pt;z-index:251679744" fillcolor="white [3201]" strokecolor="red" strokeweight="1pt">
            <v:stroke dashstyle="dash"/>
            <v:shadow color="#868686"/>
            <v:textbox>
              <w:txbxContent>
                <w:p w:rsidR="001C2BA9" w:rsidRPr="001C2BA9" w:rsidRDefault="001C2BA9">
                  <w:pPr>
                    <w:rPr>
                      <w:b/>
                      <w:color w:val="FF0000"/>
                    </w:rPr>
                  </w:pPr>
                  <w:r w:rsidRPr="001C2BA9">
                    <w:rPr>
                      <w:b/>
                      <w:color w:val="FF0000"/>
                    </w:rPr>
                    <w:t>可依關鍵字進行搜尋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2" type="#_x0000_t202" style="position:absolute;margin-left:231.6pt;margin-top:6.6pt;width:181.2pt;height:24.6pt;z-index:251677696" fillcolor="white [3201]" strokecolor="red" strokeweight="1pt">
            <v:stroke dashstyle="dash"/>
            <v:shadow color="#868686"/>
            <v:textbox>
              <w:txbxContent>
                <w:p w:rsidR="00E0589B" w:rsidRPr="00E0589B" w:rsidRDefault="00EB5599">
                  <w:pPr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客戶列表可查看所有客戶資料</w:t>
                  </w:r>
                </w:p>
              </w:txbxContent>
            </v:textbox>
          </v:shape>
        </w:pict>
      </w:r>
      <w:r w:rsidR="00FE0722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722" w:rsidRDefault="00FE0722" w:rsidP="00BB266D"/>
    <w:p w:rsidR="00EB5599" w:rsidRDefault="007A1AF4" w:rsidP="00BB266D">
      <w:r>
        <w:rPr>
          <w:noProof/>
        </w:rPr>
        <w:lastRenderedPageBreak/>
        <w:pict>
          <v:shape id="_x0000_s1056" type="#_x0000_t202" style="position:absolute;margin-left:272.4pt;margin-top:7.2pt;width:138.6pt;height:24.6pt;z-index:251681792" fillcolor="white [3201]" strokecolor="red" strokeweight="1pt">
            <v:stroke dashstyle="dash"/>
            <v:shadow color="#868686"/>
            <v:textbox>
              <w:txbxContent>
                <w:p w:rsidR="00E6171B" w:rsidRPr="00E6171B" w:rsidRDefault="00E6171B">
                  <w:pPr>
                    <w:rPr>
                      <w:b/>
                      <w:color w:val="FF0000"/>
                    </w:rPr>
                  </w:pPr>
                  <w:r w:rsidRPr="00E6171B">
                    <w:rPr>
                      <w:b/>
                      <w:color w:val="FF0000"/>
                    </w:rPr>
                    <w:t>點選查看詳細後之畫面</w:t>
                  </w:r>
                </w:p>
              </w:txbxContent>
            </v:textbox>
          </v:shape>
        </w:pict>
      </w:r>
      <w:r w:rsidR="00EB5599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5599" w:rsidRDefault="00EB5599" w:rsidP="00BB266D"/>
    <w:p w:rsidR="007C6DB8" w:rsidRDefault="007A1AF4" w:rsidP="00BB266D">
      <w:r>
        <w:rPr>
          <w:noProof/>
        </w:rPr>
        <w:pict>
          <v:shape id="_x0000_s1061" type="#_x0000_t32" style="position:absolute;margin-left:77.4pt;margin-top:209.4pt;width:47.4pt;height:4.8pt;flip:x;z-index:251686912" o:connectortype="straight" strokecolor="red">
            <v:stroke endarrow="block"/>
          </v:shape>
        </w:pict>
      </w:r>
      <w:r>
        <w:rPr>
          <w:noProof/>
        </w:rPr>
        <w:pict>
          <v:shape id="_x0000_s1060" type="#_x0000_t202" style="position:absolute;margin-left:128.4pt;margin-top:193.2pt;width:187.8pt;height:24pt;z-index:251685888" fillcolor="white [3201]" strokecolor="red" strokeweight="1pt">
            <v:stroke dashstyle="dash"/>
            <v:shadow color="#868686"/>
            <v:textbox>
              <w:txbxContent>
                <w:p w:rsidR="00856C54" w:rsidRPr="00856C54" w:rsidRDefault="00856C54">
                  <w:pPr>
                    <w:rPr>
                      <w:b/>
                      <w:color w:val="FF0000"/>
                    </w:rPr>
                  </w:pPr>
                  <w:r w:rsidRPr="00856C54">
                    <w:rPr>
                      <w:b/>
                      <w:color w:val="FF0000"/>
                    </w:rPr>
                    <w:t>點選後可對現任聯絡人進行編輯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9" type="#_x0000_t32" style="position:absolute;margin-left:90pt;margin-top:65.4pt;width:63pt;height:9pt;flip:x y;z-index:251684864" o:connectortype="straight" strokecolor="red">
            <v:stroke endarrow="block"/>
          </v:shape>
        </w:pict>
      </w:r>
      <w:r>
        <w:rPr>
          <w:noProof/>
        </w:rPr>
        <w:pict>
          <v:shape id="_x0000_s1058" type="#_x0000_t202" style="position:absolute;margin-left:156pt;margin-top:69pt;width:177pt;height:23.4pt;z-index:251683840" fillcolor="white [3201]" strokecolor="red" strokeweight="1pt">
            <v:stroke dashstyle="dash"/>
            <v:shadow color="#868686"/>
            <v:textbox>
              <w:txbxContent>
                <w:p w:rsidR="007C6DB8" w:rsidRPr="007C6DB8" w:rsidRDefault="007C6DB8">
                  <w:pPr>
                    <w:rPr>
                      <w:b/>
                      <w:color w:val="FF0000"/>
                    </w:rPr>
                  </w:pPr>
                  <w:r w:rsidRPr="007C6DB8">
                    <w:rPr>
                      <w:b/>
                      <w:color w:val="FF0000"/>
                    </w:rPr>
                    <w:t>點選後可新增歷年聯絡人資料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57" type="#_x0000_t202" style="position:absolute;margin-left:239.4pt;margin-top:6pt;width:175.8pt;height:24pt;z-index:251682816" fillcolor="white [3201]" strokecolor="red" strokeweight="1pt">
            <v:stroke dashstyle="dash"/>
            <v:shadow color="#868686"/>
            <v:textbox>
              <w:txbxContent>
                <w:p w:rsidR="007C6DB8" w:rsidRPr="007C6DB8" w:rsidRDefault="007C6DB8">
                  <w:pPr>
                    <w:rPr>
                      <w:b/>
                      <w:color w:val="FF0000"/>
                    </w:rPr>
                  </w:pPr>
                  <w:r w:rsidRPr="007C6DB8">
                    <w:rPr>
                      <w:b/>
                      <w:color w:val="FF0000"/>
                    </w:rPr>
                    <w:t>點選聯絡人可查看歷年聯絡人</w:t>
                  </w:r>
                </w:p>
              </w:txbxContent>
            </v:textbox>
          </v:shape>
        </w:pict>
      </w:r>
      <w:r w:rsidR="007C6DB8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75" name="圖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6DB8" w:rsidRDefault="007C6DB8" w:rsidP="00BB266D"/>
    <w:p w:rsidR="00685FE6" w:rsidRDefault="007A1AF4" w:rsidP="00BB266D">
      <w:r>
        <w:rPr>
          <w:noProof/>
        </w:rPr>
        <w:lastRenderedPageBreak/>
        <w:pict>
          <v:shape id="_x0000_s1062" type="#_x0000_t202" style="position:absolute;margin-left:234.6pt;margin-top:7.8pt;width:176.4pt;height:27pt;z-index:251687936" fillcolor="white [3201]" strokecolor="red" strokeweight="1pt">
            <v:stroke dashstyle="dash"/>
            <v:shadow color="#868686"/>
            <v:textbox>
              <w:txbxContent>
                <w:p w:rsidR="00685FE6" w:rsidRPr="00685FE6" w:rsidRDefault="00685FE6">
                  <w:pPr>
                    <w:rPr>
                      <w:b/>
                      <w:color w:val="FF0000"/>
                    </w:rPr>
                  </w:pPr>
                  <w:r w:rsidRPr="00685FE6">
                    <w:rPr>
                      <w:b/>
                      <w:color w:val="FF0000"/>
                    </w:rPr>
                    <w:t>點選合約可查看</w:t>
                  </w:r>
                  <w:r>
                    <w:rPr>
                      <w:b/>
                      <w:color w:val="FF0000"/>
                    </w:rPr>
                    <w:t>歷年所有合約</w:t>
                  </w:r>
                </w:p>
              </w:txbxContent>
            </v:textbox>
          </v:shape>
        </w:pict>
      </w:r>
      <w:r w:rsidR="00685FE6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5FE6" w:rsidRDefault="00685FE6" w:rsidP="00BB266D"/>
    <w:p w:rsidR="00E0589B" w:rsidRDefault="007A1AF4" w:rsidP="00BB266D">
      <w:r>
        <w:rPr>
          <w:noProof/>
        </w:rPr>
        <w:pict>
          <v:shape id="_x0000_s1053" type="#_x0000_t202" style="position:absolute;margin-left:213pt;margin-top:10.2pt;width:198pt;height:23.4pt;z-index:251678720" fillcolor="white [3201]" strokecolor="red" strokeweight="1pt">
            <v:stroke dashstyle="dash"/>
            <v:shadow color="#868686"/>
            <v:textbox>
              <w:txbxContent>
                <w:p w:rsidR="00E0589B" w:rsidRPr="00E0589B" w:rsidRDefault="00E0589B">
                  <w:pPr>
                    <w:rPr>
                      <w:b/>
                      <w:color w:val="FF0000"/>
                    </w:rPr>
                  </w:pPr>
                  <w:r w:rsidRPr="00E0589B">
                    <w:rPr>
                      <w:rFonts w:hint="eastAsia"/>
                      <w:b/>
                      <w:color w:val="FF0000"/>
                    </w:rPr>
                    <w:t>點選產品可看見客戶所有服務編碼</w:t>
                  </w:r>
                </w:p>
              </w:txbxContent>
            </v:textbox>
          </v:shape>
        </w:pict>
      </w:r>
      <w:r w:rsidR="00E0589B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69" name="圖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89B" w:rsidRDefault="00E0589B" w:rsidP="00BB266D"/>
    <w:p w:rsidR="008F7BBB" w:rsidRDefault="007A1AF4" w:rsidP="00BB266D">
      <w:r>
        <w:rPr>
          <w:noProof/>
        </w:rPr>
        <w:lastRenderedPageBreak/>
        <w:pict>
          <v:shape id="_x0000_s1064" type="#_x0000_t202" style="position:absolute;margin-left:204.6pt;margin-top:6.6pt;width:208.8pt;height:63pt;z-index:251688960" fillcolor="white [3201]" strokecolor="red" strokeweight="1pt">
            <v:stroke dashstyle="dash"/>
            <v:shadow color="#868686"/>
            <v:textbox>
              <w:txbxContent>
                <w:p w:rsidR="00EA4779" w:rsidRPr="00D1397A" w:rsidRDefault="00EA4779">
                  <w:pPr>
                    <w:rPr>
                      <w:b/>
                      <w:color w:val="FF0000"/>
                    </w:rPr>
                  </w:pPr>
                  <w:r w:rsidRPr="00D1397A">
                    <w:rPr>
                      <w:rFonts w:hint="eastAsia"/>
                      <w:b/>
                      <w:color w:val="FF0000"/>
                    </w:rPr>
                    <w:t>點選服務編碼可查看</w:t>
                  </w:r>
                  <w:proofErr w:type="gramStart"/>
                  <w:r w:rsidRPr="00D1397A">
                    <w:rPr>
                      <w:rFonts w:hint="eastAsia"/>
                      <w:b/>
                      <w:color w:val="FF0000"/>
                    </w:rPr>
                    <w:t>該車區所有</w:t>
                  </w:r>
                  <w:proofErr w:type="gramEnd"/>
                  <w:r w:rsidRPr="00D1397A">
                    <w:rPr>
                      <w:rFonts w:hint="eastAsia"/>
                      <w:b/>
                      <w:color w:val="FF0000"/>
                    </w:rPr>
                    <w:t>資料</w:t>
                  </w:r>
                </w:p>
                <w:p w:rsidR="00EA4779" w:rsidRPr="00D1397A" w:rsidRDefault="00EA4779">
                  <w:pPr>
                    <w:rPr>
                      <w:b/>
                      <w:color w:val="FF0000"/>
                    </w:rPr>
                  </w:pPr>
                  <w:r w:rsidRPr="00D1397A">
                    <w:rPr>
                      <w:rFonts w:hint="eastAsia"/>
                      <w:b/>
                      <w:color w:val="FF0000"/>
                    </w:rPr>
                    <w:t>(</w:t>
                  </w:r>
                  <w:proofErr w:type="gramStart"/>
                  <w:r w:rsidR="00D1397A" w:rsidRPr="00D1397A">
                    <w:rPr>
                      <w:rFonts w:hint="eastAsia"/>
                      <w:b/>
                      <w:color w:val="FF0000"/>
                    </w:rPr>
                    <w:t>此車區零件</w:t>
                  </w:r>
                  <w:proofErr w:type="gramEnd"/>
                  <w:r w:rsidR="00D1397A" w:rsidRPr="00D1397A">
                    <w:rPr>
                      <w:rFonts w:hint="eastAsia"/>
                      <w:b/>
                      <w:color w:val="FF0000"/>
                    </w:rPr>
                    <w:t>規格、</w:t>
                  </w:r>
                  <w:r w:rsidRPr="00D1397A">
                    <w:rPr>
                      <w:rFonts w:hint="eastAsia"/>
                      <w:b/>
                      <w:color w:val="FF0000"/>
                    </w:rPr>
                    <w:t>已更新之零件、</w:t>
                  </w:r>
                  <w:r w:rsidR="00D1397A" w:rsidRPr="00D1397A">
                    <w:rPr>
                      <w:rFonts w:hint="eastAsia"/>
                      <w:b/>
                      <w:color w:val="FF0000"/>
                    </w:rPr>
                    <w:t>維修紀錄及報價紀錄</w:t>
                  </w:r>
                  <w:r w:rsidR="00D1397A" w:rsidRPr="00D1397A">
                    <w:rPr>
                      <w:rFonts w:hint="eastAsia"/>
                      <w:b/>
                      <w:color w:val="FF0000"/>
                    </w:rPr>
                    <w:t>)</w:t>
                  </w:r>
                </w:p>
              </w:txbxContent>
            </v:textbox>
          </v:shape>
        </w:pict>
      </w:r>
      <w:r w:rsidR="008B416B">
        <w:rPr>
          <w:noProof/>
        </w:rPr>
        <w:drawing>
          <wp:inline distT="0" distB="0" distL="0" distR="0">
            <wp:extent cx="5274310" cy="2859116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7BBB" w:rsidRDefault="008F7BBB" w:rsidP="00BB266D"/>
    <w:p w:rsidR="00BB266D" w:rsidRDefault="00BB266D" w:rsidP="00BB266D">
      <w:r>
        <w:rPr>
          <w:rFonts w:hint="eastAsia"/>
        </w:rPr>
        <w:t>6.</w:t>
      </w:r>
      <w:r>
        <w:rPr>
          <w:rFonts w:hint="eastAsia"/>
        </w:rPr>
        <w:t>合約管理，可查看所有合約。</w:t>
      </w:r>
      <w:r w:rsidR="000D7F4D">
        <w:rPr>
          <w:rFonts w:hint="eastAsia"/>
        </w:rPr>
        <w:t>(</w:t>
      </w:r>
      <w:r w:rsidR="000D7F4D">
        <w:rPr>
          <w:rFonts w:hint="eastAsia"/>
        </w:rPr>
        <w:t>依到期日排序</w:t>
      </w:r>
      <w:r w:rsidR="000D7F4D">
        <w:rPr>
          <w:rFonts w:hint="eastAsia"/>
        </w:rPr>
        <w:t>)</w:t>
      </w:r>
    </w:p>
    <w:p w:rsidR="00BB266D" w:rsidRDefault="007A1AF4" w:rsidP="00BB266D">
      <w:r>
        <w:rPr>
          <w:noProof/>
        </w:rPr>
        <w:pict>
          <v:shape id="_x0000_s1065" type="#_x0000_t202" style="position:absolute;margin-left:237pt;margin-top:7.2pt;width:173.4pt;height:25.2pt;z-index:251689984" fillcolor="white [3201]" strokecolor="red" strokeweight="1pt">
            <v:stroke dashstyle="dash"/>
            <v:shadow color="#868686"/>
            <v:textbox>
              <w:txbxContent>
                <w:p w:rsidR="00744A09" w:rsidRPr="00744A09" w:rsidRDefault="00744A09">
                  <w:pPr>
                    <w:rPr>
                      <w:b/>
                      <w:color w:val="FF0000"/>
                    </w:rPr>
                  </w:pPr>
                  <w:r w:rsidRPr="00744A09">
                    <w:rPr>
                      <w:rFonts w:hint="eastAsia"/>
                      <w:b/>
                      <w:color w:val="FF0000"/>
                    </w:rPr>
                    <w:t>合約列表可查看所有合約資料</w:t>
                  </w:r>
                </w:p>
              </w:txbxContent>
            </v:textbox>
          </v:shape>
        </w:pict>
      </w:r>
      <w:r w:rsidR="00744A09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D65" w:rsidRDefault="00200D65">
      <w:pPr>
        <w:widowControl/>
      </w:pPr>
      <w:r>
        <w:br w:type="page"/>
      </w:r>
    </w:p>
    <w:p w:rsidR="00BB266D" w:rsidRDefault="00BB266D" w:rsidP="00BB266D">
      <w:r>
        <w:rPr>
          <w:rFonts w:hint="eastAsia"/>
        </w:rPr>
        <w:lastRenderedPageBreak/>
        <w:t>"</w:t>
      </w:r>
      <w:r>
        <w:rPr>
          <w:rFonts w:hint="eastAsia"/>
        </w:rPr>
        <w:t>續約</w:t>
      </w:r>
      <w:r>
        <w:rPr>
          <w:rFonts w:hint="eastAsia"/>
        </w:rPr>
        <w:t>"</w:t>
      </w:r>
      <w:r>
        <w:rPr>
          <w:rFonts w:hint="eastAsia"/>
        </w:rPr>
        <w:t>，點擊</w:t>
      </w:r>
      <w:r>
        <w:rPr>
          <w:rFonts w:hint="eastAsia"/>
        </w:rPr>
        <w:t>"</w:t>
      </w:r>
      <w:r>
        <w:rPr>
          <w:rFonts w:hint="eastAsia"/>
        </w:rPr>
        <w:t>續約</w:t>
      </w:r>
      <w:r>
        <w:rPr>
          <w:rFonts w:hint="eastAsia"/>
        </w:rPr>
        <w:t>"</w:t>
      </w:r>
      <w:r>
        <w:rPr>
          <w:rFonts w:hint="eastAsia"/>
        </w:rPr>
        <w:t>→可依照此合約新增一份新合約；點擊</w:t>
      </w:r>
      <w:r>
        <w:rPr>
          <w:rFonts w:hint="eastAsia"/>
        </w:rPr>
        <w:t>"</w:t>
      </w:r>
      <w:r>
        <w:rPr>
          <w:rFonts w:hint="eastAsia"/>
        </w:rPr>
        <w:t>取消</w:t>
      </w:r>
      <w:r>
        <w:rPr>
          <w:rFonts w:hint="eastAsia"/>
        </w:rPr>
        <w:t>"/"</w:t>
      </w:r>
      <w:r>
        <w:rPr>
          <w:rFonts w:hint="eastAsia"/>
        </w:rPr>
        <w:t>不再續約</w:t>
      </w:r>
      <w:r>
        <w:rPr>
          <w:rFonts w:hint="eastAsia"/>
        </w:rPr>
        <w:t>"</w:t>
      </w:r>
      <w:r>
        <w:rPr>
          <w:rFonts w:hint="eastAsia"/>
        </w:rPr>
        <w:t>→此客戶將轉為流失客戶</w:t>
      </w:r>
    </w:p>
    <w:p w:rsidR="00BB266D" w:rsidRDefault="007A1AF4" w:rsidP="00BB266D">
      <w:r>
        <w:rPr>
          <w:noProof/>
        </w:rPr>
        <w:pict>
          <v:shape id="_x0000_s1067" type="#_x0000_t202" style="position:absolute;margin-left:111pt;margin-top:213.6pt;width:129.6pt;height:29.4pt;z-index:251691008" fillcolor="white [3201]" strokecolor="red" strokeweight="1pt">
            <v:stroke dashstyle="dash"/>
            <v:shadow color="#868686"/>
            <v:textbox>
              <w:txbxContent>
                <w:p w:rsidR="00624D00" w:rsidRPr="00B4488A" w:rsidRDefault="00624D00">
                  <w:pPr>
                    <w:rPr>
                      <w:b/>
                      <w:color w:val="FF0000"/>
                    </w:rPr>
                  </w:pPr>
                  <w:r w:rsidRPr="00B4488A">
                    <w:rPr>
                      <w:rFonts w:hint="eastAsia"/>
                      <w:b/>
                      <w:color w:val="FF0000"/>
                    </w:rPr>
                    <w:t>點擊續約後彈出視窗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68" type="#_x0000_t32" style="position:absolute;margin-left:88.2pt;margin-top:213.6pt;width:18.6pt;height:10.8pt;flip:x y;z-index:251692032" o:connectortype="straight" strokecolor="red">
            <v:stroke endarrow="block"/>
          </v:shape>
        </w:pict>
      </w:r>
      <w:r w:rsidR="00624D00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D00" w:rsidRDefault="007A1AF4" w:rsidP="00BB266D">
      <w:r>
        <w:rPr>
          <w:noProof/>
        </w:rPr>
        <w:pict>
          <v:shape id="_x0000_s1069" type="#_x0000_t32" style="position:absolute;margin-left:145.2pt;margin-top:12.95pt;width:5.4pt;height:24.4pt;flip:x;z-index:251693056" o:connectortype="straight" strokecolor="red">
            <v:stroke endarrow="block"/>
          </v:shape>
        </w:pict>
      </w:r>
    </w:p>
    <w:tbl>
      <w:tblPr>
        <w:tblStyle w:val="aa"/>
        <w:tblW w:w="83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7"/>
        <w:gridCol w:w="4158"/>
      </w:tblGrid>
      <w:tr w:rsidR="00D460BD" w:rsidTr="00D460BD">
        <w:trPr>
          <w:trHeight w:val="3005"/>
        </w:trPr>
        <w:tc>
          <w:tcPr>
            <w:tcW w:w="4157" w:type="dxa"/>
            <w:vAlign w:val="center"/>
          </w:tcPr>
          <w:p w:rsidR="00D460BD" w:rsidRDefault="007A1AF4" w:rsidP="00D460BD">
            <w:pPr>
              <w:jc w:val="center"/>
            </w:pPr>
            <w:r>
              <w:rPr>
                <w:noProof/>
              </w:rPr>
              <w:pict>
                <v:shape id="_x0000_s1075" type="#_x0000_t202" style="position:absolute;left:0;text-align:left;margin-left:7.2pt;margin-top:152.2pt;width:184.8pt;height:25.15pt;z-index:251699200" fillcolor="white [3201]" strokecolor="red" strokeweight="1pt">
                  <v:stroke dashstyle="dash"/>
                  <v:shadow color="#868686"/>
                  <v:textbox>
                    <w:txbxContent>
                      <w:p w:rsidR="0047776F" w:rsidRPr="0047776F" w:rsidRDefault="0047776F">
                        <w:pPr>
                          <w:rPr>
                            <w:b/>
                            <w:color w:val="FF0000"/>
                          </w:rPr>
                        </w:pPr>
                        <w:r w:rsidRPr="0047776F">
                          <w:rPr>
                            <w:rFonts w:hint="eastAsia"/>
                            <w:b/>
                            <w:color w:val="FF0000"/>
                          </w:rPr>
                          <w:t>點選取消將會談出不再續約視窗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_x0000_s1080" type="#_x0000_t38" style="position:absolute;left:0;text-align:left;margin-left:84.2pt;margin-top:120.95pt;width:34.4pt;height:19.2pt;rotation:90;flip:x;z-index:251700224" o:connectortype="curved" adj="10800,492525,-114153" strokecolor="red">
                  <v:stroke endarrow="block"/>
                </v:shape>
              </w:pict>
            </w:r>
            <w:r w:rsidR="00D460BD" w:rsidRPr="00D460BD">
              <w:rPr>
                <w:rFonts w:hint="eastAsia"/>
                <w:noProof/>
              </w:rPr>
              <w:drawing>
                <wp:inline distT="0" distB="0" distL="0" distR="0">
                  <wp:extent cx="2458743" cy="1562100"/>
                  <wp:effectExtent l="19050" t="0" r="0" b="0"/>
                  <wp:docPr id="11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l="34890" t="36267" r="36710" b="303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2619" cy="15645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  <w:vAlign w:val="center"/>
          </w:tcPr>
          <w:p w:rsidR="00D460BD" w:rsidRDefault="007A1AF4" w:rsidP="00D460BD">
            <w:pPr>
              <w:jc w:val="center"/>
            </w:pPr>
            <w:r>
              <w:rPr>
                <w:noProof/>
              </w:rPr>
              <w:pict>
                <v:shape id="_x0000_s1071" type="#_x0000_t32" style="position:absolute;left:0;text-align:left;margin-left:121.2pt;margin-top:116.25pt;width:4.7pt;height:31.25pt;flip:x;z-index:251695104;mso-position-horizontal-relative:text;mso-position-vertical-relative:text" o:connectortype="straight" strokecolor="red">
                  <v:stroke endarrow="block"/>
                </v:shape>
              </w:pict>
            </w:r>
            <w:r w:rsidR="00601B5C" w:rsidRPr="00601B5C">
              <w:rPr>
                <w:noProof/>
              </w:rPr>
              <w:drawing>
                <wp:inline distT="0" distB="0" distL="0" distR="0">
                  <wp:extent cx="2458800" cy="1573632"/>
                  <wp:effectExtent l="19050" t="0" r="0" b="0"/>
                  <wp:docPr id="12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 l="34746" t="36000" r="36576" b="30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8800" cy="15736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7776F" w:rsidRDefault="0047776F" w:rsidP="0047776F"/>
          <w:p w:rsidR="0047776F" w:rsidRDefault="007A1AF4" w:rsidP="0047776F">
            <w:r>
              <w:rPr>
                <w:noProof/>
              </w:rPr>
              <w:pict>
                <v:shape id="_x0000_s1070" type="#_x0000_t202" style="position:absolute;margin-left:5.05pt;margin-top:7.95pt;width:202.8pt;height:25.8pt;z-index:251694080" fillcolor="white [3201]" strokecolor="red" strokeweight="1pt">
                  <v:stroke dashstyle="dash"/>
                  <v:shadow color="#868686"/>
                  <v:textbox>
                    <w:txbxContent>
                      <w:p w:rsidR="006B183A" w:rsidRPr="006B183A" w:rsidRDefault="006B183A">
                        <w:pPr>
                          <w:rPr>
                            <w:b/>
                            <w:color w:val="FF0000"/>
                          </w:rPr>
                        </w:pPr>
                        <w:r w:rsidRPr="006B183A">
                          <w:rPr>
                            <w:rFonts w:hint="eastAsia"/>
                            <w:b/>
                            <w:color w:val="FF0000"/>
                          </w:rPr>
                          <w:t>點選</w:t>
                        </w:r>
                        <w:r w:rsidR="00627DF9">
                          <w:rPr>
                            <w:rFonts w:hint="eastAsia"/>
                            <w:b/>
                            <w:color w:val="FF0000"/>
                          </w:rPr>
                          <w:t>後</w:t>
                        </w:r>
                        <w:r w:rsidRPr="006B183A">
                          <w:rPr>
                            <w:rFonts w:hint="eastAsia"/>
                            <w:b/>
                            <w:color w:val="FF0000"/>
                          </w:rPr>
                          <w:t>系統畫面</w:t>
                        </w:r>
                        <w:proofErr w:type="gramStart"/>
                        <w:r w:rsidRPr="006B183A">
                          <w:rPr>
                            <w:rFonts w:hint="eastAsia"/>
                            <w:b/>
                            <w:color w:val="FF0000"/>
                          </w:rPr>
                          <w:t>將跳轉至</w:t>
                        </w:r>
                        <w:proofErr w:type="gramEnd"/>
                        <w:r w:rsidRPr="006B183A">
                          <w:rPr>
                            <w:rFonts w:hint="eastAsia"/>
                            <w:b/>
                            <w:color w:val="FF0000"/>
                          </w:rPr>
                          <w:t>流失客戶</w:t>
                        </w:r>
                      </w:p>
                    </w:txbxContent>
                  </v:textbox>
                </v:shape>
              </w:pict>
            </w:r>
          </w:p>
        </w:tc>
      </w:tr>
    </w:tbl>
    <w:p w:rsidR="0047776F" w:rsidRDefault="0047776F" w:rsidP="00BB266D"/>
    <w:p w:rsidR="00042FDC" w:rsidRDefault="00042FDC">
      <w:pPr>
        <w:widowControl/>
      </w:pPr>
      <w:r>
        <w:br w:type="page"/>
      </w:r>
    </w:p>
    <w:p w:rsidR="00BB266D" w:rsidRDefault="00BB266D" w:rsidP="00BB266D">
      <w:r>
        <w:rPr>
          <w:rFonts w:hint="eastAsia"/>
        </w:rPr>
        <w:lastRenderedPageBreak/>
        <w:t>"</w:t>
      </w:r>
      <w:r>
        <w:rPr>
          <w:rFonts w:hint="eastAsia"/>
        </w:rPr>
        <w:t>流失客戶</w:t>
      </w:r>
      <w:r>
        <w:rPr>
          <w:rFonts w:hint="eastAsia"/>
        </w:rPr>
        <w:t>"</w:t>
      </w:r>
      <w:r>
        <w:rPr>
          <w:rFonts w:hint="eastAsia"/>
        </w:rPr>
        <w:t>→若客戶重新簽約，可按</w:t>
      </w:r>
      <w:r>
        <w:rPr>
          <w:rFonts w:hint="eastAsia"/>
        </w:rPr>
        <w:t>"</w:t>
      </w:r>
      <w:r>
        <w:rPr>
          <w:rFonts w:hint="eastAsia"/>
        </w:rPr>
        <w:t>重新建立合約</w:t>
      </w:r>
      <w:r>
        <w:rPr>
          <w:rFonts w:hint="eastAsia"/>
        </w:rPr>
        <w:t>"</w:t>
      </w:r>
      <w:r>
        <w:rPr>
          <w:rFonts w:hint="eastAsia"/>
        </w:rPr>
        <w:t>，建立一份新合約此客戶將不再流失。</w:t>
      </w:r>
    </w:p>
    <w:p w:rsidR="00B87A8C" w:rsidRDefault="007A1AF4" w:rsidP="00BB266D">
      <w:r>
        <w:rPr>
          <w:noProof/>
        </w:rPr>
        <w:pict>
          <v:shape id="_x0000_s1074" type="#_x0000_t32" style="position:absolute;margin-left:320.4pt;margin-top:117pt;width:28.8pt;height:40.8pt;flip:y;z-index:251698176" o:connectortype="straight" strokecolor="red">
            <v:stroke endarrow="block"/>
          </v:shape>
        </w:pict>
      </w:r>
      <w:r>
        <w:rPr>
          <w:noProof/>
        </w:rPr>
        <w:pict>
          <v:shape id="_x0000_s1073" type="#_x0000_t202" style="position:absolute;margin-left:219pt;margin-top:157.8pt;width:137.4pt;height:24pt;z-index:251697152" fillcolor="white [3201]" strokecolor="red" strokeweight="1pt">
            <v:stroke dashstyle="dash"/>
            <v:shadow color="#868686"/>
            <v:textbox>
              <w:txbxContent>
                <w:p w:rsidR="00D32B97" w:rsidRPr="00D32B97" w:rsidRDefault="00D32B97">
                  <w:pPr>
                    <w:rPr>
                      <w:b/>
                      <w:color w:val="FF0000"/>
                    </w:rPr>
                  </w:pPr>
                  <w:r w:rsidRPr="00D32B97">
                    <w:rPr>
                      <w:rFonts w:hint="eastAsia"/>
                      <w:b/>
                      <w:color w:val="FF0000"/>
                    </w:rPr>
                    <w:t>點選後客戶將不再流失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72" type="#_x0000_t202" style="position:absolute;margin-left:213.6pt;margin-top:6.6pt;width:201pt;height:24.6pt;z-index:251696128" fillcolor="white [3201]" strokecolor="red" strokeweight="1pt">
            <v:stroke dashstyle="dash"/>
            <v:shadow color="#868686"/>
            <v:textbox>
              <w:txbxContent>
                <w:p w:rsidR="008F1A5F" w:rsidRPr="008F1A5F" w:rsidRDefault="008F1A5F">
                  <w:pPr>
                    <w:rPr>
                      <w:b/>
                      <w:color w:val="FF0000"/>
                    </w:rPr>
                  </w:pPr>
                  <w:r w:rsidRPr="008F1A5F">
                    <w:rPr>
                      <w:rFonts w:hint="eastAsia"/>
                      <w:b/>
                      <w:color w:val="FF0000"/>
                    </w:rPr>
                    <w:t>流失客戶列表可查看已流失之客戶</w:t>
                  </w:r>
                </w:p>
              </w:txbxContent>
            </v:textbox>
          </v:shape>
        </w:pict>
      </w:r>
      <w:r w:rsidR="004914FC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A8C" w:rsidRDefault="00B87A8C" w:rsidP="00BB266D"/>
    <w:p w:rsidR="00BB266D" w:rsidRDefault="00BB266D" w:rsidP="00BB266D">
      <w:r>
        <w:rPr>
          <w:rFonts w:hint="eastAsia"/>
        </w:rPr>
        <w:t>7."</w:t>
      </w:r>
      <w:r>
        <w:rPr>
          <w:rFonts w:hint="eastAsia"/>
        </w:rPr>
        <w:t>保養管理</w:t>
      </w:r>
      <w:r>
        <w:rPr>
          <w:rFonts w:hint="eastAsia"/>
        </w:rPr>
        <w:t>"</w:t>
      </w:r>
      <w:r>
        <w:rPr>
          <w:rFonts w:hint="eastAsia"/>
        </w:rPr>
        <w:t>，將會放至包含本月以前的保養單，可利用搜尋尋找。</w:t>
      </w:r>
    </w:p>
    <w:p w:rsidR="00BB266D" w:rsidRDefault="007A1AF4" w:rsidP="00BB266D">
      <w:r>
        <w:rPr>
          <w:noProof/>
        </w:rPr>
        <w:pict>
          <v:shape id="_x0000_s1083" type="#_x0000_t32" style="position:absolute;margin-left:312.6pt;margin-top:63.6pt;width:22.2pt;height:12pt;flip:x y;z-index:251703296" o:connectortype="straight" strokecolor="red">
            <v:stroke endarrow="block"/>
          </v:shape>
        </w:pict>
      </w:r>
      <w:r>
        <w:rPr>
          <w:noProof/>
        </w:rPr>
        <w:pict>
          <v:shape id="_x0000_s1082" type="#_x0000_t202" style="position:absolute;margin-left:337.8pt;margin-top:57.6pt;width:138.6pt;height:23.4pt;z-index:251702272" fillcolor="white [3201]" strokecolor="red" strokeweight="1pt">
            <v:stroke dashstyle="dash"/>
            <v:shadow color="#868686"/>
            <v:textbox>
              <w:txbxContent>
                <w:p w:rsidR="00C4714F" w:rsidRPr="00C4714F" w:rsidRDefault="00C4714F">
                  <w:pPr>
                    <w:rPr>
                      <w:b/>
                      <w:color w:val="FF0000"/>
                    </w:rPr>
                  </w:pPr>
                  <w:r w:rsidRPr="00C4714F">
                    <w:rPr>
                      <w:rFonts w:hint="eastAsia"/>
                      <w:b/>
                      <w:color w:val="FF0000"/>
                    </w:rPr>
                    <w:t>顯示未填保養單之客戶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1" type="#_x0000_t202" style="position:absolute;margin-left:199.8pt;margin-top:7.2pt;width:214.8pt;height:24pt;z-index:251701248" fillcolor="white [3201]" strokecolor="red" strokeweight="1pt">
            <v:stroke dashstyle="dash"/>
            <v:shadow color="#868686"/>
            <v:textbox>
              <w:txbxContent>
                <w:p w:rsidR="00304FFE" w:rsidRPr="00304FFE" w:rsidRDefault="00304FFE">
                  <w:pPr>
                    <w:rPr>
                      <w:b/>
                      <w:color w:val="FF0000"/>
                    </w:rPr>
                  </w:pPr>
                  <w:r w:rsidRPr="00304FFE">
                    <w:rPr>
                      <w:rFonts w:hint="eastAsia"/>
                      <w:b/>
                      <w:color w:val="FF0000"/>
                    </w:rPr>
                    <w:t>保養列表可查看本月前的所有保養單</w:t>
                  </w:r>
                </w:p>
              </w:txbxContent>
            </v:textbox>
          </v:shape>
        </w:pict>
      </w:r>
      <w:r w:rsidR="00304FFE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17F" w:rsidRDefault="00B0117F" w:rsidP="00BB266D"/>
    <w:p w:rsidR="008F36A3" w:rsidRDefault="008F36A3">
      <w:pPr>
        <w:widowControl/>
      </w:pPr>
      <w:r>
        <w:br w:type="page"/>
      </w:r>
    </w:p>
    <w:p w:rsidR="00BB266D" w:rsidRDefault="00BB266D" w:rsidP="00BB266D">
      <w:r>
        <w:rPr>
          <w:rFonts w:hint="eastAsia"/>
        </w:rPr>
        <w:lastRenderedPageBreak/>
        <w:t>"</w:t>
      </w:r>
      <w:r>
        <w:rPr>
          <w:rFonts w:hint="eastAsia"/>
        </w:rPr>
        <w:t>詳細</w:t>
      </w:r>
      <w:r>
        <w:rPr>
          <w:rFonts w:hint="eastAsia"/>
        </w:rPr>
        <w:t>"</w:t>
      </w:r>
      <w:r>
        <w:rPr>
          <w:rFonts w:hint="eastAsia"/>
        </w:rPr>
        <w:t>→保養日期</w:t>
      </w:r>
      <w:proofErr w:type="gramStart"/>
      <w:r>
        <w:rPr>
          <w:rFonts w:hint="eastAsia"/>
        </w:rPr>
        <w:t>為必填</w:t>
      </w:r>
      <w:proofErr w:type="gramEnd"/>
      <w:r>
        <w:rPr>
          <w:rFonts w:hint="eastAsia"/>
        </w:rPr>
        <w:t>，為日後方便搜尋。</w:t>
      </w:r>
    </w:p>
    <w:p w:rsidR="00B13059" w:rsidRDefault="007A1AF4" w:rsidP="00BB266D">
      <w:r>
        <w:rPr>
          <w:noProof/>
        </w:rPr>
        <w:pict>
          <v:shape id="_x0000_s1084" type="#_x0000_t202" style="position:absolute;margin-left:296.4pt;margin-top:6.6pt;width:115.2pt;height:24.6pt;z-index:251704320" fillcolor="white [3201]" strokecolor="red" strokeweight="1pt">
            <v:stroke dashstyle="dash"/>
            <v:shadow color="#868686"/>
            <v:textbox>
              <w:txbxContent>
                <w:p w:rsidR="009D673F" w:rsidRPr="009D673F" w:rsidRDefault="009D673F">
                  <w:pPr>
                    <w:rPr>
                      <w:b/>
                      <w:color w:val="FF0000"/>
                    </w:rPr>
                  </w:pPr>
                  <w:r w:rsidRPr="009D673F">
                    <w:rPr>
                      <w:rFonts w:hint="eastAsia"/>
                      <w:b/>
                      <w:color w:val="FF0000"/>
                    </w:rPr>
                    <w:t>保養單詳細之畫面</w:t>
                  </w:r>
                </w:p>
              </w:txbxContent>
            </v:textbox>
          </v:shape>
        </w:pict>
      </w:r>
      <w:r w:rsidR="008F36A3">
        <w:rPr>
          <w:noProof/>
        </w:rPr>
        <w:drawing>
          <wp:inline distT="0" distB="0" distL="0" distR="0">
            <wp:extent cx="5274310" cy="2859116"/>
            <wp:effectExtent l="19050" t="0" r="2540" b="0"/>
            <wp:docPr id="14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6A3" w:rsidRDefault="008F36A3" w:rsidP="00BB266D"/>
    <w:p w:rsidR="003E03B1" w:rsidRDefault="00BB266D" w:rsidP="00BB266D">
      <w:r>
        <w:rPr>
          <w:rFonts w:hint="eastAsia"/>
        </w:rPr>
        <w:t>8."</w:t>
      </w:r>
      <w:r>
        <w:rPr>
          <w:rFonts w:hint="eastAsia"/>
        </w:rPr>
        <w:t>報價管理</w:t>
      </w:r>
      <w:r>
        <w:rPr>
          <w:rFonts w:hint="eastAsia"/>
        </w:rPr>
        <w:t>"</w:t>
      </w:r>
      <w:r w:rsidR="00814B98">
        <w:rPr>
          <w:rFonts w:hint="eastAsia"/>
        </w:rPr>
        <w:t>，可在管理頁面進行搜尋。</w:t>
      </w:r>
    </w:p>
    <w:p w:rsidR="003E03B1" w:rsidRDefault="007A1AF4" w:rsidP="00BB266D">
      <w:r>
        <w:rPr>
          <w:noProof/>
        </w:rPr>
        <w:pict>
          <v:shape id="_x0000_s1085" type="#_x0000_t202" style="position:absolute;margin-left:226.2pt;margin-top:7.8pt;width:185.4pt;height:24pt;z-index:251705344" fillcolor="white [3201]" strokecolor="red" strokeweight="1pt">
            <v:stroke dashstyle="dash"/>
            <v:shadow color="#868686"/>
            <v:textbox>
              <w:txbxContent>
                <w:p w:rsidR="00123A72" w:rsidRPr="00123A72" w:rsidRDefault="00123A72">
                  <w:pPr>
                    <w:rPr>
                      <w:b/>
                      <w:color w:val="FF0000"/>
                    </w:rPr>
                  </w:pPr>
                  <w:r w:rsidRPr="00123A72">
                    <w:rPr>
                      <w:rFonts w:hint="eastAsia"/>
                      <w:b/>
                      <w:color w:val="FF0000"/>
                    </w:rPr>
                    <w:t>報價列表可查看所有報價單資料</w:t>
                  </w:r>
                </w:p>
              </w:txbxContent>
            </v:textbox>
          </v:shape>
        </w:pict>
      </w:r>
      <w:r w:rsidR="003E03B1" w:rsidRPr="003E03B1">
        <w:rPr>
          <w:noProof/>
        </w:rPr>
        <w:drawing>
          <wp:inline distT="0" distB="0" distL="0" distR="0">
            <wp:extent cx="5274310" cy="2859116"/>
            <wp:effectExtent l="19050" t="0" r="2540" b="0"/>
            <wp:docPr id="17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A5A" w:rsidRDefault="00811A5A">
      <w:pPr>
        <w:widowControl/>
      </w:pPr>
      <w:r>
        <w:br w:type="page"/>
      </w:r>
    </w:p>
    <w:p w:rsidR="00BB266D" w:rsidRDefault="003E03B1" w:rsidP="00BB266D">
      <w:r>
        <w:rPr>
          <w:rFonts w:hint="eastAsia"/>
        </w:rPr>
        <w:lastRenderedPageBreak/>
        <w:t>點擊詳細編輯後</w:t>
      </w:r>
      <w:r w:rsidR="00BB266D">
        <w:rPr>
          <w:rFonts w:hint="eastAsia"/>
        </w:rPr>
        <w:t>狀態有三個</w:t>
      </w:r>
      <w:r w:rsidR="00AF159C">
        <w:rPr>
          <w:rFonts w:hint="eastAsia"/>
        </w:rPr>
        <w:t>：</w:t>
      </w:r>
    </w:p>
    <w:p w:rsidR="00BB266D" w:rsidRDefault="00BB266D" w:rsidP="00BB266D">
      <w:r>
        <w:rPr>
          <w:rFonts w:hint="eastAsia"/>
        </w:rPr>
        <w:t>【未送出】已建立報價單未送至客戶，為預設狀態，按下</w:t>
      </w:r>
      <w:r>
        <w:rPr>
          <w:rFonts w:hint="eastAsia"/>
        </w:rPr>
        <w:t>"</w:t>
      </w:r>
      <w:r>
        <w:rPr>
          <w:rFonts w:hint="eastAsia"/>
        </w:rPr>
        <w:t>編輯</w:t>
      </w:r>
      <w:r>
        <w:rPr>
          <w:rFonts w:hint="eastAsia"/>
        </w:rPr>
        <w:t>"</w:t>
      </w:r>
      <w:r>
        <w:rPr>
          <w:rFonts w:hint="eastAsia"/>
        </w:rPr>
        <w:t>可更改狀態，若不需更改按下</w:t>
      </w:r>
      <w:r>
        <w:rPr>
          <w:rFonts w:hint="eastAsia"/>
        </w:rPr>
        <w:t>"</w:t>
      </w:r>
      <w:r>
        <w:rPr>
          <w:rFonts w:hint="eastAsia"/>
        </w:rPr>
        <w:t>儲存</w:t>
      </w:r>
      <w:r>
        <w:rPr>
          <w:rFonts w:hint="eastAsia"/>
        </w:rPr>
        <w:t>"</w:t>
      </w:r>
      <w:r>
        <w:rPr>
          <w:rFonts w:hint="eastAsia"/>
        </w:rPr>
        <w:t>即可；</w:t>
      </w:r>
    </w:p>
    <w:p w:rsidR="00BB266D" w:rsidRDefault="00BB266D" w:rsidP="00BB266D">
      <w:r>
        <w:rPr>
          <w:rFonts w:hint="eastAsia"/>
        </w:rPr>
        <w:t>【已送出】已將報價單送至客戶，若客戶已確認不再進行更改動作，可按</w:t>
      </w:r>
      <w:r>
        <w:rPr>
          <w:rFonts w:hint="eastAsia"/>
        </w:rPr>
        <w:t>"</w:t>
      </w:r>
      <w:r>
        <w:rPr>
          <w:rFonts w:hint="eastAsia"/>
        </w:rPr>
        <w:t>客戶已確認</w:t>
      </w:r>
      <w:r>
        <w:rPr>
          <w:rFonts w:hint="eastAsia"/>
        </w:rPr>
        <w:t>"</w:t>
      </w:r>
      <w:r>
        <w:rPr>
          <w:rFonts w:hint="eastAsia"/>
        </w:rPr>
        <w:t>，將無法再次更改；</w:t>
      </w:r>
    </w:p>
    <w:p w:rsidR="00BB266D" w:rsidRDefault="00BB266D" w:rsidP="00BB266D">
      <w:r>
        <w:rPr>
          <w:rFonts w:hint="eastAsia"/>
        </w:rPr>
        <w:t>【已簽回】此狀態為客戶已確認不再進行更改。※請注意此狀態將無法再進行編輯。</w:t>
      </w:r>
    </w:p>
    <w:p w:rsidR="002B2048" w:rsidRDefault="007A1AF4" w:rsidP="00BB266D">
      <w:r>
        <w:rPr>
          <w:noProof/>
        </w:rPr>
        <w:pict>
          <v:shape id="_x0000_s1086" type="#_x0000_t202" style="position:absolute;margin-left:177pt;margin-top:201pt;width:136.8pt;height:24.6pt;z-index:251706368" fillcolor="white [3201]" strokecolor="red" strokeweight="1pt">
            <v:stroke dashstyle="dash"/>
            <v:shadow color="#868686"/>
            <v:textbox>
              <w:txbxContent>
                <w:p w:rsidR="009565CB" w:rsidRPr="009565CB" w:rsidRDefault="009565CB">
                  <w:pPr>
                    <w:rPr>
                      <w:b/>
                      <w:color w:val="FF0000"/>
                    </w:rPr>
                  </w:pPr>
                  <w:r w:rsidRPr="009565CB">
                    <w:rPr>
                      <w:rFonts w:hint="eastAsia"/>
                      <w:b/>
                      <w:color w:val="FF0000"/>
                    </w:rPr>
                    <w:t>可依報價流程點選</w:t>
                  </w:r>
                  <w:r>
                    <w:rPr>
                      <w:rFonts w:hint="eastAsia"/>
                      <w:b/>
                      <w:color w:val="FF0000"/>
                    </w:rPr>
                    <w:t>狀態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8" type="#_x0000_t202" style="position:absolute;margin-left:297pt;margin-top:8.4pt;width:115.8pt;height:23.4pt;z-index:251708416" fillcolor="white [3201]" strokecolor="red" strokeweight="1pt">
            <v:stroke dashstyle="dash"/>
            <v:shadow color="#868686"/>
            <v:textbox>
              <w:txbxContent>
                <w:p w:rsidR="009565CB" w:rsidRPr="009565CB" w:rsidRDefault="009565CB">
                  <w:pPr>
                    <w:rPr>
                      <w:b/>
                      <w:color w:val="FF0000"/>
                    </w:rPr>
                  </w:pPr>
                  <w:r w:rsidRPr="009565CB">
                    <w:rPr>
                      <w:rFonts w:hint="eastAsia"/>
                      <w:b/>
                      <w:color w:val="FF0000"/>
                    </w:rPr>
                    <w:t>報價單詳細之畫面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87" type="#_x0000_t32" style="position:absolute;margin-left:136.8pt;margin-top:201pt;width:36pt;height:20.4pt;flip:x y;z-index:251707392" o:connectortype="straight" strokecolor="red">
            <v:stroke endarrow="block"/>
          </v:shape>
        </w:pict>
      </w:r>
      <w:r w:rsidR="002B2048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2048" w:rsidRDefault="002B2048" w:rsidP="00BB266D"/>
    <w:p w:rsidR="00BB266D" w:rsidRDefault="00BB266D" w:rsidP="00BB266D">
      <w:r>
        <w:rPr>
          <w:rFonts w:hint="eastAsia"/>
        </w:rPr>
        <w:t>9."</w:t>
      </w:r>
      <w:r>
        <w:rPr>
          <w:rFonts w:hint="eastAsia"/>
        </w:rPr>
        <w:t>維修管理</w:t>
      </w:r>
      <w:r>
        <w:rPr>
          <w:rFonts w:hint="eastAsia"/>
        </w:rPr>
        <w:t>"</w:t>
      </w:r>
      <w:r>
        <w:rPr>
          <w:rFonts w:hint="eastAsia"/>
        </w:rPr>
        <w:t>，都可編輯，依最新日期進行排序。</w:t>
      </w:r>
    </w:p>
    <w:p w:rsidR="00BB266D" w:rsidRDefault="007A1AF4" w:rsidP="00BB266D">
      <w:r>
        <w:rPr>
          <w:noProof/>
        </w:rPr>
        <w:pict>
          <v:shape id="_x0000_s1089" type="#_x0000_t202" style="position:absolute;margin-left:213.6pt;margin-top:8.4pt;width:199.2pt;height:24.6pt;z-index:251709440" fillcolor="white [3201]" strokecolor="red" strokeweight="1pt">
            <v:stroke dashstyle="dash"/>
            <v:shadow color="#868686"/>
            <v:textbox>
              <w:txbxContent>
                <w:p w:rsidR="00894BEA" w:rsidRPr="00894BEA" w:rsidRDefault="00894BEA">
                  <w:pPr>
                    <w:rPr>
                      <w:b/>
                      <w:color w:val="FF0000"/>
                    </w:rPr>
                  </w:pPr>
                  <w:r w:rsidRPr="00894BEA">
                    <w:rPr>
                      <w:rFonts w:hint="eastAsia"/>
                      <w:b/>
                      <w:color w:val="FF0000"/>
                    </w:rPr>
                    <w:t>維修單列表可查看所有維修單資料</w:t>
                  </w:r>
                </w:p>
              </w:txbxContent>
            </v:textbox>
          </v:shape>
        </w:pict>
      </w:r>
      <w:r w:rsidR="007C406A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18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06A" w:rsidRDefault="007C406A" w:rsidP="00BB266D"/>
    <w:p w:rsidR="007C406A" w:rsidRDefault="007A1AF4" w:rsidP="00BB266D">
      <w:r>
        <w:rPr>
          <w:noProof/>
        </w:rPr>
        <w:lastRenderedPageBreak/>
        <w:pict>
          <v:shape id="_x0000_s1090" type="#_x0000_t202" style="position:absolute;margin-left:297pt;margin-top:8.4pt;width:115.8pt;height:24.6pt;z-index:251710464" fillcolor="white [3201]" strokecolor="red" strokeweight="1pt">
            <v:stroke dashstyle="dash"/>
            <v:shadow color="#868686"/>
            <v:textbox>
              <w:txbxContent>
                <w:p w:rsidR="00986E90" w:rsidRPr="00986E90" w:rsidRDefault="00986E90">
                  <w:pPr>
                    <w:rPr>
                      <w:b/>
                      <w:color w:val="FF0000"/>
                    </w:rPr>
                  </w:pPr>
                  <w:r w:rsidRPr="00986E90">
                    <w:rPr>
                      <w:rFonts w:hint="eastAsia"/>
                      <w:b/>
                      <w:color w:val="FF0000"/>
                    </w:rPr>
                    <w:t>維修單詳細之畫面</w:t>
                  </w:r>
                </w:p>
              </w:txbxContent>
            </v:textbox>
          </v:shape>
        </w:pict>
      </w:r>
      <w:r w:rsidR="007C406A">
        <w:rPr>
          <w:rFonts w:hint="eastAsia"/>
          <w:noProof/>
        </w:rPr>
        <w:drawing>
          <wp:inline distT="0" distB="0" distL="0" distR="0">
            <wp:extent cx="5274310" cy="2859116"/>
            <wp:effectExtent l="1905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9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06A" w:rsidRDefault="007C406A" w:rsidP="00BB266D"/>
    <w:p w:rsidR="00BB266D" w:rsidRDefault="00BB266D" w:rsidP="00BB266D">
      <w:r>
        <w:rPr>
          <w:rFonts w:hint="eastAsia"/>
        </w:rPr>
        <w:t>10."</w:t>
      </w:r>
      <w:r>
        <w:rPr>
          <w:rFonts w:hint="eastAsia"/>
        </w:rPr>
        <w:t>服務人員</w:t>
      </w:r>
      <w:r>
        <w:rPr>
          <w:rFonts w:hint="eastAsia"/>
        </w:rPr>
        <w:t>"</w:t>
      </w:r>
      <w:r>
        <w:rPr>
          <w:rFonts w:hint="eastAsia"/>
        </w:rPr>
        <w:t>，可進行編輯，</w:t>
      </w:r>
    </w:p>
    <w:p w:rsidR="00453DB0" w:rsidRDefault="00BB266D" w:rsidP="00BB266D">
      <w:r>
        <w:rPr>
          <w:rFonts w:hint="eastAsia"/>
        </w:rPr>
        <w:t>若需新增服務人員，按下</w:t>
      </w:r>
      <w:r>
        <w:rPr>
          <w:rFonts w:hint="eastAsia"/>
        </w:rPr>
        <w:t>"</w:t>
      </w:r>
      <w:r>
        <w:rPr>
          <w:rFonts w:hint="eastAsia"/>
        </w:rPr>
        <w:t>新增服務人員</w:t>
      </w:r>
      <w:r>
        <w:rPr>
          <w:rFonts w:hint="eastAsia"/>
        </w:rPr>
        <w:t>"/"</w:t>
      </w:r>
      <w:r>
        <w:rPr>
          <w:rFonts w:hint="eastAsia"/>
        </w:rPr>
        <w:t>儲存</w:t>
      </w:r>
      <w:r>
        <w:rPr>
          <w:rFonts w:hint="eastAsia"/>
        </w:rPr>
        <w:t>"</w:t>
      </w:r>
      <w:r>
        <w:rPr>
          <w:rFonts w:hint="eastAsia"/>
        </w:rPr>
        <w:t>，若需要新增兩位以上可按</w:t>
      </w:r>
      <w:r>
        <w:rPr>
          <w:rFonts w:hint="eastAsia"/>
        </w:rPr>
        <w:t>"+"</w:t>
      </w:r>
      <w:r>
        <w:rPr>
          <w:rFonts w:hint="eastAsia"/>
        </w:rPr>
        <w:t>。</w:t>
      </w:r>
    </w:p>
    <w:p w:rsidR="00236042" w:rsidRDefault="00BB266D" w:rsidP="00BB266D">
      <w:r>
        <w:rPr>
          <w:rFonts w:hint="eastAsia"/>
        </w:rPr>
        <w:t>若需要刪除，可按下</w:t>
      </w:r>
      <w:r>
        <w:rPr>
          <w:rFonts w:hint="eastAsia"/>
        </w:rPr>
        <w:t>"</w:t>
      </w:r>
      <w:r>
        <w:rPr>
          <w:rFonts w:hint="eastAsia"/>
        </w:rPr>
        <w:t>編輯</w:t>
      </w:r>
      <w:r>
        <w:rPr>
          <w:rFonts w:hint="eastAsia"/>
        </w:rPr>
        <w:t>"/"X</w:t>
      </w:r>
      <w:r>
        <w:rPr>
          <w:rFonts w:hint="eastAsia"/>
        </w:rPr>
        <w:t>刪除</w:t>
      </w:r>
      <w:r>
        <w:rPr>
          <w:rFonts w:hint="eastAsia"/>
        </w:rPr>
        <w:t>"/"</w:t>
      </w:r>
      <w:r>
        <w:rPr>
          <w:rFonts w:hint="eastAsia"/>
        </w:rPr>
        <w:t>儲存</w:t>
      </w:r>
      <w:r>
        <w:rPr>
          <w:rFonts w:hint="eastAsia"/>
        </w:rPr>
        <w:t>"</w:t>
      </w:r>
      <w:r>
        <w:rPr>
          <w:rFonts w:hint="eastAsia"/>
        </w:rPr>
        <w:t>。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153"/>
        <w:gridCol w:w="4153"/>
      </w:tblGrid>
      <w:tr w:rsidR="00453DB0" w:rsidTr="009E37FC">
        <w:tc>
          <w:tcPr>
            <w:tcW w:w="4181" w:type="dxa"/>
          </w:tcPr>
          <w:p w:rsidR="00453DB0" w:rsidRDefault="007A1AF4" w:rsidP="009E37FC">
            <w:pPr>
              <w:jc w:val="center"/>
            </w:pPr>
            <w:r>
              <w:rPr>
                <w:noProof/>
              </w:rPr>
              <w:pict>
                <v:shape id="_x0000_s1094" type="#_x0000_t32" style="position:absolute;left:0;text-align:left;margin-left:199.8pt;margin-top:85.8pt;width:60pt;height:13.2pt;flip:y;z-index:251714560" o:connectortype="straight" strokecolor="red">
                  <v:stroke endarrow="block"/>
                </v:shape>
              </w:pict>
            </w:r>
            <w:r>
              <w:rPr>
                <w:noProof/>
              </w:rPr>
              <w:pict>
                <v:shape id="_x0000_s1092" type="#_x0000_t202" style="position:absolute;left:0;text-align:left;margin-left:93pt;margin-top:85.8pt;width:102pt;height:27pt;z-index:251712512" fillcolor="white [3201]" strokecolor="red" strokeweight="1pt">
                  <v:stroke dashstyle="dash"/>
                  <v:shadow color="#868686"/>
                  <v:textbox>
                    <w:txbxContent>
                      <w:p w:rsidR="00076B22" w:rsidRPr="00076B22" w:rsidRDefault="00076B22">
                        <w:pPr>
                          <w:rPr>
                            <w:b/>
                            <w:color w:val="FF0000"/>
                          </w:rPr>
                        </w:pPr>
                        <w:r w:rsidRPr="00076B22">
                          <w:rPr>
                            <w:rFonts w:hint="eastAsia"/>
                            <w:b/>
                            <w:color w:val="FF0000"/>
                          </w:rPr>
                          <w:t>點選編輯後畫面</w:t>
                        </w:r>
                      </w:p>
                    </w:txbxContent>
                  </v:textbox>
                </v:shape>
              </w:pict>
            </w:r>
            <w:r>
              <w:rPr>
                <w:noProof/>
              </w:rPr>
              <w:pict>
                <v:shape id="_x0000_s1093" type="#_x0000_t32" style="position:absolute;left:0;text-align:left;margin-left:106.8pt;margin-top:49.2pt;width:9.6pt;height:36.6pt;z-index:251713536" o:connectortype="straight" strokecolor="red"/>
              </w:pict>
            </w:r>
            <w:r>
              <w:rPr>
                <w:noProof/>
              </w:rPr>
              <w:pict>
                <v:shape id="_x0000_s1091" type="#_x0000_t202" style="position:absolute;left:0;text-align:left;margin-left:79.2pt;margin-top:6.6pt;width:126.6pt;height:26.4pt;z-index:251711488" fillcolor="white [3201]" strokecolor="red" strokeweight="1pt">
                  <v:stroke dashstyle="dash"/>
                  <v:shadow color="#868686"/>
                  <v:textbox>
                    <w:txbxContent>
                      <w:p w:rsidR="00076B22" w:rsidRPr="00076B22" w:rsidRDefault="00076B22">
                        <w:pPr>
                          <w:rPr>
                            <w:b/>
                            <w:color w:val="FF0000"/>
                          </w:rPr>
                        </w:pPr>
                        <w:r w:rsidRPr="00076B22">
                          <w:rPr>
                            <w:rFonts w:hint="eastAsia"/>
                            <w:b/>
                            <w:color w:val="FF0000"/>
                          </w:rPr>
                          <w:t>可查看所有服務人員</w:t>
                        </w:r>
                      </w:p>
                    </w:txbxContent>
                  </v:textbox>
                </v:shape>
              </w:pict>
            </w:r>
            <w:r w:rsidR="00453DB0">
              <w:rPr>
                <w:rFonts w:hint="eastAsia"/>
                <w:noProof/>
              </w:rPr>
              <w:drawing>
                <wp:inline distT="0" distB="0" distL="0" distR="0">
                  <wp:extent cx="2571750" cy="2644140"/>
                  <wp:effectExtent l="19050" t="0" r="0" b="0"/>
                  <wp:docPr id="23" name="圖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r="51184" b="21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4731" cy="2647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1" w:type="dxa"/>
          </w:tcPr>
          <w:p w:rsidR="00453DB0" w:rsidRDefault="007A1AF4" w:rsidP="009E37FC">
            <w:pPr>
              <w:jc w:val="center"/>
            </w:pPr>
            <w:r>
              <w:rPr>
                <w:noProof/>
              </w:rPr>
              <w:pict>
                <v:shape id="_x0000_s1095" type="#_x0000_t202" style="position:absolute;left:0;text-align:left;margin-left:71.4pt;margin-top:6.6pt;width:133.8pt;height:24pt;z-index:251715584;mso-position-horizontal-relative:text;mso-position-vertical-relative:text" fillcolor="white [3201]" strokecolor="red" strokeweight="1pt">
                  <v:stroke dashstyle="dash"/>
                  <v:shadow color="#868686"/>
                  <v:textbox>
                    <w:txbxContent>
                      <w:p w:rsidR="00F954F8" w:rsidRPr="00F954F8" w:rsidRDefault="00F954F8">
                        <w:pPr>
                          <w:rPr>
                            <w:b/>
                            <w:color w:val="FF0000"/>
                          </w:rPr>
                        </w:pPr>
                        <w:r w:rsidRPr="00F954F8">
                          <w:rPr>
                            <w:rFonts w:hint="eastAsia"/>
                            <w:b/>
                            <w:color w:val="FF0000"/>
                          </w:rPr>
                          <w:t>可新增</w:t>
                        </w:r>
                        <w:r w:rsidRPr="00F954F8">
                          <w:rPr>
                            <w:rFonts w:hint="eastAsia"/>
                            <w:b/>
                            <w:color w:val="FF0000"/>
                          </w:rPr>
                          <w:t>/</w:t>
                        </w:r>
                        <w:r w:rsidRPr="00F954F8">
                          <w:rPr>
                            <w:rFonts w:hint="eastAsia"/>
                            <w:b/>
                            <w:color w:val="FF0000"/>
                          </w:rPr>
                          <w:t>刪除服務人員</w:t>
                        </w:r>
                      </w:p>
                    </w:txbxContent>
                  </v:textbox>
                </v:shape>
              </w:pict>
            </w:r>
            <w:r w:rsidR="00453DB0" w:rsidRPr="00453DB0">
              <w:rPr>
                <w:noProof/>
              </w:rPr>
              <w:drawing>
                <wp:inline distT="0" distB="0" distL="0" distR="0">
                  <wp:extent cx="2574000" cy="2715190"/>
                  <wp:effectExtent l="19050" t="0" r="0" b="0"/>
                  <wp:docPr id="26" name="圖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 r="48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4000" cy="2715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3DB0" w:rsidRDefault="00453DB0" w:rsidP="00BB266D"/>
    <w:p w:rsidR="00453DB0" w:rsidRDefault="00453DB0" w:rsidP="00BB266D"/>
    <w:sectPr w:rsidR="00453DB0" w:rsidSect="0034478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A1AF4" w:rsidRDefault="007A1AF4" w:rsidP="00F03139">
      <w:r>
        <w:separator/>
      </w:r>
    </w:p>
  </w:endnote>
  <w:endnote w:type="continuationSeparator" w:id="0">
    <w:p w:rsidR="007A1AF4" w:rsidRDefault="007A1AF4" w:rsidP="00F031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A1AF4" w:rsidRDefault="007A1AF4" w:rsidP="00F03139">
      <w:r>
        <w:separator/>
      </w:r>
    </w:p>
  </w:footnote>
  <w:footnote w:type="continuationSeparator" w:id="0">
    <w:p w:rsidR="007A1AF4" w:rsidRDefault="007A1AF4" w:rsidP="00F0313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E1A41"/>
    <w:rsid w:val="00011C0A"/>
    <w:rsid w:val="00042FDC"/>
    <w:rsid w:val="00076B22"/>
    <w:rsid w:val="000D7F4D"/>
    <w:rsid w:val="000E44C6"/>
    <w:rsid w:val="00102240"/>
    <w:rsid w:val="001043E7"/>
    <w:rsid w:val="00123A72"/>
    <w:rsid w:val="00183960"/>
    <w:rsid w:val="00196FD9"/>
    <w:rsid w:val="001B3BB1"/>
    <w:rsid w:val="001B7C68"/>
    <w:rsid w:val="001C2BA9"/>
    <w:rsid w:val="001D5CFD"/>
    <w:rsid w:val="00200D65"/>
    <w:rsid w:val="00214A02"/>
    <w:rsid w:val="002245CC"/>
    <w:rsid w:val="00236042"/>
    <w:rsid w:val="002537C5"/>
    <w:rsid w:val="002B2048"/>
    <w:rsid w:val="002E7836"/>
    <w:rsid w:val="002F4B26"/>
    <w:rsid w:val="002F7AB8"/>
    <w:rsid w:val="00304FFE"/>
    <w:rsid w:val="00344785"/>
    <w:rsid w:val="00380381"/>
    <w:rsid w:val="00391A8D"/>
    <w:rsid w:val="003E03B1"/>
    <w:rsid w:val="00432A7D"/>
    <w:rsid w:val="00453DB0"/>
    <w:rsid w:val="00466CE3"/>
    <w:rsid w:val="0047776F"/>
    <w:rsid w:val="004914FC"/>
    <w:rsid w:val="004D1FB5"/>
    <w:rsid w:val="00533CB0"/>
    <w:rsid w:val="00543315"/>
    <w:rsid w:val="00567905"/>
    <w:rsid w:val="0058282A"/>
    <w:rsid w:val="005A164C"/>
    <w:rsid w:val="005C3686"/>
    <w:rsid w:val="00601B5C"/>
    <w:rsid w:val="00624D00"/>
    <w:rsid w:val="00627DF9"/>
    <w:rsid w:val="00685FE6"/>
    <w:rsid w:val="006B183A"/>
    <w:rsid w:val="006D7534"/>
    <w:rsid w:val="006E6F60"/>
    <w:rsid w:val="006F2E2D"/>
    <w:rsid w:val="00744A09"/>
    <w:rsid w:val="007A1AF4"/>
    <w:rsid w:val="007C406A"/>
    <w:rsid w:val="007C6DB8"/>
    <w:rsid w:val="007E13BF"/>
    <w:rsid w:val="00811A5A"/>
    <w:rsid w:val="00814B98"/>
    <w:rsid w:val="00823E0F"/>
    <w:rsid w:val="00856C54"/>
    <w:rsid w:val="00894BEA"/>
    <w:rsid w:val="008B416B"/>
    <w:rsid w:val="008D33FD"/>
    <w:rsid w:val="008E6DA7"/>
    <w:rsid w:val="008F1A5F"/>
    <w:rsid w:val="008F3693"/>
    <w:rsid w:val="008F36A3"/>
    <w:rsid w:val="008F7BBB"/>
    <w:rsid w:val="00946445"/>
    <w:rsid w:val="009565CB"/>
    <w:rsid w:val="00983C48"/>
    <w:rsid w:val="00986E90"/>
    <w:rsid w:val="009D673F"/>
    <w:rsid w:val="009E1A41"/>
    <w:rsid w:val="009E37FC"/>
    <w:rsid w:val="00A372FA"/>
    <w:rsid w:val="00A40D63"/>
    <w:rsid w:val="00A85A51"/>
    <w:rsid w:val="00AC5586"/>
    <w:rsid w:val="00AF159C"/>
    <w:rsid w:val="00AF1AE6"/>
    <w:rsid w:val="00B0117F"/>
    <w:rsid w:val="00B13059"/>
    <w:rsid w:val="00B1691B"/>
    <w:rsid w:val="00B178C1"/>
    <w:rsid w:val="00B4488A"/>
    <w:rsid w:val="00B87A8C"/>
    <w:rsid w:val="00BA54E1"/>
    <w:rsid w:val="00BB266D"/>
    <w:rsid w:val="00BF526B"/>
    <w:rsid w:val="00C23313"/>
    <w:rsid w:val="00C32977"/>
    <w:rsid w:val="00C4714F"/>
    <w:rsid w:val="00D1397A"/>
    <w:rsid w:val="00D27A17"/>
    <w:rsid w:val="00D31F30"/>
    <w:rsid w:val="00D32B97"/>
    <w:rsid w:val="00D460BD"/>
    <w:rsid w:val="00D73073"/>
    <w:rsid w:val="00D74B86"/>
    <w:rsid w:val="00DA1CB4"/>
    <w:rsid w:val="00DC4601"/>
    <w:rsid w:val="00E05021"/>
    <w:rsid w:val="00E0589B"/>
    <w:rsid w:val="00E6171B"/>
    <w:rsid w:val="00EA4779"/>
    <w:rsid w:val="00EB5599"/>
    <w:rsid w:val="00EB6BC0"/>
    <w:rsid w:val="00F00677"/>
    <w:rsid w:val="00F03139"/>
    <w:rsid w:val="00F22CC2"/>
    <w:rsid w:val="00F82224"/>
    <w:rsid w:val="00F94169"/>
    <w:rsid w:val="00F954F8"/>
    <w:rsid w:val="00FE0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74"/>
        <o:r id="V:Rule2" type="connector" idref="#_x0000_s1048"/>
        <o:r id="V:Rule3" type="connector" idref="#_x0000_s1039"/>
        <o:r id="V:Rule4" type="connector" idref="#_x0000_s1071"/>
        <o:r id="V:Rule5" type="connector" idref="#_x0000_s1094"/>
        <o:r id="V:Rule6" type="connector" idref="#_x0000_s1083"/>
        <o:r id="V:Rule7" type="connector" idref="#_x0000_s1032"/>
        <o:r id="V:Rule8" type="connector" idref="#_x0000_s1035"/>
        <o:r id="V:Rule9" type="connector" idref="#_x0000_s1051"/>
        <o:r id="V:Rule10" type="connector" idref="#_x0000_s1046"/>
        <o:r id="V:Rule11" type="connector" idref="#_x0000_s1080"/>
        <o:r id="V:Rule12" type="connector" idref="#_x0000_s1055"/>
        <o:r id="V:Rule13" type="connector" idref="#_x0000_s1069"/>
        <o:r id="V:Rule14" type="connector" idref="#_x0000_s1027"/>
        <o:r id="V:Rule15" type="connector" idref="#_x0000_s1041"/>
        <o:r id="V:Rule16" type="connector" idref="#_x0000_s1087"/>
        <o:r id="V:Rule17" type="connector" idref="#_x0000_s1059"/>
        <o:r id="V:Rule18" type="connector" idref="#_x0000_s1093"/>
        <o:r id="V:Rule19" type="connector" idref="#_x0000_s1068"/>
        <o:r id="V:Rule20" type="connector" idref="#_x0000_s1061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478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A40D63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543315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543315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semiHidden/>
    <w:unhideWhenUsed/>
    <w:rsid w:val="00F031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semiHidden/>
    <w:rsid w:val="00F03139"/>
    <w:rPr>
      <w:sz w:val="20"/>
      <w:szCs w:val="20"/>
    </w:rPr>
  </w:style>
  <w:style w:type="paragraph" w:styleId="a8">
    <w:name w:val="footer"/>
    <w:basedOn w:val="a"/>
    <w:link w:val="a9"/>
    <w:uiPriority w:val="99"/>
    <w:semiHidden/>
    <w:unhideWhenUsed/>
    <w:rsid w:val="00F0313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semiHidden/>
    <w:rsid w:val="00F03139"/>
    <w:rPr>
      <w:sz w:val="20"/>
      <w:szCs w:val="20"/>
    </w:rPr>
  </w:style>
  <w:style w:type="table" w:styleId="aa">
    <w:name w:val="Table Grid"/>
    <w:basedOn w:val="a1"/>
    <w:uiPriority w:val="59"/>
    <w:rsid w:val="00D460BD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hyperlink" Target="http://127.0.0.1/1/php/client_list.php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7C85EC-D9C5-4926-81AE-C1110323DD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</TotalTime>
  <Pages>15</Pages>
  <Words>235</Words>
  <Characters>1343</Characters>
  <Application>Microsoft Office Word</Application>
  <DocSecurity>0</DocSecurity>
  <Lines>11</Lines>
  <Paragraphs>3</Paragraphs>
  <ScaleCrop>false</ScaleCrop>
  <Company/>
  <LinksUpToDate>false</LinksUpToDate>
  <CharactersWithSpaces>1575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Microsoft</cp:lastModifiedBy>
  <cp:revision>105</cp:revision>
  <dcterms:created xsi:type="dcterms:W3CDTF">2020-06-17T06:48:00Z</dcterms:created>
  <dcterms:modified xsi:type="dcterms:W3CDTF">2020-06-19T01:44:00Z</dcterms:modified>
</cp:coreProperties>
</file>