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E499A" w14:textId="77777777" w:rsidR="00460933" w:rsidRPr="00460933" w:rsidRDefault="00000000" w:rsidP="00460933">
      <w:pPr>
        <w:pStyle w:val="Head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pict w14:anchorId="03F4D223">
          <v:rect id="_x0000_s2050" style="position:absolute;margin-left:0;margin-top:13.5pt;width:468pt;height:1.5pt;z-index:251658240" o:hralign="center" o:hrstd="t" o:hr="t" fillcolor="#a0a0a0" stroked="f"/>
        </w:pict>
      </w:r>
      <w:r w:rsidR="00460933">
        <w:rPr>
          <w:rFonts w:ascii="Times New Roman" w:hAnsi="Times New Roman" w:cs="Times New Roman"/>
          <w:b/>
          <w:bCs/>
          <w:sz w:val="24"/>
          <w:szCs w:val="24"/>
        </w:rPr>
        <w:t>ANEW Forklift Certification Test</w:t>
      </w:r>
      <w:r w:rsidR="00460933">
        <w:rPr>
          <w:rFonts w:ascii="Times New Roman" w:hAnsi="Times New Roman" w:cs="Times New Roman"/>
          <w:b/>
          <w:bCs/>
          <w:sz w:val="24"/>
          <w:szCs w:val="24"/>
        </w:rPr>
        <w:tab/>
        <w:t>Name:</w:t>
      </w:r>
      <w:r w:rsidR="00460933" w:rsidRPr="004609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04D17A5" w14:textId="35B02475" w:rsidR="00596279" w:rsidRPr="00596279" w:rsidRDefault="00596279" w:rsidP="0059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962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Which part of the forklift is responsible for lifting and lowering the load?</w:t>
      </w:r>
    </w:p>
    <w:p w14:paraId="0890FEF8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A. The mast</w:t>
      </w:r>
    </w:p>
    <w:p w14:paraId="3D922465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B. The counterweight</w:t>
      </w:r>
    </w:p>
    <w:p w14:paraId="2A8B084A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C. The overhead guard</w:t>
      </w:r>
    </w:p>
    <w:p w14:paraId="32C9D14E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D. The load backrest</w:t>
      </w:r>
    </w:p>
    <w:p w14:paraId="63EE468F" w14:textId="29C31756" w:rsidR="00596279" w:rsidRDefault="00000000" w:rsidP="0059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15C8BF">
          <v:rect id="_x0000_i1025" style="width:0;height:1.5pt" o:hralign="center" o:hrstd="t" o:hr="t" fillcolor="#a0a0a0" stroked="f"/>
        </w:pict>
      </w:r>
    </w:p>
    <w:p w14:paraId="7AADF310" w14:textId="06B357FA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Who always has the right of way?</w:t>
      </w:r>
    </w:p>
    <w:p w14:paraId="7E529389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 forklift driver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The vehicle driver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Pedestrians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The employer</w:t>
      </w:r>
    </w:p>
    <w:p w14:paraId="42F49622" w14:textId="77777777" w:rsid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F6584D">
          <v:rect id="_x0000_i1026" style="width:0;height:1.5pt" o:hralign="center" o:hrstd="t" o:hr="t" fillcolor="#a0a0a0" stroked="f"/>
        </w:pict>
      </w:r>
    </w:p>
    <w:p w14:paraId="3F88DBD9" w14:textId="77777777" w:rsidR="00596279" w:rsidRDefault="00596279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B2B9561" w14:textId="77777777" w:rsid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3. </w:t>
      </w:r>
      <w:r w:rsidRPr="005962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When driving a forklift, how should the forks be positioned?</w:t>
      </w:r>
    </w:p>
    <w:p w14:paraId="0B0D5518" w14:textId="77777777" w:rsidR="00596279" w:rsidRP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020E8A13" w14:textId="77777777" w:rsidR="00596279" w:rsidRP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62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As high as possible for visibility</w:t>
      </w:r>
    </w:p>
    <w:p w14:paraId="02D3BAAC" w14:textId="0BF94620" w:rsidR="00596279" w:rsidRP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62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Tilted forward at all times.</w:t>
      </w:r>
    </w:p>
    <w:p w14:paraId="0FACFBB5" w14:textId="3EDFFFA3" w:rsidR="00596279" w:rsidRP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62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C. Just above the ground and tilted back.</w:t>
      </w:r>
    </w:p>
    <w:p w14:paraId="7A410119" w14:textId="3438966A" w:rsid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62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D. Fully lowered to the ground.</w:t>
      </w:r>
    </w:p>
    <w:p w14:paraId="7289E153" w14:textId="5225F014" w:rsidR="00596279" w:rsidRPr="00CA7842" w:rsidRDefault="00000000" w:rsidP="0059627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962C15">
          <v:rect id="_x0000_i1027" style="width:0;height:1.5pt" o:hralign="center" o:hrstd="t" o:hr="t" fillcolor="#a0a0a0" stroked="f"/>
        </w:pict>
      </w:r>
    </w:p>
    <w:p w14:paraId="72C5F3F0" w14:textId="3BBBAE8A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 The "Three Ps to Safeguard" include Personnel, Product, and what else?</w:t>
      </w:r>
    </w:p>
    <w:p w14:paraId="2F2C2DC2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Price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Position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Property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Prevention</w:t>
      </w:r>
    </w:p>
    <w:p w14:paraId="69306988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0C4F8B">
          <v:rect id="_x0000_i1028" style="width:0;height:1.5pt" o:hralign="center" o:hrstd="t" o:hr="t" fillcolor="#a0a0a0" stroked="f"/>
        </w:pict>
      </w:r>
    </w:p>
    <w:p w14:paraId="014D706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5. What are the responsibilities of an employer regarding forklifts?</w:t>
      </w:r>
    </w:p>
    <w:p w14:paraId="12DF06A1" w14:textId="1ECD735E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Providing the right equipment for the job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Making sure the equipment is sound and mechanically operable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Offering training programs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All the above</w:t>
      </w:r>
    </w:p>
    <w:p w14:paraId="60320C21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544708">
          <v:rect id="_x0000_i1029" style="width:0;height:1.5pt" o:hralign="center" o:hrstd="t" o:hr="t" fillcolor="#a0a0a0" stroked="f"/>
        </w:pict>
      </w:r>
    </w:p>
    <w:p w14:paraId="7B082EF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6. Which of the following is a feature of Class 1 - Electric Motor Rider?</w:t>
      </w:r>
    </w:p>
    <w:p w14:paraId="03FF4561" w14:textId="7863C8E5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They are internal combustion engine trucks with cushion solid tires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They are electric, narrow aisle models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They include three-wheeled electric trucks, sit-down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They are hand and hand rider trucks.</w:t>
      </w:r>
    </w:p>
    <w:p w14:paraId="124AC30E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35FF4F">
          <v:rect id="_x0000_i1030" style="width:0;height:1.5pt" o:hralign="center" o:hrstd="t" o:hr="t" fillcolor="#a0a0a0" stroked="f"/>
        </w:pict>
      </w:r>
    </w:p>
    <w:p w14:paraId="59299EC4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7. What is the primary design feature of a Class 5 - Internal Combustion Engine Truck?</w:t>
      </w:r>
    </w:p>
    <w:p w14:paraId="2CBCA543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Pneumatic tires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Rough terrain capability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Narrow aisle design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Electric motor</w:t>
      </w:r>
    </w:p>
    <w:p w14:paraId="5861E06F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9047D9">
          <v:rect id="_x0000_i1031" style="width:0;height:1.5pt" o:hralign="center" o:hrstd="t" o:hr="t" fillcolor="#a0a0a0" stroked="f"/>
        </w:pict>
      </w:r>
    </w:p>
    <w:p w14:paraId="3DEBEFA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8. What provides more cushion for the load in Class 5 trucks?</w:t>
      </w:r>
    </w:p>
    <w:p w14:paraId="1F55674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Solid rubber tires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Air-filled tires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Diesel engines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Electrical systems</w:t>
      </w:r>
    </w:p>
    <w:p w14:paraId="17E8CD24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213AFA">
          <v:rect id="_x0000_i1032" style="width:0;height:1.5pt" o:hralign="center" o:hrstd="t" o:hr="t" fillcolor="#a0a0a0" stroked="f"/>
        </w:pict>
      </w:r>
    </w:p>
    <w:p w14:paraId="5912AEED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9. The center of gravity, dynamic forces, and actual capacity vs. rated capacity all impact a forklift's what?</w:t>
      </w:r>
    </w:p>
    <w:p w14:paraId="3CCD9390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Speed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Fuel efficiency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Load and stability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Maintenance cost</w:t>
      </w:r>
    </w:p>
    <w:p w14:paraId="4225D2DC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E07F48">
          <v:rect id="_x0000_i1033" style="width:0;height:1.5pt" o:hralign="center" o:hrstd="t" o:hr="t" fillcolor="#a0a0a0" stroked="f"/>
        </w:pict>
      </w:r>
    </w:p>
    <w:p w14:paraId="40170E4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10. Which of the following statements is true about forklift operations on ramps and inclines?</w:t>
      </w:r>
    </w:p>
    <w:p w14:paraId="4F8B70CA" w14:textId="06CC781E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They can be conducted with the same ease as on flat surfaces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The mast should always be tilted forward when going up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Moving the mast while the load is in the air is safe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Moving the mast while the load is in the air can be extremely dangerous.</w:t>
      </w:r>
    </w:p>
    <w:p w14:paraId="5861B9E9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7FCDBE">
          <v:rect id="_x0000_i1034" style="width:0;height:1.5pt" o:hralign="center" o:hrstd="t" o:hr="t" fillcolor="#a0a0a0" stroked="f"/>
        </w:pict>
      </w:r>
    </w:p>
    <w:p w14:paraId="3825FF7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11. What is a key responsibility of an employee operating a forklift?</w:t>
      </w:r>
    </w:p>
    <w:p w14:paraId="24C6D160" w14:textId="638F5FD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Alter the forklift if it feels outdated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Eliminate personal injury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Train other colleagues unofficially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Disregard maintenance costs.</w:t>
      </w:r>
    </w:p>
    <w:p w14:paraId="12E10B3F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04AAAB">
          <v:rect id="_x0000_i1035" style="width:0;height:1.5pt" o:hralign="center" o:hrstd="t" o:hr="t" fillcolor="#a0a0a0" stroked="f"/>
        </w:pict>
      </w:r>
    </w:p>
    <w:p w14:paraId="5E792E73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12. How often, according to 29 CFR 1910.178 (1), should an evaluation be conducted?</w:t>
      </w:r>
    </w:p>
    <w:p w14:paraId="69F7E55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Every year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Every two years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Once every three years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Every six months</w:t>
      </w:r>
    </w:p>
    <w:p w14:paraId="3BF0F26D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14483F">
          <v:rect id="_x0000_i1036" style="width:0;height:1.5pt" o:hralign="center" o:hrstd="t" o:hr="t" fillcolor="#a0a0a0" stroked="f"/>
        </w:pict>
      </w:r>
    </w:p>
    <w:p w14:paraId="25911B3D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13. Which is NOT a name for a Powered Industrial Truck?</w:t>
      </w:r>
    </w:p>
    <w:p w14:paraId="4ACEAC4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Lift truck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Rider truck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Earthmover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Pallet truck</w:t>
      </w:r>
    </w:p>
    <w:p w14:paraId="7459BFA7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2488D5">
          <v:rect id="_x0000_i1037" style="width:0;height:1.5pt" o:hralign="center" o:hrstd="t" o:hr="t" fillcolor="#a0a0a0" stroked="f"/>
        </w:pict>
      </w:r>
    </w:p>
    <w:p w14:paraId="321A53FE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14. What is the primary function of a Pallet Truck?</w:t>
      </w:r>
    </w:p>
    <w:p w14:paraId="37150786" w14:textId="5BF70CD6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Accessing inaccessible areas more than two meters high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Moving in narrow aisles between 1,500 and 1,800 mm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Moving pallets in a warehouse or trailer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Operating in rugged outdoor terrains.</w:t>
      </w:r>
    </w:p>
    <w:p w14:paraId="556F73A3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A21516">
          <v:rect id="_x0000_i1038" style="width:0;height:1.5pt" o:hralign="center" o:hrstd="t" o:hr="t" fillcolor="#a0a0a0" stroked="f"/>
        </w:pict>
      </w:r>
    </w:p>
    <w:p w14:paraId="2FB41F37" w14:textId="73A20A5D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15. Which class of Powered Industrial Trucks is </w:t>
      </w:r>
      <w:r w:rsidR="00C73AD5"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most found</w:t>
      </w: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in neighborhood grocery stores?</w:t>
      </w:r>
    </w:p>
    <w:p w14:paraId="2C1E432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Class 1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Class 2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Class 3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Class 4</w:t>
      </w:r>
    </w:p>
    <w:p w14:paraId="207A304F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0FF8A8">
          <v:rect id="_x0000_i1039" style="width:0;height:1.5pt" o:hralign="center" o:hrstd="t" o:hr="t" fillcolor="#a0a0a0" stroked="f"/>
        </w:pict>
      </w:r>
    </w:p>
    <w:p w14:paraId="0A9C11A2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16. When operating Class 2 - Electric Motor Narrow Aisle Trucks, what is NOT deemed acceptable fall protection?</w:t>
      </w:r>
    </w:p>
    <w:p w14:paraId="205D198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Safety harness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Fall arrest system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Body belts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Guardrails</w:t>
      </w:r>
    </w:p>
    <w:p w14:paraId="3E1155F2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C3350D">
          <v:rect id="_x0000_i1040" style="width:0;height:1.5pt" o:hralign="center" o:hrstd="t" o:hr="t" fillcolor="#a0a0a0" stroked="f"/>
        </w:pict>
      </w:r>
    </w:p>
    <w:p w14:paraId="3A1AFAE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17. What is a unique feature of Class 7 - Rough Terrain Forklift Trucks?</w:t>
      </w:r>
    </w:p>
    <w:p w14:paraId="38196A62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Electric motor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Narrow aisle design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Large, tractor-style tires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Solid rubber tires</w:t>
      </w:r>
    </w:p>
    <w:p w14:paraId="6C9A0307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D6FC68">
          <v:rect id="_x0000_i1041" style="width:0;height:1.5pt" o:hralign="center" o:hrstd="t" o:hr="t" fillcolor="#a0a0a0" stroked="f"/>
        </w:pict>
      </w:r>
    </w:p>
    <w:p w14:paraId="6B73097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18. Which component helps in determining the load a forklift can carry and lift?</w:t>
      </w:r>
    </w:p>
    <w:p w14:paraId="373E3574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Forklift manual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Steering wheel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Data plate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Safety belt</w:t>
      </w:r>
    </w:p>
    <w:p w14:paraId="48280F08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9DDC99">
          <v:rect id="_x0000_i1042" style="width:0;height:1.5pt" o:hralign="center" o:hrstd="t" o:hr="t" fillcolor="#a0a0a0" stroked="f"/>
        </w:pict>
      </w:r>
    </w:p>
    <w:p w14:paraId="43D5760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19. Which of the following best describes the difference between an automobile and a forklift in terms of their center of gravity?</w:t>
      </w:r>
    </w:p>
    <w:p w14:paraId="6F1CE4DE" w14:textId="7313F882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They are exactly the same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An automobile's center of gravity shifts more with load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A forklift's center of gravity may be different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Forklifts do not have a center of gravity.</w:t>
      </w:r>
    </w:p>
    <w:p w14:paraId="06D2380D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24C9F9">
          <v:rect id="_x0000_i1043" style="width:0;height:1.5pt" o:hralign="center" o:hrstd="t" o:hr="t" fillcolor="#a0a0a0" stroked="f"/>
        </w:pict>
      </w:r>
    </w:p>
    <w:p w14:paraId="49BCF488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20. What must be conducted before a forklift is operated to ensure its safety?</w:t>
      </w:r>
    </w:p>
    <w:p w14:paraId="70FDECE1" w14:textId="76D0C841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Pre-Operations Check List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Annual maintenance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Refueling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Tire change.</w:t>
      </w:r>
    </w:p>
    <w:p w14:paraId="2C0AA071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6540FB">
          <v:rect id="_x0000_i1044" style="width:0;height:1.5pt" o:hralign="center" o:hrstd="t" o:hr="t" fillcolor="#a0a0a0" stroked="f"/>
        </w:pict>
      </w:r>
    </w:p>
    <w:p w14:paraId="2EB9D4B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21. What type of fuel can power a Powered Industrial Truck?</w:t>
      </w:r>
    </w:p>
    <w:p w14:paraId="2A23074A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Diesel only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Electric or combustion engines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Solar power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Wind energy</w:t>
      </w:r>
    </w:p>
    <w:p w14:paraId="2A7CA183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7AA9D7">
          <v:rect id="_x0000_i1045" style="width:0;height:1.5pt" o:hralign="center" o:hrstd="t" o:hr="t" fillcolor="#a0a0a0" stroked="f"/>
        </w:pict>
      </w:r>
    </w:p>
    <w:p w14:paraId="0A4CDE9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22. Which truck is designed primarily for outdoor use and has air-filled tires?</w:t>
      </w:r>
    </w:p>
    <w:p w14:paraId="4203B240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Class 4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Class 5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Class 6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Class 7</w:t>
      </w:r>
    </w:p>
    <w:p w14:paraId="2495EFCC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D2499D">
          <v:rect id="_x0000_i1046" style="width:0;height:1.5pt" o:hralign="center" o:hrstd="t" o:hr="t" fillcolor="#a0a0a0" stroked="f"/>
        </w:pict>
      </w:r>
    </w:p>
    <w:p w14:paraId="271D2433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23. In terms of stability, what visual concept is important for forklift operators to understand?</w:t>
      </w:r>
    </w:p>
    <w:p w14:paraId="2402901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Stability square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Stability circle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Stability triangle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Stability hexagon</w:t>
      </w:r>
    </w:p>
    <w:p w14:paraId="1FCA75F6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5EE1D5">
          <v:rect id="_x0000_i1047" style="width:0;height:1.5pt" o:hralign="center" o:hrstd="t" o:hr="t" fillcolor="#a0a0a0" stroked="f"/>
        </w:pict>
      </w:r>
    </w:p>
    <w:p w14:paraId="351C215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24. How does moving the mast while the load is in the air impact the forklift?</w:t>
      </w:r>
    </w:p>
    <w:p w14:paraId="13386260" w14:textId="577D1A96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It doesn't change stability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It moves the load closer to the truck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It moves the load further away from the truck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It increases the lifting capacity of the truck.</w:t>
      </w:r>
    </w:p>
    <w:p w14:paraId="4D672ECB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0A5B08">
          <v:rect id="_x0000_i1048" style="width:0;height:1.5pt" o:hralign="center" o:hrstd="t" o:hr="t" fillcolor="#a0a0a0" stroked="f"/>
        </w:pict>
      </w:r>
    </w:p>
    <w:p w14:paraId="0A7AED8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25. For Class 4 trucks, which type of tire is NOT used?</w:t>
      </w:r>
    </w:p>
    <w:p w14:paraId="28F6137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Air-filled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Solid rubber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Pneumatic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Cushion solid</w:t>
      </w:r>
    </w:p>
    <w:p w14:paraId="17B86F6A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5313A6">
          <v:rect id="_x0000_i1049" style="width:0;height:1.5pt" o:hralign="center" o:hrstd="t" o:hr="t" fillcolor="#a0a0a0" stroked="f"/>
        </w:pict>
      </w:r>
    </w:p>
    <w:p w14:paraId="1996E4CA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26. Who is allowed to ride on forklifts?</w:t>
      </w:r>
    </w:p>
    <w:p w14:paraId="4CD3E47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Only trained operators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Any employee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Two persons maximum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As many as can fit safely</w:t>
      </w:r>
    </w:p>
    <w:p w14:paraId="5B271D2A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25CE06">
          <v:rect id="_x0000_i1050" style="width:0;height:1.5pt" o:hralign="center" o:hrstd="t" o:hr="t" fillcolor="#a0a0a0" stroked="f"/>
        </w:pict>
      </w:r>
    </w:p>
    <w:p w14:paraId="0696CBC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27. For what purpose is a Truck/Trailer Mounted forklift mostly used?</w:t>
      </w:r>
    </w:p>
    <w:p w14:paraId="6214138A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Indoor operations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Aerial lifting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Unloading heavy items from a truck at a job site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For working in narrow aisles</w:t>
      </w:r>
    </w:p>
    <w:p w14:paraId="73C93A62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5DACCC">
          <v:rect id="_x0000_i1051" style="width:0;height:1.5pt" o:hralign="center" o:hrstd="t" o:hr="t" fillcolor="#a0a0a0" stroked="f"/>
        </w:pict>
      </w:r>
    </w:p>
    <w:p w14:paraId="09D1A63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28. What should an operator be able to explain from the data plate on a forklift?</w:t>
      </w:r>
    </w:p>
    <w:p w14:paraId="4AE2FD2D" w14:textId="350EB51F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 manufacturer's contact information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All entries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Only the forklift's model number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The last operator's name.</w:t>
      </w:r>
    </w:p>
    <w:p w14:paraId="7C0C13E5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BAE82C">
          <v:rect id="_x0000_i1052" style="width:0;height:1.5pt" o:hralign="center" o:hrstd="t" o:hr="t" fillcolor="#a0a0a0" stroked="f"/>
        </w:pict>
      </w:r>
    </w:p>
    <w:p w14:paraId="7664224A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29. In the event of a tip-over accident, what is the recommended action for a sit-down forklift operator?</w:t>
      </w:r>
    </w:p>
    <w:p w14:paraId="7A845E0D" w14:textId="217CE4C9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Jump out of the forklift immediately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Hold on, lean away from the point of impact, and stay inside the truck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Lean towards the point of impact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Climb onto the roof of the forklift.</w:t>
      </w:r>
    </w:p>
    <w:p w14:paraId="32DE64DE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69C691">
          <v:rect id="_x0000_i1053" style="width:0;height:1.5pt" o:hralign="center" o:hrstd="t" o:hr="t" fillcolor="#a0a0a0" stroked="f"/>
        </w:pict>
      </w:r>
    </w:p>
    <w:p w14:paraId="18D0574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30. What are workers required to inspect on pallet jacks?</w:t>
      </w:r>
    </w:p>
    <w:p w14:paraId="0BB18608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Paint job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Fuel tank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Safety devices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Seat cushions</w:t>
      </w:r>
    </w:p>
    <w:p w14:paraId="37826670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F34F69">
          <v:rect id="_x0000_i1054" style="width:0;height:1.5pt" o:hralign="center" o:hrstd="t" o:hr="t" fillcolor="#a0a0a0" stroked="f"/>
        </w:pict>
      </w:r>
    </w:p>
    <w:p w14:paraId="20A0AECE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31. What major difference in steering is observed when comparing a typical automobile to a forklift?</w:t>
      </w:r>
    </w:p>
    <w:p w14:paraId="4F5EDFB0" w14:textId="2E27940C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Forklifts are steered from the front wheels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Forklifts are steered from the rear wheels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Both have the same steering mechanism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Forklifts do not have a steering mechanism.</w:t>
      </w:r>
    </w:p>
    <w:p w14:paraId="0AA3F194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3A6BD4">
          <v:rect id="_x0000_i1055" style="width:0;height:1.5pt" o:hralign="center" o:hrstd="t" o:hr="t" fillcolor="#a0a0a0" stroked="f"/>
        </w:pict>
      </w:r>
    </w:p>
    <w:p w14:paraId="4E77646D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32. Which forklift truck is known to have a telescoping boom for flexible load placement?</w:t>
      </w:r>
    </w:p>
    <w:p w14:paraId="55548323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Vertical Mast Type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Variable Reach Type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Narrow Aisle Truck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Pallet Truck</w:t>
      </w:r>
    </w:p>
    <w:p w14:paraId="41AFC840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476115">
          <v:rect id="_x0000_i1056" style="width:0;height:1.5pt" o:hralign="center" o:hrstd="t" o:hr="t" fillcolor="#a0a0a0" stroked="f"/>
        </w:pict>
      </w:r>
    </w:p>
    <w:p w14:paraId="0FA20BF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33. If a forklift has a 4-degree forward tilt at 200 inches above, how far does the load move away from the truck?</w:t>
      </w:r>
    </w:p>
    <w:p w14:paraId="56B24FA9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10 inches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12 inches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14 inches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16 inches</w:t>
      </w:r>
    </w:p>
    <w:p w14:paraId="48BBDD91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643DE5">
          <v:rect id="_x0000_i1057" style="width:0;height:1.5pt" o:hralign="center" o:hrstd="t" o:hr="t" fillcolor="#a0a0a0" stroked="f"/>
        </w:pict>
      </w:r>
    </w:p>
    <w:p w14:paraId="6A2FD1E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34. Which component in a forklift determines the difference in weight distribution compared to regular vehicles?</w:t>
      </w:r>
    </w:p>
    <w:p w14:paraId="479456A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Engine location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Center of gravity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Fuel tank size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Steering wheel design</w:t>
      </w:r>
    </w:p>
    <w:p w14:paraId="12C31FC1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A736CF">
          <v:rect id="_x0000_i1058" style="width:0;height:1.5pt" o:hralign="center" o:hrstd="t" o:hr="t" fillcolor="#a0a0a0" stroked="f"/>
        </w:pict>
      </w:r>
    </w:p>
    <w:p w14:paraId="62A5DD44" w14:textId="5A7738E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35. Which is NOT the responsibility of the employer in forklift operations?</w:t>
      </w:r>
    </w:p>
    <w:p w14:paraId="102675B6" w14:textId="1233820D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Provide training programs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Ensure each operator buys their own forklift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Maintain a safe working environment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Provide the right equipment for the job.</w:t>
      </w:r>
    </w:p>
    <w:p w14:paraId="48BB6227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EEE7B03">
          <v:rect id="_x0000_i1059" style="width:0;height:1.5pt" o:hralign="center" o:hrstd="t" o:hr="t" fillcolor="#a0a0a0" stroked="f"/>
        </w:pict>
      </w:r>
    </w:p>
    <w:p w14:paraId="57B151C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36. Which forklift class is powered almost exclusively by diesel engines and operates outdoors in rugged terrains?</w:t>
      </w:r>
    </w:p>
    <w:p w14:paraId="489B107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Class 4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Class 5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Class 6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Class 7</w:t>
      </w:r>
    </w:p>
    <w:p w14:paraId="4B9F6740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F21DCD">
          <v:rect id="_x0000_i1060" style="width:0;height:1.5pt" o:hralign="center" o:hrstd="t" o:hr="t" fillcolor="#a0a0a0" stroked="f"/>
        </w:pict>
      </w:r>
    </w:p>
    <w:p w14:paraId="3D48F1D2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37. When parking a forklift, it is important to ensure that it is...</w:t>
      </w:r>
    </w:p>
    <w:p w14:paraId="3271CA8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Parked on an incline for easier startup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Blocking emergency exits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Left with the engine running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None of the above</w:t>
      </w:r>
    </w:p>
    <w:p w14:paraId="2BF35ADA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6DF0C0">
          <v:rect id="_x0000_i1061" style="width:0;height:1.5pt" o:hralign="center" o:hrstd="t" o:hr="t" fillcolor="#a0a0a0" stroked="f"/>
        </w:pict>
      </w:r>
    </w:p>
    <w:p w14:paraId="31F1377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38. An effective forklift training program should include which of the following?</w:t>
      </w:r>
    </w:p>
    <w:p w14:paraId="0DEA652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Formal instruction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Practical training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Evaluation of the operator’s performance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All of the above</w:t>
      </w:r>
    </w:p>
    <w:p w14:paraId="1F1737FF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B9E731">
          <v:rect id="_x0000_i1062" style="width:0;height:1.5pt" o:hralign="center" o:hrstd="t" o:hr="t" fillcolor="#a0a0a0" stroked="f"/>
        </w:pict>
      </w:r>
    </w:p>
    <w:p w14:paraId="58CBE868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39. Before lifting a load, an operator should...</w:t>
      </w:r>
    </w:p>
    <w:p w14:paraId="219FD58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Center the forks as wide as possible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Make sure the load does not exceed the forklift’s capacity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Ensure the load is balanced and secure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All of the above</w:t>
      </w:r>
    </w:p>
    <w:p w14:paraId="212C2617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E71CF1">
          <v:rect id="_x0000_i1063" style="width:0;height:1.5pt" o:hralign="center" o:hrstd="t" o:hr="t" fillcolor="#a0a0a0" stroked="f"/>
        </w:pict>
      </w:r>
    </w:p>
    <w:p w14:paraId="35BE0A9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40. In which situation should a forklift operator sound their horn?</w:t>
      </w:r>
    </w:p>
    <w:p w14:paraId="56A9DCB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When the forklift is starting up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At intersections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When reversing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All of the above</w:t>
      </w:r>
    </w:p>
    <w:p w14:paraId="288FA467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B4E10BB">
          <v:rect id="_x0000_i1064" style="width:0;height:1.5pt" o:hralign="center" o:hrstd="t" o:hr="t" fillcolor="#a0a0a0" stroked="f"/>
        </w:pict>
      </w:r>
    </w:p>
    <w:p w14:paraId="29A2D2C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41. When traveling with a load, how should the forks be positioned?</w:t>
      </w:r>
    </w:p>
    <w:p w14:paraId="667C90C1" w14:textId="6CED82B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As high as possible for visibility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Tilted backward with the load low to the ground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Tilted forward with the load raised above the operator's line of sight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D. It </w:t>
      </w:r>
      <w:r w:rsidR="00596279"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does not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matter as long as the operator drives slowly.</w:t>
      </w:r>
    </w:p>
    <w:p w14:paraId="0AE14181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E4C534">
          <v:rect id="_x0000_i1065" style="width:0;height:1.5pt" o:hralign="center" o:hrstd="t" o:hr="t" fillcolor="#a0a0a0" stroked="f"/>
        </w:pict>
      </w:r>
    </w:p>
    <w:p w14:paraId="65C57040" w14:textId="0A0F2F5C" w:rsidR="00596279" w:rsidRPr="00596279" w:rsidRDefault="00CA7842" w:rsidP="0059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42.</w:t>
      </w:r>
      <w:r w:rsidR="00596279" w:rsidRPr="00596279">
        <w:t xml:space="preserve"> </w:t>
      </w:r>
      <w:r w:rsidR="00596279" w:rsidRPr="005962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When driving with a load, where should the heaviest part be?</w:t>
      </w:r>
    </w:p>
    <w:p w14:paraId="62702835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A. On the tip of the forks</w:t>
      </w:r>
    </w:p>
    <w:p w14:paraId="03C354BF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B. Closest to the mast</w:t>
      </w:r>
    </w:p>
    <w:p w14:paraId="7796CE8B" w14:textId="63C1F496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C. Distributed evenly across the forks.</w:t>
      </w:r>
    </w:p>
    <w:p w14:paraId="6F7E9C4F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D. On one side of the forks for balance</w:t>
      </w:r>
    </w:p>
    <w:p w14:paraId="2D06E054" w14:textId="12530407" w:rsidR="00CA7842" w:rsidRPr="00CA7842" w:rsidRDefault="00000000" w:rsidP="0059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6E2BB0">
          <v:rect id="_x0000_i1066" style="width:0;height:1.5pt" o:hralign="center" o:hrstd="t" o:hr="t" fillcolor="#a0a0a0" stroked="f"/>
        </w:pict>
      </w:r>
    </w:p>
    <w:p w14:paraId="7BD8C304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43. What is the main purpose of the overhead guard on a forklift?</w:t>
      </w:r>
    </w:p>
    <w:p w14:paraId="45BE5BC0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To shield the operator from rain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To protect the operator from falling debris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To allow for attachments to hang lights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To store the operator's personal items</w:t>
      </w:r>
    </w:p>
    <w:p w14:paraId="5821A149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8EE9F0">
          <v:rect id="_x0000_i1067" style="width:0;height:1.5pt" o:hralign="center" o:hrstd="t" o:hr="t" fillcolor="#a0a0a0" stroked="f"/>
        </w:pict>
      </w:r>
    </w:p>
    <w:p w14:paraId="1D354650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44. What should you do if your forklift starts to tip over sideways?</w:t>
      </w:r>
    </w:p>
    <w:p w14:paraId="1FD727E8" w14:textId="3791342B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Try to jump clear from the forklift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Hold on tight, lean away from the fall, and protect your head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Try to steer the forklift in the opposite direction of the tip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Quickly tilt the mast forward.</w:t>
      </w:r>
    </w:p>
    <w:p w14:paraId="7A9F1D8E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B15E5A">
          <v:rect id="_x0000_i1068" style="width:0;height:1.5pt" o:hralign="center" o:hrstd="t" o:hr="t" fillcolor="#a0a0a0" stroked="f"/>
        </w:pict>
      </w:r>
    </w:p>
    <w:p w14:paraId="453DCDA4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45. Which part of the forklift is responsible for handling the load weight and distributing it to the truck?</w:t>
      </w:r>
    </w:p>
    <w:p w14:paraId="6F06EC8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Counterweight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Mast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Overhead guard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Hydraulic lift</w:t>
      </w:r>
    </w:p>
    <w:p w14:paraId="6DBF60EB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207D6516">
          <v:rect id="_x0000_i1069" style="width:0;height:1.5pt" o:hralign="center" o:hrstd="t" o:hr="t" fillcolor="#a0a0a0" stroked="f"/>
        </w:pict>
      </w:r>
    </w:p>
    <w:p w14:paraId="61F60464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46. When is it appropriate for an operator to refuel a gasoline or diesel forklift?</w:t>
      </w:r>
    </w:p>
    <w:p w14:paraId="36135542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Whenever the fuel gauge shows it is half-empty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Only in well-ventilated areas, away from open flames or sparks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Whenever the forklift is near other equipment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While the forklift is still running to save time</w:t>
      </w:r>
    </w:p>
    <w:p w14:paraId="7685BF73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9BADED">
          <v:rect id="_x0000_i1070" style="width:0;height:1.5pt" o:hralign="center" o:hrstd="t" o:hr="t" fillcolor="#a0a0a0" stroked="f"/>
        </w:pict>
      </w:r>
    </w:p>
    <w:p w14:paraId="040EA474" w14:textId="38BC9C11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47. Which of the following is NOT a common reason for forklift accidents occurring?</w:t>
      </w:r>
    </w:p>
    <w:p w14:paraId="40C7AB6A" w14:textId="35EDAFF9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Speeding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Operating with an elevated load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Taking turns too sharply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Ensuring regular maintenance checks.</w:t>
      </w:r>
    </w:p>
    <w:p w14:paraId="144E4D4F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6C01AA">
          <v:rect id="_x0000_i1071" style="width:0;height:1.5pt" o:hralign="center" o:hrstd="t" o:hr="t" fillcolor="#a0a0a0" stroked="f"/>
        </w:pict>
      </w:r>
    </w:p>
    <w:p w14:paraId="1AF8808E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48. What should an operator do when driving on a ramp with an unloaded forklift?</w:t>
      </w:r>
    </w:p>
    <w:p w14:paraId="4A688B8C" w14:textId="1EB0B02F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Drive forward when ascending and backward when descending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Drive backward when ascending and forward when descending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Always keep the forks elevated for better balance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Avoid ramps whenever possible.</w:t>
      </w:r>
    </w:p>
    <w:p w14:paraId="4A2AFC62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88A2D0">
          <v:rect id="_x0000_i1072" style="width:0;height:1.5pt" o:hralign="center" o:hrstd="t" o:hr="t" fillcolor="#a0a0a0" stroked="f"/>
        </w:pict>
      </w:r>
    </w:p>
    <w:p w14:paraId="6E210F8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49. If an operator cannot see past a load:</w:t>
      </w:r>
    </w:p>
    <w:p w14:paraId="055D4BF1" w14:textId="34E7A5C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They should ask a colleague to guide them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They should elevate the load for better visibility and continue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Proceed slowly and honk continuously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Drive in reverse so they can see the path ahead.</w:t>
      </w:r>
    </w:p>
    <w:p w14:paraId="492C0EA9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DAC70D">
          <v:rect id="_x0000_i1073" style="width:0;height:1.5pt" o:hralign="center" o:hrstd="t" o:hr="t" fillcolor="#a0a0a0" stroked="f"/>
        </w:pict>
      </w:r>
    </w:p>
    <w:p w14:paraId="3A3B3AB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50. Which factor does NOT affect the forklift's center of gravity?</w:t>
      </w:r>
    </w:p>
    <w:p w14:paraId="0D477537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Load weight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Load height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Operator's weight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The color of the forklift</w:t>
      </w:r>
    </w:p>
    <w:p w14:paraId="7314192D" w14:textId="3A0303A6" w:rsidR="001565A3" w:rsidRPr="00CA7842" w:rsidRDefault="001565A3" w:rsidP="00CA7842"/>
    <w:sectPr w:rsidR="001565A3" w:rsidRPr="00CA7842" w:rsidSect="00460933">
      <w:headerReference w:type="default" r:id="rId6"/>
      <w:footerReference w:type="default" r:id="rId7"/>
      <w:pgSz w:w="12240" w:h="15840"/>
      <w:pgMar w:top="153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166C6" w14:textId="77777777" w:rsidR="00CD6571" w:rsidRDefault="00CD6571" w:rsidP="00460933">
      <w:pPr>
        <w:spacing w:after="0" w:line="240" w:lineRule="auto"/>
      </w:pPr>
      <w:r>
        <w:separator/>
      </w:r>
    </w:p>
  </w:endnote>
  <w:endnote w:type="continuationSeparator" w:id="0">
    <w:p w14:paraId="4A4B01C9" w14:textId="77777777" w:rsidR="00CD6571" w:rsidRDefault="00CD6571" w:rsidP="00460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403951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9AF6B8F" w14:textId="64CAE107" w:rsidR="00460933" w:rsidRDefault="0046093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4F6C5C7" w14:textId="77777777" w:rsidR="00460933" w:rsidRDefault="004609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53097" w14:textId="77777777" w:rsidR="00CD6571" w:rsidRDefault="00CD6571" w:rsidP="00460933">
      <w:pPr>
        <w:spacing w:after="0" w:line="240" w:lineRule="auto"/>
      </w:pPr>
      <w:r>
        <w:separator/>
      </w:r>
    </w:p>
  </w:footnote>
  <w:footnote w:type="continuationSeparator" w:id="0">
    <w:p w14:paraId="769D127F" w14:textId="77777777" w:rsidR="00CD6571" w:rsidRDefault="00CD6571" w:rsidP="004609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53F26" w14:textId="428C19D0" w:rsidR="00460933" w:rsidRDefault="00460933" w:rsidP="00460933">
    <w:pPr>
      <w:pStyle w:val="Header"/>
      <w:jc w:val="center"/>
    </w:pPr>
    <w:r>
      <w:rPr>
        <w:noProof/>
      </w:rPr>
      <w:drawing>
        <wp:inline distT="0" distB="0" distL="0" distR="0" wp14:anchorId="7E1D120F" wp14:editId="4FA686BE">
          <wp:extent cx="1779905" cy="688975"/>
          <wp:effectExtent l="0" t="0" r="0" b="0"/>
          <wp:docPr id="2085921881" name="Picture 20859218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688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842"/>
    <w:rsid w:val="001565A3"/>
    <w:rsid w:val="004035D5"/>
    <w:rsid w:val="00460933"/>
    <w:rsid w:val="00470E7D"/>
    <w:rsid w:val="004E3B9F"/>
    <w:rsid w:val="00562EF7"/>
    <w:rsid w:val="00564919"/>
    <w:rsid w:val="00596279"/>
    <w:rsid w:val="007E7EA7"/>
    <w:rsid w:val="0093259C"/>
    <w:rsid w:val="009F558B"/>
    <w:rsid w:val="00B01F42"/>
    <w:rsid w:val="00B66094"/>
    <w:rsid w:val="00C00350"/>
    <w:rsid w:val="00C73AD5"/>
    <w:rsid w:val="00CA7842"/>
    <w:rsid w:val="00CD6571"/>
    <w:rsid w:val="00D0609A"/>
    <w:rsid w:val="00D57172"/>
    <w:rsid w:val="00F3589E"/>
    <w:rsid w:val="00F724E5"/>
    <w:rsid w:val="00FD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3882112D"/>
  <w15:docId w15:val="{C4F8BC24-5C97-49E3-8501-CC2E6EFFB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7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A7842"/>
    <w:rPr>
      <w:b/>
      <w:bCs/>
    </w:rPr>
  </w:style>
  <w:style w:type="paragraph" w:styleId="NoSpacing">
    <w:name w:val="No Spacing"/>
    <w:uiPriority w:val="1"/>
    <w:qFormat/>
    <w:rsid w:val="0059627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60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933"/>
  </w:style>
  <w:style w:type="paragraph" w:styleId="Footer">
    <w:name w:val="footer"/>
    <w:basedOn w:val="Normal"/>
    <w:link w:val="FooterChar"/>
    <w:uiPriority w:val="99"/>
    <w:unhideWhenUsed/>
    <w:rsid w:val="00460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FB0E43F808DD44A82C96F1E03B30E8" ma:contentTypeVersion="355" ma:contentTypeDescription="Create a new document." ma:contentTypeScope="" ma:versionID="76a4934cc7d2e69132024f55813d01a8">
  <xsd:schema xmlns:xsd="http://www.w3.org/2001/XMLSchema" xmlns:xs="http://www.w3.org/2001/XMLSchema" xmlns:p="http://schemas.microsoft.com/office/2006/metadata/properties" xmlns:ns2="14ea167b-bee6-4bf9-97ec-e7f8601435dd" xmlns:ns3="7c28645a-f5f9-48d7-8046-c4f6331e4896" targetNamespace="http://schemas.microsoft.com/office/2006/metadata/properties" ma:root="true" ma:fieldsID="209c7c0d75acb7641985e99a2861468c" ns2:_="" ns3:_="">
    <xsd:import namespace="14ea167b-bee6-4bf9-97ec-e7f8601435dd"/>
    <xsd:import namespace="7c28645a-f5f9-48d7-8046-c4f6331e489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CR" minOccurs="0"/>
                <xsd:element ref="ns3:MediaServiceLocation" minOccurs="0"/>
                <xsd:element ref="ns2:SharedWithUsers" minOccurs="0"/>
                <xsd:element ref="ns2:SharedWithDetail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67b-bee6-4bf9-97ec-e7f8601435d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87f0d5a-b349-4362-880f-af93f5e5b329}" ma:internalName="TaxCatchAll" ma:showField="CatchAllData" ma:web="14ea167b-bee6-4bf9-97ec-e7f8601435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28645a-f5f9-48d7-8046-c4f6331e48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70232d8f-b30a-47a1-8b2e-8336e57243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7452BC-87D7-498C-839B-4C72BA870F24}"/>
</file>

<file path=customXml/itemProps2.xml><?xml version="1.0" encoding="utf-8"?>
<ds:datastoreItem xmlns:ds="http://schemas.openxmlformats.org/officeDocument/2006/customXml" ds:itemID="{1D4A2D55-7E96-41C0-94E2-DD6DB222FB51}"/>
</file>

<file path=customXml/itemProps3.xml><?xml version="1.0" encoding="utf-8"?>
<ds:datastoreItem xmlns:ds="http://schemas.openxmlformats.org/officeDocument/2006/customXml" ds:itemID="{EC917372-CF0B-4001-A4A6-D5685C4A45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1494</Words>
  <Characters>8522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Mandy Richardson</dc:creator>
  <cp:keywords/>
  <dc:description/>
  <cp:lastModifiedBy>Mandy Richardson</cp:lastModifiedBy>
  <cp:revision>3</cp:revision>
  <dcterms:created xsi:type="dcterms:W3CDTF">2023-09-09T13:46:00Z</dcterms:created>
  <dcterms:modified xsi:type="dcterms:W3CDTF">2023-09-09T13:50:00Z</dcterms:modified>
</cp:coreProperties>
</file>