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Stand-Out Playbook — Seattle Tri-County (Master)</w:t>
      </w:r>
    </w:p>
    <w:p>
      <w:r>
        <w:t>Compiled: October 15, 2025</w:t>
      </w:r>
    </w:p>
    <w:p>
      <w:r>
        <w:t>Purpose: Raise interview ranking and selection odds with measurable, provable steps. Neutral language throughout.</w:t>
      </w:r>
    </w:p>
    <w:p>
      <w:r>
        <w:t>How to embed in app (one-time)</w:t>
      </w:r>
    </w:p>
    <w:p>
      <w:r>
        <w:t>• Upload this Playbook file under 'pathway documents' to embed full text into the Instructor Packet.</w:t>
      </w:r>
    </w:p>
    <w:p>
      <w:r>
        <w:t>• Collect 'proof artifacts' for each step: cards, score reports, study logs, photos without faces, checklists, supervisor sign-offs, timestamps.</w:t>
      </w:r>
    </w:p>
    <w:p>
      <w:r>
        <w:t>• Metrics to track: % reaching interview, rank movement, time-to-offer.</w:t>
      </w:r>
    </w:p>
    <w:p>
      <w:pPr>
        <w:pStyle w:val="Heading1"/>
      </w:pPr>
      <w:r>
        <w:t>Boilermaker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Bricklayer / BAC Allied (Brick/Tile/Terrazzo/Marble/PCC)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Carpenter (General)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Carpenter – Interior Systems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Millwright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Pile Driver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Cement Mason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Drywall Finisher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Electrician – Inside (01)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r>
        <w:t>Notes: Algebra readiness, print reading, conduit layout practice, material handling/prefab roles as holdovers. Evidence beats adjectives.</w:t>
      </w:r>
    </w:p>
    <w:p>
      <w:pPr>
        <w:pStyle w:val="Heading1"/>
      </w:pPr>
      <w:r>
        <w:t>Electrician – Limited Energy (06)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Electrician – Residential (02)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Elevator Constructor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Floor Layer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Glazier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Heat &amp; Frost Insulator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Ironworker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Laborer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r>
        <w:t>Notes: Site cleanup/debris control, demolition basics, traffic control add‑ons, HAZWOPER awareness, PCT‑style practice logs.</w:t>
      </w:r>
    </w:p>
    <w:p>
      <w:pPr>
        <w:pStyle w:val="Heading1"/>
      </w:pPr>
      <w:r>
        <w:t>Operating Engineer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Painter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Plasterer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Plumber / Steamfitter / HVAC-R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r>
        <w:t>Notes: EPA 608 (how to test/schedule), mechanical math, prints, sheet‑metal basics, parts counter/maintenance helper as holdovers.</w:t>
      </w:r>
    </w:p>
    <w:p>
      <w:pPr>
        <w:pStyle w:val="Heading1"/>
      </w:pPr>
      <w:r>
        <w:t>Roofer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Sheet Metal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Sprinkler Fitter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pPr>
        <w:pStyle w:val="Heading1"/>
      </w:pPr>
      <w:r>
        <w:t>High Voltage – Outside Lineman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r>
        <w:t>Notes: Pole‑climb readiness, rigging signals, chainsaw maintenance logs, storm‑response drills; consider CDL steps and medical card planning.</w:t>
      </w:r>
    </w:p>
    <w:p>
      <w:pPr>
        <w:pStyle w:val="Heading1"/>
      </w:pPr>
      <w:r>
        <w:t>Power Line Clearance Tree Trimmer</w:t>
      </w:r>
    </w:p>
    <w:p>
      <w:r>
        <w:rPr>
          <w:b/>
        </w:rPr>
        <w:t>Additional Credentials &amp; Micro-Badges (NEW)</w:t>
      </w:r>
    </w:p>
    <w:p>
      <w:r>
        <w:t>• List targeted micro-credentials or manufacturer modules valued by employers in this scope (evidence over adjectives).</w:t>
      </w:r>
    </w:p>
    <w:p>
      <w:r>
        <w:t>Proof artifact: completion record, card, module transcript, or supervisor sign-off.</w:t>
      </w:r>
    </w:p>
    <w:p>
      <w:r>
        <w:rPr>
          <w:b/>
        </w:rPr>
        <w:t>Entry Tests &amp; Physicals (NEW)</w:t>
      </w:r>
    </w:p>
    <w:p>
      <w:r>
        <w:t>• Summarize any published aptitude/physical screens for this trade (keep measurable).</w:t>
      </w:r>
    </w:p>
    <w:p>
      <w:r>
        <w:t>Proof artifact: score report, timed log, signed verification.</w:t>
      </w:r>
    </w:p>
    <w:p>
      <w:r>
        <w:rPr>
          <w:b/>
        </w:rPr>
        <w:t>BFET &amp; Direct-Entry College On-Ramps (NEW)</w:t>
      </w:r>
    </w:p>
    <w:p>
      <w:r>
        <w:t>• List specific Seattle-area CC/vocational entry classes that map to this trade (intro mechanical/electrical/prints/safety).</w:t>
      </w:r>
    </w:p>
    <w:p>
      <w:r>
        <w:t>Proof artifact: enrollment/grade report or completion certificate.</w:t>
      </w:r>
    </w:p>
    <w:p>
      <w:r>
        <w:rPr>
          <w:b/>
        </w:rPr>
        <w:t>Mobility Plan — Multi-State Application Rotation (NEW)</w:t>
      </w:r>
    </w:p>
    <w:p>
      <w:r>
        <w:t>• Where to find legitimate openings/calendars; how to run a 90‑day rotation; relocation-readiness checklist; licensing reciprocity notes.</w:t>
      </w:r>
    </w:p>
    <w:p>
      <w:r>
        <w:t>Proof artifact: application tracker screenshots/log + responses.</w:t>
      </w:r>
    </w:p>
    <w:p>
      <w:r>
        <w:rPr>
          <w:b/>
        </w:rPr>
        <w:t>Social Intel — Practical Insights (NEW)</w:t>
      </w:r>
    </w:p>
    <w:p>
      <w:r>
        <w:t>• NEW (sourced): 2–4 pragmatic tips from recent Reddit/industry threads/blogs aligned with official guidance.</w:t>
      </w:r>
    </w:p>
    <w:p>
      <w:r>
        <w:t>Proof artifact: practice log, mock scores, or interview prep worksheet.</w:t>
      </w:r>
    </w:p>
    <w:p>
      <w:r>
        <w:t>Notes: Pole‑climb readiness, rigging signals, chainsaw maintenance logs, storm‑response drills; consider CDL steps and medical card planning.</w:t>
      </w:r>
    </w:p>
    <w:p>
      <w:pPr>
        <w:pStyle w:val="Heading1"/>
      </w:pPr>
      <w:r>
        <w:t>Entry Tests &amp; Physicals — Cross-Trade Summary (NEW)</w:t>
      </w:r>
    </w:p>
    <w:p>
      <w:r>
        <w:t>• Electrical aptitude: algebra, reading comprehension, mechanical reasoning — track practice scores.</w:t>
      </w:r>
    </w:p>
    <w:p>
      <w:r>
        <w:t>• Mechanical reasoning/elevator: spatial relations, sequences, tool ID — track mock test %s.</w:t>
      </w:r>
    </w:p>
    <w:p>
      <w:r>
        <w:t>• PCT-style: timed carries/lifts, ladder steps, balance tasks — track times/reps and improvement weekly.</w:t>
      </w:r>
    </w:p>
    <w:p>
      <w:r>
        <w:t>• Ladder/pole climbs: rung counts, rest points, controlled descent — track minutes to target and form checks.</w:t>
      </w:r>
    </w:p>
    <w:p>
      <w:r>
        <w:t>Verification: instructor or supervisor sign-off where possible; otherwise timestamped logs/photos without 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