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A9F" w:rsidRDefault="009A4A9F" w:rsidP="0057210A">
      <w:pPr>
        <w:rPr>
          <w:rFonts w:ascii="Arial" w:hAnsi="Arial" w:cs="Arial"/>
          <w:b/>
        </w:rPr>
      </w:pPr>
      <w:bookmarkStart w:id="0" w:name="[12,[423,[],&quot;32D7524D-5D1A-4CB2-885B-5DA"/>
      <w:r>
        <w:rPr>
          <w:rFonts w:ascii="Arial" w:hAnsi="Arial" w:cs="Arial"/>
          <w:b/>
        </w:rPr>
        <w:t>Question 1</w:t>
      </w:r>
    </w:p>
    <w:p w:rsidR="009A4A9F" w:rsidRPr="009A4A9F" w:rsidRDefault="009A4A9F" w:rsidP="009A4A9F">
      <w:pPr>
        <w:pStyle w:val="ListParagraph"/>
        <w:numPr>
          <w:ilvl w:val="0"/>
          <w:numId w:val="1"/>
        </w:numPr>
        <w:rPr>
          <w:rFonts w:ascii="Arial" w:hAnsi="Arial" w:cs="Arial"/>
          <w:b/>
        </w:rPr>
      </w:pPr>
    </w:p>
    <w:p w:rsidR="0057210A" w:rsidRPr="009A4A9F" w:rsidRDefault="0057210A" w:rsidP="0057210A">
      <w:pPr>
        <w:rPr>
          <w:rFonts w:ascii="Arial" w:hAnsi="Arial" w:cs="Arial"/>
        </w:rPr>
      </w:pPr>
      <w:r w:rsidRPr="009A4A9F">
        <w:rPr>
          <w:rFonts w:ascii="Arial" w:hAnsi="Arial" w:cs="Arial"/>
        </w:rPr>
        <w:t>The term standards-compliance refers to whether a web page conforms to the standards defined by the World Wide Web Consortium (W3C). These standards are guidance for web developers and describe best practice for creating web pages using XHTML and CSS so they are interpreted consistently by different web browsers. A website can be deemed as XHTML and CCS compliant if it adheres to these open standards</w:t>
      </w:r>
      <w:r w:rsidRPr="009A4A9F">
        <w:rPr>
          <w:rFonts w:ascii="Arial" w:hAnsi="Arial" w:cs="Arial"/>
        </w:rPr>
        <w:t>.</w:t>
      </w:r>
    </w:p>
    <w:p w:rsidR="0057210A" w:rsidRPr="009A4A9F" w:rsidRDefault="0057210A" w:rsidP="0057210A">
      <w:pPr>
        <w:rPr>
          <w:rFonts w:ascii="Arial" w:hAnsi="Arial" w:cs="Arial"/>
        </w:rPr>
      </w:pPr>
      <w:r w:rsidRPr="009A4A9F">
        <w:rPr>
          <w:rFonts w:ascii="Arial" w:hAnsi="Arial" w:cs="Arial"/>
        </w:rPr>
        <w:t xml:space="preserve">Compliance with these standards is paramount to the W3C’s mission of </w:t>
      </w:r>
      <w:r w:rsidR="00077B29" w:rsidRPr="009A4A9F">
        <w:rPr>
          <w:rFonts w:ascii="Arial" w:hAnsi="Arial" w:cs="Arial"/>
        </w:rPr>
        <w:t>‘</w:t>
      </w:r>
      <w:r w:rsidRPr="009A4A9F">
        <w:rPr>
          <w:rFonts w:ascii="Arial" w:hAnsi="Arial" w:cs="Arial"/>
        </w:rPr>
        <w:t>One Web</w:t>
      </w:r>
      <w:r w:rsidR="00077B29" w:rsidRPr="009A4A9F">
        <w:rPr>
          <w:rFonts w:ascii="Arial" w:hAnsi="Arial" w:cs="Arial"/>
        </w:rPr>
        <w:t>’.</w:t>
      </w:r>
      <w:r w:rsidRPr="009A4A9F">
        <w:rPr>
          <w:rFonts w:ascii="Arial" w:hAnsi="Arial" w:cs="Arial"/>
        </w:rPr>
        <w:t xml:space="preserve"> </w:t>
      </w:r>
      <w:r w:rsidR="00077B29" w:rsidRPr="009A4A9F">
        <w:rPr>
          <w:rFonts w:ascii="Arial" w:hAnsi="Arial" w:cs="Arial"/>
        </w:rPr>
        <w:t>Conforming to the standards helps</w:t>
      </w:r>
      <w:r w:rsidRPr="009A4A9F">
        <w:rPr>
          <w:rFonts w:ascii="Arial" w:hAnsi="Arial" w:cs="Arial"/>
        </w:rPr>
        <w:t xml:space="preserve"> </w:t>
      </w:r>
      <w:r w:rsidR="00077B29" w:rsidRPr="009A4A9F">
        <w:rPr>
          <w:rFonts w:ascii="Arial" w:hAnsi="Arial" w:cs="Arial"/>
        </w:rPr>
        <w:t>contribute to</w:t>
      </w:r>
      <w:r w:rsidRPr="009A4A9F">
        <w:rPr>
          <w:rFonts w:ascii="Arial" w:hAnsi="Arial" w:cs="Arial"/>
        </w:rPr>
        <w:t xml:space="preserve"> the ‘Web for </w:t>
      </w:r>
      <w:proofErr w:type="gramStart"/>
      <w:r w:rsidRPr="009A4A9F">
        <w:rPr>
          <w:rFonts w:ascii="Arial" w:hAnsi="Arial" w:cs="Arial"/>
        </w:rPr>
        <w:t>All</w:t>
      </w:r>
      <w:proofErr w:type="gramEnd"/>
      <w:r w:rsidRPr="009A4A9F">
        <w:rPr>
          <w:rFonts w:ascii="Arial" w:hAnsi="Arial" w:cs="Arial"/>
        </w:rPr>
        <w:t xml:space="preserve">’ and ‘Web on Everything’ </w:t>
      </w:r>
      <w:r w:rsidR="00077B29" w:rsidRPr="009A4A9F">
        <w:rPr>
          <w:rFonts w:ascii="Arial" w:hAnsi="Arial" w:cs="Arial"/>
        </w:rPr>
        <w:t>principles (</w:t>
      </w:r>
      <w:r w:rsidRPr="009A4A9F">
        <w:rPr>
          <w:rFonts w:ascii="Arial" w:hAnsi="Arial" w:cs="Arial"/>
        </w:rPr>
        <w:t xml:space="preserve">W3C, n.d.). These principles highlight the need for websites to be accessible to everyone no matter any disabilities or </w:t>
      </w:r>
      <w:r w:rsidR="00077B29" w:rsidRPr="009A4A9F">
        <w:rPr>
          <w:rFonts w:ascii="Arial" w:hAnsi="Arial" w:cs="Arial"/>
        </w:rPr>
        <w:t>restrictions</w:t>
      </w:r>
      <w:r w:rsidRPr="009A4A9F">
        <w:rPr>
          <w:rFonts w:ascii="Arial" w:hAnsi="Arial" w:cs="Arial"/>
        </w:rPr>
        <w:t xml:space="preserve">. </w:t>
      </w:r>
      <w:r w:rsidR="00077B29" w:rsidRPr="009A4A9F">
        <w:rPr>
          <w:rFonts w:ascii="Arial" w:hAnsi="Arial" w:cs="Arial"/>
        </w:rPr>
        <w:t>Developing to the W3C standards allow</w:t>
      </w:r>
      <w:r w:rsidRPr="009A4A9F">
        <w:rPr>
          <w:rFonts w:ascii="Arial" w:hAnsi="Arial" w:cs="Arial"/>
        </w:rPr>
        <w:t xml:space="preserve"> websites to be accessible to everyone and remove inconsistencies in how </w:t>
      </w:r>
      <w:r w:rsidR="00077B29" w:rsidRPr="009A4A9F">
        <w:rPr>
          <w:rFonts w:ascii="Arial" w:hAnsi="Arial" w:cs="Arial"/>
        </w:rPr>
        <w:t>lesser used</w:t>
      </w:r>
      <w:r w:rsidRPr="009A4A9F">
        <w:rPr>
          <w:rFonts w:ascii="Arial" w:hAnsi="Arial" w:cs="Arial"/>
        </w:rPr>
        <w:t xml:space="preserve"> browsers </w:t>
      </w:r>
      <w:r w:rsidR="00077B29" w:rsidRPr="009A4A9F">
        <w:rPr>
          <w:rFonts w:ascii="Arial" w:hAnsi="Arial" w:cs="Arial"/>
        </w:rPr>
        <w:t xml:space="preserve">or mobile devices </w:t>
      </w:r>
      <w:r w:rsidRPr="009A4A9F">
        <w:rPr>
          <w:rFonts w:ascii="Arial" w:hAnsi="Arial" w:cs="Arial"/>
        </w:rPr>
        <w:t>render them</w:t>
      </w:r>
      <w:r w:rsidR="00077B29" w:rsidRPr="009A4A9F">
        <w:rPr>
          <w:rFonts w:ascii="Arial" w:hAnsi="Arial" w:cs="Arial"/>
        </w:rPr>
        <w:t>.</w:t>
      </w:r>
    </w:p>
    <w:p w:rsidR="0057210A" w:rsidRPr="009A4A9F" w:rsidRDefault="0057210A" w:rsidP="0057210A">
      <w:pPr>
        <w:rPr>
          <w:rFonts w:ascii="Arial" w:hAnsi="Arial" w:cs="Arial"/>
        </w:rPr>
      </w:pPr>
      <w:r w:rsidRPr="009A4A9F">
        <w:rPr>
          <w:rFonts w:ascii="Arial" w:hAnsi="Arial" w:cs="Arial"/>
        </w:rPr>
        <w:t xml:space="preserve">When the files </w:t>
      </w:r>
      <w:r w:rsidR="00077B29" w:rsidRPr="009A4A9F">
        <w:rPr>
          <w:rFonts w:ascii="Arial" w:hAnsi="Arial" w:cs="Arial"/>
        </w:rPr>
        <w:t>for the OURC website</w:t>
      </w:r>
      <w:r w:rsidRPr="009A4A9F">
        <w:rPr>
          <w:rFonts w:ascii="Arial" w:hAnsi="Arial" w:cs="Arial"/>
        </w:rPr>
        <w:t xml:space="preserve"> were validated against the XHTML and CSS standards using the W3C validation tools there were a number of errors highlighted</w:t>
      </w:r>
      <w:r w:rsidR="00077B29" w:rsidRPr="009A4A9F">
        <w:rPr>
          <w:rFonts w:ascii="Arial" w:hAnsi="Arial" w:cs="Arial"/>
        </w:rPr>
        <w:t>.</w:t>
      </w:r>
      <w:r w:rsidRPr="009A4A9F">
        <w:rPr>
          <w:rFonts w:ascii="Arial" w:hAnsi="Arial" w:cs="Arial"/>
        </w:rPr>
        <w:t xml:space="preserve"> </w:t>
      </w:r>
      <w:r w:rsidR="00077B29" w:rsidRPr="009A4A9F">
        <w:rPr>
          <w:rFonts w:ascii="Arial" w:hAnsi="Arial" w:cs="Arial"/>
        </w:rPr>
        <w:t xml:space="preserve">The </w:t>
      </w:r>
      <w:r w:rsidRPr="009A4A9F">
        <w:rPr>
          <w:rFonts w:ascii="Arial" w:hAnsi="Arial" w:cs="Arial"/>
        </w:rPr>
        <w:t xml:space="preserve">changes </w:t>
      </w:r>
      <w:r w:rsidR="00077B29" w:rsidRPr="009A4A9F">
        <w:rPr>
          <w:rFonts w:ascii="Arial" w:hAnsi="Arial" w:cs="Arial"/>
        </w:rPr>
        <w:t>made to make the files standards</w:t>
      </w:r>
      <w:r w:rsidRPr="009A4A9F">
        <w:rPr>
          <w:rFonts w:ascii="Arial" w:hAnsi="Arial" w:cs="Arial"/>
        </w:rPr>
        <w:t xml:space="preserve"> compliant</w:t>
      </w:r>
      <w:r w:rsidR="00077B29" w:rsidRPr="009A4A9F">
        <w:rPr>
          <w:rFonts w:ascii="Arial" w:hAnsi="Arial" w:cs="Arial"/>
        </w:rPr>
        <w:t xml:space="preserve"> are explained below</w:t>
      </w:r>
      <w:r w:rsidRPr="009A4A9F">
        <w:rPr>
          <w:rFonts w:ascii="Arial" w:hAnsi="Arial" w:cs="Arial"/>
        </w:rPr>
        <w:t>.</w:t>
      </w:r>
    </w:p>
    <w:p w:rsidR="0057210A" w:rsidRPr="009A4A9F" w:rsidRDefault="0057210A" w:rsidP="0057210A">
      <w:pPr>
        <w:rPr>
          <w:rFonts w:ascii="Arial" w:hAnsi="Arial" w:cs="Arial"/>
        </w:rPr>
      </w:pPr>
      <w:r w:rsidRPr="009A4A9F">
        <w:rPr>
          <w:rFonts w:ascii="Arial" w:hAnsi="Arial" w:cs="Arial"/>
        </w:rPr>
        <w:t>Firstly, it was necessary to add a document-type deceleration to both XHTML files. The DOCTYPE has been included at the top of the files and is important because it defines which version of XHTML the files are written in, in this case, XHTML 1.0 Strict. This information is required by the browser in order for it to</w:t>
      </w:r>
      <w:r w:rsidRPr="009A4A9F">
        <w:rPr>
          <w:rFonts w:ascii="Arial" w:hAnsi="Arial" w:cs="Arial"/>
        </w:rPr>
        <w:t xml:space="preserve"> render the web page correctly.</w:t>
      </w:r>
    </w:p>
    <w:p w:rsidR="0057210A" w:rsidRPr="009A4A9F" w:rsidRDefault="0057210A" w:rsidP="0057210A">
      <w:pPr>
        <w:rPr>
          <w:rFonts w:ascii="Arial" w:hAnsi="Arial" w:cs="Arial"/>
        </w:rPr>
      </w:pPr>
      <w:r w:rsidRPr="009A4A9F">
        <w:rPr>
          <w:rFonts w:ascii="Arial" w:hAnsi="Arial" w:cs="Arial"/>
        </w:rPr>
        <w:t xml:space="preserve">Another change that was made to both files was the addition of the </w:t>
      </w:r>
      <w:r w:rsidR="00781BDC" w:rsidRPr="009A4A9F">
        <w:rPr>
          <w:rFonts w:ascii="Arial" w:hAnsi="Arial" w:cs="Arial"/>
        </w:rPr>
        <w:t>“</w:t>
      </w:r>
      <w:proofErr w:type="spellStart"/>
      <w:r w:rsidRPr="009A4A9F">
        <w:rPr>
          <w:rFonts w:ascii="Arial" w:hAnsi="Arial" w:cs="Arial"/>
        </w:rPr>
        <w:t>xmlns</w:t>
      </w:r>
      <w:proofErr w:type="spellEnd"/>
      <w:r w:rsidR="00781BDC" w:rsidRPr="009A4A9F">
        <w:rPr>
          <w:rFonts w:ascii="Arial" w:hAnsi="Arial" w:cs="Arial"/>
        </w:rPr>
        <w:t>”</w:t>
      </w:r>
      <w:r w:rsidRPr="009A4A9F">
        <w:rPr>
          <w:rFonts w:ascii="Arial" w:hAnsi="Arial" w:cs="Arial"/>
        </w:rPr>
        <w:t xml:space="preserve"> attribute in the opening html elements. This attribute needs to be included so that browsers know that the file behaves according to XML Name Spac</w:t>
      </w:r>
      <w:r w:rsidRPr="009A4A9F">
        <w:rPr>
          <w:rFonts w:ascii="Arial" w:hAnsi="Arial" w:cs="Arial"/>
        </w:rPr>
        <w:t>es (The Open University, 2014).</w:t>
      </w:r>
    </w:p>
    <w:p w:rsidR="0057210A" w:rsidRPr="009A4A9F" w:rsidRDefault="0057210A" w:rsidP="0057210A">
      <w:pPr>
        <w:rPr>
          <w:rFonts w:ascii="Arial" w:hAnsi="Arial" w:cs="Arial"/>
        </w:rPr>
      </w:pPr>
      <w:r w:rsidRPr="009A4A9F">
        <w:rPr>
          <w:rFonts w:ascii="Arial" w:hAnsi="Arial" w:cs="Arial"/>
        </w:rPr>
        <w:t xml:space="preserve">The metadata required by the browser to define the data type and character encoding of the document had been omitted. Therefore, a </w:t>
      </w:r>
      <w:proofErr w:type="gramStart"/>
      <w:r w:rsidRPr="009A4A9F">
        <w:rPr>
          <w:rFonts w:ascii="Arial" w:hAnsi="Arial" w:cs="Arial"/>
        </w:rPr>
        <w:t>meta</w:t>
      </w:r>
      <w:proofErr w:type="gramEnd"/>
      <w:r w:rsidRPr="009A4A9F">
        <w:rPr>
          <w:rFonts w:ascii="Arial" w:hAnsi="Arial" w:cs="Arial"/>
        </w:rPr>
        <w:t xml:space="preserve"> element has been added inside the head section of both </w:t>
      </w:r>
      <w:r w:rsidR="00781BDC" w:rsidRPr="009A4A9F">
        <w:rPr>
          <w:rFonts w:ascii="Arial" w:hAnsi="Arial" w:cs="Arial"/>
        </w:rPr>
        <w:t>XHTML files. This includes the “</w:t>
      </w:r>
      <w:r w:rsidRPr="009A4A9F">
        <w:rPr>
          <w:rFonts w:ascii="Arial" w:hAnsi="Arial" w:cs="Arial"/>
        </w:rPr>
        <w:t>http-</w:t>
      </w:r>
      <w:proofErr w:type="spellStart"/>
      <w:r w:rsidRPr="009A4A9F">
        <w:rPr>
          <w:rFonts w:ascii="Arial" w:hAnsi="Arial" w:cs="Arial"/>
        </w:rPr>
        <w:t>equiv</w:t>
      </w:r>
      <w:proofErr w:type="spellEnd"/>
      <w:r w:rsidR="00781BDC" w:rsidRPr="009A4A9F">
        <w:rPr>
          <w:rFonts w:ascii="Arial" w:hAnsi="Arial" w:cs="Arial"/>
        </w:rPr>
        <w:t>”</w:t>
      </w:r>
      <w:r w:rsidRPr="009A4A9F">
        <w:rPr>
          <w:rFonts w:ascii="Arial" w:hAnsi="Arial" w:cs="Arial"/>
        </w:rPr>
        <w:t xml:space="preserve"> and </w:t>
      </w:r>
      <w:r w:rsidR="00781BDC" w:rsidRPr="009A4A9F">
        <w:rPr>
          <w:rFonts w:ascii="Arial" w:hAnsi="Arial" w:cs="Arial"/>
        </w:rPr>
        <w:t>“</w:t>
      </w:r>
      <w:r w:rsidRPr="009A4A9F">
        <w:rPr>
          <w:rFonts w:ascii="Arial" w:hAnsi="Arial" w:cs="Arial"/>
        </w:rPr>
        <w:t>content</w:t>
      </w:r>
      <w:r w:rsidR="00781BDC" w:rsidRPr="009A4A9F">
        <w:rPr>
          <w:rFonts w:ascii="Arial" w:hAnsi="Arial" w:cs="Arial"/>
        </w:rPr>
        <w:t>”</w:t>
      </w:r>
      <w:r w:rsidRPr="009A4A9F">
        <w:rPr>
          <w:rFonts w:ascii="Arial" w:hAnsi="Arial" w:cs="Arial"/>
        </w:rPr>
        <w:t xml:space="preserve"> attributes informing the browser that the text is presented in html </w:t>
      </w:r>
      <w:r w:rsidRPr="009A4A9F">
        <w:rPr>
          <w:rFonts w:ascii="Arial" w:hAnsi="Arial" w:cs="Arial"/>
        </w:rPr>
        <w:t>and the character set is UTF-8.</w:t>
      </w:r>
    </w:p>
    <w:p w:rsidR="0057210A" w:rsidRPr="009A4A9F" w:rsidRDefault="0057210A" w:rsidP="0057210A">
      <w:pPr>
        <w:rPr>
          <w:rFonts w:ascii="Arial" w:hAnsi="Arial" w:cs="Arial"/>
        </w:rPr>
      </w:pPr>
      <w:r w:rsidRPr="009A4A9F">
        <w:rPr>
          <w:rFonts w:ascii="Arial" w:hAnsi="Arial" w:cs="Arial"/>
        </w:rPr>
        <w:t xml:space="preserve">An additional change was also required in the index_ourc.htm file. There was no </w:t>
      </w:r>
      <w:r w:rsidR="00781BDC" w:rsidRPr="009A4A9F">
        <w:rPr>
          <w:rFonts w:ascii="Arial" w:hAnsi="Arial" w:cs="Arial"/>
        </w:rPr>
        <w:t>“</w:t>
      </w:r>
      <w:r w:rsidRPr="009A4A9F">
        <w:rPr>
          <w:rFonts w:ascii="Arial" w:hAnsi="Arial" w:cs="Arial"/>
        </w:rPr>
        <w:t>alt</w:t>
      </w:r>
      <w:r w:rsidR="00781BDC" w:rsidRPr="009A4A9F">
        <w:rPr>
          <w:rFonts w:ascii="Arial" w:hAnsi="Arial" w:cs="Arial"/>
        </w:rPr>
        <w:t>”</w:t>
      </w:r>
      <w:r w:rsidRPr="009A4A9F">
        <w:rPr>
          <w:rFonts w:ascii="Arial" w:hAnsi="Arial" w:cs="Arial"/>
        </w:rPr>
        <w:t xml:space="preserve"> attribute included in the image </w:t>
      </w:r>
      <w:r w:rsidR="004F1F26" w:rsidRPr="009A4A9F">
        <w:rPr>
          <w:rFonts w:ascii="Arial" w:hAnsi="Arial" w:cs="Arial"/>
        </w:rPr>
        <w:t xml:space="preserve">element. </w:t>
      </w:r>
      <w:r w:rsidRPr="009A4A9F">
        <w:rPr>
          <w:rFonts w:ascii="Arial" w:hAnsi="Arial" w:cs="Arial"/>
        </w:rPr>
        <w:t>This is required for the document to be standards compliant and so a description of the image has been su</w:t>
      </w:r>
      <w:r w:rsidRPr="009A4A9F">
        <w:rPr>
          <w:rFonts w:ascii="Arial" w:hAnsi="Arial" w:cs="Arial"/>
        </w:rPr>
        <w:t xml:space="preserve">pplied within an </w:t>
      </w:r>
      <w:r w:rsidR="00781BDC" w:rsidRPr="009A4A9F">
        <w:rPr>
          <w:rFonts w:ascii="Arial" w:hAnsi="Arial" w:cs="Arial"/>
        </w:rPr>
        <w:t>“</w:t>
      </w:r>
      <w:r w:rsidRPr="009A4A9F">
        <w:rPr>
          <w:rFonts w:ascii="Arial" w:hAnsi="Arial" w:cs="Arial"/>
        </w:rPr>
        <w:t>alt</w:t>
      </w:r>
      <w:r w:rsidR="00781BDC" w:rsidRPr="009A4A9F">
        <w:rPr>
          <w:rFonts w:ascii="Arial" w:hAnsi="Arial" w:cs="Arial"/>
        </w:rPr>
        <w:t>”</w:t>
      </w:r>
      <w:r w:rsidRPr="009A4A9F">
        <w:rPr>
          <w:rFonts w:ascii="Arial" w:hAnsi="Arial" w:cs="Arial"/>
        </w:rPr>
        <w:t xml:space="preserve"> attribute.</w:t>
      </w:r>
    </w:p>
    <w:p w:rsidR="007775EC" w:rsidRPr="009A4A9F" w:rsidRDefault="0057210A" w:rsidP="0057210A">
      <w:pPr>
        <w:rPr>
          <w:rFonts w:ascii="Arial" w:hAnsi="Arial" w:cs="Arial"/>
        </w:rPr>
      </w:pPr>
      <w:r w:rsidRPr="009A4A9F">
        <w:rPr>
          <w:rFonts w:ascii="Arial" w:hAnsi="Arial" w:cs="Arial"/>
        </w:rPr>
        <w:t xml:space="preserve">Within the CCS file there were two instances where a semi-colon had been omitted at the end of a property/value pair within CSS rules. A semi-colon is required at the end of every property/value pair so the browser knows when the declaration finishes and any subsequent decelerations start. The semi-colons have been added and highlighted with comments. The other problem identified with the CSS file was the duplication of a closing brace, ‘}’, in one of the rules. The declaration of a CSS rule must be inside a pair of </w:t>
      </w:r>
      <w:r w:rsidR="004F1F26" w:rsidRPr="009A4A9F">
        <w:rPr>
          <w:rFonts w:ascii="Arial" w:hAnsi="Arial" w:cs="Arial"/>
        </w:rPr>
        <w:t>braces;</w:t>
      </w:r>
      <w:r w:rsidRPr="009A4A9F">
        <w:rPr>
          <w:rFonts w:ascii="Arial" w:hAnsi="Arial" w:cs="Arial"/>
        </w:rPr>
        <w:t xml:space="preserve"> however the addition of an extra brace resulted in a parse error and was removed.</w:t>
      </w:r>
      <w:bookmarkEnd w:id="0"/>
    </w:p>
    <w:p w:rsidR="00D52828" w:rsidRDefault="008029D9" w:rsidP="0057210A">
      <w:pPr>
        <w:rPr>
          <w:rFonts w:ascii="Arial" w:hAnsi="Arial" w:cs="Arial"/>
        </w:rPr>
      </w:pPr>
      <w:r w:rsidRPr="009A4A9F">
        <w:rPr>
          <w:rFonts w:ascii="Arial" w:hAnsi="Arial" w:cs="Arial"/>
        </w:rPr>
        <w:t>A final change was needed to link the XHTML files with the CSS file so the styling rules are applied to the web pages. In the index_ourc.htm file the name of the CSS file held in the “</w:t>
      </w:r>
      <w:proofErr w:type="spellStart"/>
      <w:r w:rsidRPr="009A4A9F">
        <w:rPr>
          <w:rFonts w:ascii="Arial" w:hAnsi="Arial" w:cs="Arial"/>
        </w:rPr>
        <w:t>href</w:t>
      </w:r>
      <w:proofErr w:type="spellEnd"/>
      <w:r w:rsidRPr="009A4A9F">
        <w:rPr>
          <w:rFonts w:ascii="Arial" w:hAnsi="Arial" w:cs="Arial"/>
        </w:rPr>
        <w:t>” attribute needed to be corrected. While in the data_ourc.htm the link element had to be added with the correct details to link the CSS file.</w:t>
      </w:r>
      <w:bookmarkStart w:id="1" w:name="[12,[423,[],&quot;977F9585-893A-42E6-A832-A1A"/>
    </w:p>
    <w:p w:rsidR="008029D9" w:rsidRPr="00D52828" w:rsidRDefault="00D52828" w:rsidP="0057210A">
      <w:pPr>
        <w:rPr>
          <w:rFonts w:ascii="Arial" w:hAnsi="Arial" w:cs="Arial"/>
        </w:rPr>
      </w:pPr>
      <w:r>
        <w:rPr>
          <w:rFonts w:ascii="Arial" w:hAnsi="Arial" w:cs="Arial"/>
          <w:b/>
        </w:rPr>
        <w:lastRenderedPageBreak/>
        <w:t xml:space="preserve"> </w:t>
      </w:r>
      <w:r w:rsidR="009A4A9F">
        <w:rPr>
          <w:rFonts w:ascii="Arial" w:hAnsi="Arial" w:cs="Arial"/>
          <w:b/>
        </w:rPr>
        <w:t>[633 words</w:t>
      </w:r>
      <w:r w:rsidR="009A4A9F">
        <w:rPr>
          <w:rFonts w:ascii="Arial" w:hAnsi="Arial" w:cs="Arial"/>
        </w:rPr>
        <w:t xml:space="preserve"> </w:t>
      </w:r>
      <w:r w:rsidR="009A4A9F" w:rsidRPr="009A4A9F">
        <w:rPr>
          <w:rFonts w:ascii="Arial" w:hAnsi="Arial" w:cs="Arial"/>
          <w:sz w:val="16"/>
        </w:rPr>
        <w:t>(including comments)</w:t>
      </w:r>
      <w:r w:rsidR="009A4A9F">
        <w:rPr>
          <w:rFonts w:ascii="Arial" w:hAnsi="Arial" w:cs="Arial"/>
          <w:b/>
        </w:rPr>
        <w:t>]</w:t>
      </w:r>
    </w:p>
    <w:p w:rsidR="009A4A9F" w:rsidRPr="009A4A9F" w:rsidRDefault="009A4A9F" w:rsidP="0057210A">
      <w:pPr>
        <w:rPr>
          <w:rFonts w:ascii="Arial" w:hAnsi="Arial" w:cs="Arial"/>
          <w:b/>
        </w:rPr>
      </w:pPr>
      <w:r>
        <w:rPr>
          <w:rFonts w:ascii="Arial" w:hAnsi="Arial" w:cs="Arial"/>
          <w:b/>
        </w:rPr>
        <w:t>References:</w:t>
      </w:r>
    </w:p>
    <w:p w:rsidR="004A7703" w:rsidRPr="009A4A9F" w:rsidRDefault="004A7703" w:rsidP="0057210A">
      <w:pPr>
        <w:rPr>
          <w:rFonts w:ascii="Arial" w:hAnsi="Arial" w:cs="Arial"/>
        </w:rPr>
      </w:pPr>
      <w:r w:rsidRPr="009A4A9F">
        <w:rPr>
          <w:rFonts w:ascii="Arial" w:hAnsi="Arial" w:cs="Arial"/>
        </w:rPr>
        <w:t xml:space="preserve">W3C (n.d.) </w:t>
      </w:r>
      <w:r w:rsidRPr="009A4A9F">
        <w:rPr>
          <w:rFonts w:ascii="Arial" w:hAnsi="Arial" w:cs="Arial"/>
          <w:i/>
        </w:rPr>
        <w:t>W3C Mission</w:t>
      </w:r>
      <w:r w:rsidRPr="009A4A9F">
        <w:rPr>
          <w:rFonts w:ascii="Arial" w:hAnsi="Arial" w:cs="Arial"/>
        </w:rPr>
        <w:t xml:space="preserve"> [Online]. Available at http://www.w3.org/Consortium/mission.ht</w:t>
      </w:r>
      <w:r w:rsidRPr="009A4A9F">
        <w:rPr>
          <w:rFonts w:ascii="Arial" w:hAnsi="Arial" w:cs="Arial"/>
        </w:rPr>
        <w:t>ml (Accessed 10 November 2014).</w:t>
      </w:r>
    </w:p>
    <w:p w:rsidR="004A7703" w:rsidRDefault="004A7703" w:rsidP="0057210A">
      <w:pPr>
        <w:rPr>
          <w:rFonts w:ascii="Arial" w:hAnsi="Arial" w:cs="Arial"/>
        </w:rPr>
      </w:pPr>
      <w:r w:rsidRPr="009A4A9F">
        <w:rPr>
          <w:rFonts w:ascii="Arial" w:hAnsi="Arial" w:cs="Arial"/>
        </w:rPr>
        <w:t xml:space="preserve">The Open University (2014) ‘4.1 Document Type’, </w:t>
      </w:r>
      <w:r w:rsidRPr="009A4A9F">
        <w:rPr>
          <w:rFonts w:ascii="Arial" w:hAnsi="Arial" w:cs="Arial"/>
          <w:i/>
        </w:rPr>
        <w:t>TT284 Block 1, Part 2: The role of standards and the anatomy of basic web pages</w:t>
      </w:r>
      <w:r w:rsidRPr="009A4A9F">
        <w:rPr>
          <w:rFonts w:ascii="Arial" w:hAnsi="Arial" w:cs="Arial"/>
        </w:rPr>
        <w:t xml:space="preserve"> [online]. Available at https://learn2.open.ac.uk/mod/oucontent/view.php?id=588892&amp;section=3.1 (Accessed 10 November 2014).</w:t>
      </w:r>
      <w:bookmarkEnd w:id="1"/>
    </w:p>
    <w:p w:rsidR="00D52828" w:rsidRPr="009A4A9F" w:rsidRDefault="00D52828" w:rsidP="0057210A">
      <w:pPr>
        <w:rPr>
          <w:rFonts w:ascii="Arial" w:hAnsi="Arial" w:cs="Arial"/>
        </w:rPr>
      </w:pPr>
    </w:p>
    <w:p w:rsidR="007F3322" w:rsidRPr="00935A6E" w:rsidRDefault="007F3322" w:rsidP="0057210A">
      <w:pPr>
        <w:pStyle w:val="ListParagraph"/>
        <w:numPr>
          <w:ilvl w:val="0"/>
          <w:numId w:val="1"/>
        </w:numPr>
        <w:rPr>
          <w:rFonts w:ascii="Arial" w:hAnsi="Arial" w:cs="Arial"/>
          <w:b/>
        </w:rPr>
      </w:pPr>
    </w:p>
    <w:p w:rsidR="007F3322" w:rsidRPr="009A4A9F" w:rsidRDefault="007F3322" w:rsidP="0057210A">
      <w:pPr>
        <w:rPr>
          <w:rFonts w:ascii="Arial" w:hAnsi="Arial" w:cs="Arial"/>
        </w:rPr>
      </w:pPr>
      <w:bookmarkStart w:id="2" w:name="[12,[423,[],&quot;2023E45B-1CC5-4DAA-9428-D7A"/>
      <w:r w:rsidRPr="009A4A9F">
        <w:rPr>
          <w:rFonts w:ascii="Arial" w:hAnsi="Arial" w:cs="Arial"/>
        </w:rPr>
        <w:t>The term usability refers to how easy it is to use a website. There are several factors contributing to website usability. A website should be easy to navigate so users are able to easily find what they are looking for and information should be presented in a clear and concise way. Several usability issues were identified with the OURC website and the changes to r</w:t>
      </w:r>
      <w:r w:rsidRPr="009A4A9F">
        <w:rPr>
          <w:rFonts w:ascii="Arial" w:hAnsi="Arial" w:cs="Arial"/>
        </w:rPr>
        <w:t>emedy these are detailed below.</w:t>
      </w:r>
    </w:p>
    <w:p w:rsidR="007F3322" w:rsidRPr="009A4A9F" w:rsidRDefault="007F3322" w:rsidP="0057210A">
      <w:pPr>
        <w:rPr>
          <w:rFonts w:ascii="Arial" w:hAnsi="Arial" w:cs="Arial"/>
        </w:rPr>
      </w:pPr>
      <w:r w:rsidRPr="009A4A9F">
        <w:rPr>
          <w:rFonts w:ascii="Arial" w:hAnsi="Arial" w:cs="Arial"/>
        </w:rPr>
        <w:t>A CSS rule is used to change the style</w:t>
      </w:r>
      <w:r w:rsidR="00247AA8">
        <w:rPr>
          <w:rFonts w:ascii="Arial" w:hAnsi="Arial" w:cs="Arial"/>
        </w:rPr>
        <w:t xml:space="preserve"> of</w:t>
      </w:r>
      <w:r w:rsidRPr="009A4A9F">
        <w:rPr>
          <w:rFonts w:ascii="Arial" w:hAnsi="Arial" w:cs="Arial"/>
        </w:rPr>
        <w:t xml:space="preserve"> the ’Sponsored Links’ menu items on the home page. The link changes colour when the cursor hovers over it and this visible change identifies that the link is clickable. The colour value of the CSS declaration didn’t provide enough contrast with the background colour, making the text illegible. To make the text clearer I changed the colou</w:t>
      </w:r>
      <w:r w:rsidRPr="009A4A9F">
        <w:rPr>
          <w:rFonts w:ascii="Arial" w:hAnsi="Arial" w:cs="Arial"/>
        </w:rPr>
        <w:t>r value of the CSS rule to red.</w:t>
      </w:r>
    </w:p>
    <w:p w:rsidR="00247AA8" w:rsidRDefault="007F3322" w:rsidP="0057210A">
      <w:pPr>
        <w:rPr>
          <w:rFonts w:ascii="Arial" w:hAnsi="Arial" w:cs="Arial"/>
        </w:rPr>
      </w:pPr>
      <w:r w:rsidRPr="009A4A9F">
        <w:rPr>
          <w:rFonts w:ascii="Arial" w:hAnsi="Arial" w:cs="Arial"/>
        </w:rPr>
        <w:t>The data_ourc</w:t>
      </w:r>
      <w:r w:rsidR="00247AA8">
        <w:rPr>
          <w:rFonts w:ascii="Arial" w:hAnsi="Arial" w:cs="Arial"/>
        </w:rPr>
        <w:t>.htm</w:t>
      </w:r>
      <w:r w:rsidRPr="009A4A9F">
        <w:rPr>
          <w:rFonts w:ascii="Arial" w:hAnsi="Arial" w:cs="Arial"/>
        </w:rPr>
        <w:t xml:space="preserve"> </w:t>
      </w:r>
      <w:r w:rsidR="00247AA8">
        <w:rPr>
          <w:rFonts w:ascii="Arial" w:hAnsi="Arial" w:cs="Arial"/>
        </w:rPr>
        <w:t>document</w:t>
      </w:r>
      <w:r w:rsidRPr="009A4A9F">
        <w:rPr>
          <w:rFonts w:ascii="Arial" w:hAnsi="Arial" w:cs="Arial"/>
        </w:rPr>
        <w:t xml:space="preserve"> contained only a</w:t>
      </w:r>
      <w:r w:rsidR="00247AA8">
        <w:rPr>
          <w:rFonts w:ascii="Arial" w:hAnsi="Arial" w:cs="Arial"/>
        </w:rPr>
        <w:t>n</w:t>
      </w:r>
      <w:r w:rsidRPr="009A4A9F">
        <w:rPr>
          <w:rFonts w:ascii="Arial" w:hAnsi="Arial" w:cs="Arial"/>
        </w:rPr>
        <w:t xml:space="preserve"> HTML table with no styling; this raised some usability issues. Firstly, it’s important that there’s a consistent set of navigational links across the site. This allows users to navigate to other parts of the site from the current page. In its previous state users would only have been able to use the browser’s back but</w:t>
      </w:r>
      <w:r w:rsidR="00247AA8">
        <w:rPr>
          <w:rFonts w:ascii="Arial" w:hAnsi="Arial" w:cs="Arial"/>
        </w:rPr>
        <w:t xml:space="preserve">ton to return to the home page. </w:t>
      </w:r>
      <w:r w:rsidRPr="009A4A9F">
        <w:rPr>
          <w:rFonts w:ascii="Arial" w:hAnsi="Arial" w:cs="Arial"/>
        </w:rPr>
        <w:t>The navigation and footer divisions were copied from the index_ourc</w:t>
      </w:r>
      <w:r w:rsidR="00247AA8">
        <w:rPr>
          <w:rFonts w:ascii="Arial" w:hAnsi="Arial" w:cs="Arial"/>
        </w:rPr>
        <w:t>.htm</w:t>
      </w:r>
      <w:r w:rsidRPr="009A4A9F">
        <w:rPr>
          <w:rFonts w:ascii="Arial" w:hAnsi="Arial" w:cs="Arial"/>
        </w:rPr>
        <w:t xml:space="preserve"> document to the data_ourc</w:t>
      </w:r>
      <w:r w:rsidR="00247AA8">
        <w:rPr>
          <w:rFonts w:ascii="Arial" w:hAnsi="Arial" w:cs="Arial"/>
        </w:rPr>
        <w:t>.htm</w:t>
      </w:r>
      <w:r w:rsidRPr="009A4A9F">
        <w:rPr>
          <w:rFonts w:ascii="Arial" w:hAnsi="Arial" w:cs="Arial"/>
        </w:rPr>
        <w:t xml:space="preserve"> document so the navigation was available when viewing the pa</w:t>
      </w:r>
      <w:r w:rsidR="00247AA8">
        <w:rPr>
          <w:rFonts w:ascii="Arial" w:hAnsi="Arial" w:cs="Arial"/>
        </w:rPr>
        <w:t>ge.</w:t>
      </w:r>
    </w:p>
    <w:p w:rsidR="007F3322" w:rsidRPr="009A4A9F" w:rsidRDefault="007F3322" w:rsidP="0057210A">
      <w:pPr>
        <w:rPr>
          <w:rFonts w:ascii="Arial" w:hAnsi="Arial" w:cs="Arial"/>
        </w:rPr>
      </w:pPr>
      <w:r w:rsidRPr="009A4A9F">
        <w:rPr>
          <w:rFonts w:ascii="Arial" w:hAnsi="Arial" w:cs="Arial"/>
        </w:rPr>
        <w:t>It was also necessary to address the styling of the runner data page. Along with global navigation, providing a consistent aesthetic across the website creates a sense of familiarity for the user. To achieve a constant look and feel a link to the CSS file was included and divisions were created that resembled those in the index_ourc</w:t>
      </w:r>
      <w:r w:rsidR="00247AA8">
        <w:rPr>
          <w:rFonts w:ascii="Arial" w:hAnsi="Arial" w:cs="Arial"/>
        </w:rPr>
        <w:t>.htm</w:t>
      </w:r>
      <w:r w:rsidRPr="009A4A9F">
        <w:rPr>
          <w:rFonts w:ascii="Arial" w:hAnsi="Arial" w:cs="Arial"/>
        </w:rPr>
        <w:t xml:space="preserve"> document. These were given the “header”, “page” and “content” classes to link the associated CSS rules that style the </w:t>
      </w:r>
      <w:r w:rsidRPr="009A4A9F">
        <w:rPr>
          <w:rFonts w:ascii="Arial" w:hAnsi="Arial" w:cs="Arial"/>
        </w:rPr>
        <w:t>page and content appropriately.</w:t>
      </w:r>
    </w:p>
    <w:p w:rsidR="007F3322" w:rsidRPr="009A4A9F" w:rsidRDefault="007F3322" w:rsidP="0057210A">
      <w:pPr>
        <w:rPr>
          <w:rFonts w:ascii="Arial" w:hAnsi="Arial" w:cs="Arial"/>
        </w:rPr>
      </w:pPr>
      <w:r w:rsidRPr="009A4A9F">
        <w:rPr>
          <w:rFonts w:ascii="Arial" w:hAnsi="Arial" w:cs="Arial"/>
        </w:rPr>
        <w:t xml:space="preserve">As an additional change, I added a border to the table on the runner data page by editing the “border” </w:t>
      </w:r>
      <w:proofErr w:type="gramStart"/>
      <w:r w:rsidRPr="009A4A9F">
        <w:rPr>
          <w:rFonts w:ascii="Arial" w:hAnsi="Arial" w:cs="Arial"/>
        </w:rPr>
        <w:t>attribute</w:t>
      </w:r>
      <w:proofErr w:type="gramEnd"/>
      <w:r w:rsidRPr="009A4A9F">
        <w:rPr>
          <w:rFonts w:ascii="Arial" w:hAnsi="Arial" w:cs="Arial"/>
        </w:rPr>
        <w:t xml:space="preserve"> of the table element. I felt this change made it easier to read the data of the table. Further styling changes could be made using CSS.</w:t>
      </w:r>
      <w:bookmarkEnd w:id="2"/>
    </w:p>
    <w:p w:rsidR="00247AA8" w:rsidRDefault="00D52828" w:rsidP="00247AA8">
      <w:pPr>
        <w:rPr>
          <w:rFonts w:ascii="Arial" w:hAnsi="Arial" w:cs="Arial"/>
          <w:b/>
        </w:rPr>
      </w:pPr>
      <w:r>
        <w:rPr>
          <w:rFonts w:ascii="Arial" w:hAnsi="Arial" w:cs="Arial"/>
          <w:b/>
        </w:rPr>
        <w:t xml:space="preserve"> </w:t>
      </w:r>
      <w:r w:rsidR="00247AA8">
        <w:rPr>
          <w:rFonts w:ascii="Arial" w:hAnsi="Arial" w:cs="Arial"/>
          <w:b/>
        </w:rPr>
        <w:t>[</w:t>
      </w:r>
      <w:r w:rsidR="00247AA8">
        <w:rPr>
          <w:rFonts w:ascii="Arial" w:hAnsi="Arial" w:cs="Arial"/>
          <w:b/>
        </w:rPr>
        <w:t>3</w:t>
      </w:r>
      <w:r w:rsidR="00247AA8">
        <w:rPr>
          <w:rFonts w:ascii="Arial" w:hAnsi="Arial" w:cs="Arial"/>
          <w:b/>
        </w:rPr>
        <w:t>97</w:t>
      </w:r>
      <w:r w:rsidR="00247AA8">
        <w:rPr>
          <w:rFonts w:ascii="Arial" w:hAnsi="Arial" w:cs="Arial"/>
          <w:b/>
        </w:rPr>
        <w:t xml:space="preserve"> words</w:t>
      </w:r>
      <w:r w:rsidR="00247AA8">
        <w:rPr>
          <w:rFonts w:ascii="Arial" w:hAnsi="Arial" w:cs="Arial"/>
        </w:rPr>
        <w:t xml:space="preserve"> </w:t>
      </w:r>
      <w:r w:rsidR="00247AA8" w:rsidRPr="009A4A9F">
        <w:rPr>
          <w:rFonts w:ascii="Arial" w:hAnsi="Arial" w:cs="Arial"/>
          <w:sz w:val="16"/>
        </w:rPr>
        <w:t>(including comments)</w:t>
      </w:r>
      <w:r w:rsidR="00247AA8">
        <w:rPr>
          <w:rFonts w:ascii="Arial" w:hAnsi="Arial" w:cs="Arial"/>
          <w:b/>
        </w:rPr>
        <w:t>]</w:t>
      </w:r>
    </w:p>
    <w:p w:rsidR="00247AA8" w:rsidRDefault="00247AA8" w:rsidP="0057210A">
      <w:pPr>
        <w:rPr>
          <w:rFonts w:ascii="Arial" w:hAnsi="Arial" w:cs="Arial"/>
        </w:rPr>
      </w:pPr>
    </w:p>
    <w:p w:rsidR="00D52828" w:rsidRDefault="00D52828" w:rsidP="0057210A">
      <w:pPr>
        <w:rPr>
          <w:rFonts w:ascii="Arial" w:hAnsi="Arial" w:cs="Arial"/>
        </w:rPr>
      </w:pPr>
    </w:p>
    <w:p w:rsidR="00247AA8" w:rsidRPr="00247AA8" w:rsidRDefault="00247AA8" w:rsidP="0057210A">
      <w:pPr>
        <w:rPr>
          <w:rFonts w:ascii="Arial" w:hAnsi="Arial" w:cs="Arial"/>
          <w:b/>
        </w:rPr>
      </w:pPr>
      <w:r>
        <w:rPr>
          <w:rFonts w:ascii="Arial" w:hAnsi="Arial" w:cs="Arial"/>
          <w:b/>
        </w:rPr>
        <w:lastRenderedPageBreak/>
        <w:t>Question 2</w:t>
      </w:r>
    </w:p>
    <w:p w:rsidR="004A7703" w:rsidRPr="009A4A9F" w:rsidRDefault="004A7703" w:rsidP="004A7703">
      <w:pPr>
        <w:rPr>
          <w:rFonts w:ascii="Arial" w:hAnsi="Arial" w:cs="Arial"/>
        </w:rPr>
      </w:pPr>
      <w:r w:rsidRPr="009A4A9F">
        <w:rPr>
          <w:rFonts w:ascii="Arial" w:hAnsi="Arial" w:cs="Arial"/>
        </w:rPr>
        <w:t xml:space="preserve">Web accessibility means that all people should be able to access and interact with the web regardless of physical disabilities or technological factors. It’s important that web content is perceivable by all users and can be interpreted by assistive technologies. Websites should also be simple to navigate, no matter what type of device is being used, and content should be presented clearly. Accessibility can also enhance search engine results and increase traffic to websites. To help improve the accessibility of the web the W3C has set up the Web Accessibility Initiative (WAI), publishing guidelines and advice </w:t>
      </w:r>
      <w:bookmarkStart w:id="3" w:name="[12,[423,[],&quot;EB7BCE90-E311-4483-90C5-5DD"/>
      <w:r w:rsidRPr="009A4A9F">
        <w:rPr>
          <w:rFonts w:ascii="Arial" w:hAnsi="Arial" w:cs="Arial"/>
        </w:rPr>
        <w:t>(The Open University, 2014)</w:t>
      </w:r>
      <w:bookmarkEnd w:id="3"/>
      <w:r w:rsidRPr="009A4A9F">
        <w:rPr>
          <w:rFonts w:ascii="Arial" w:hAnsi="Arial" w:cs="Arial"/>
        </w:rPr>
        <w:t>. There were a number of accessibility improvements made to the OURC site and these are detailed below.</w:t>
      </w:r>
    </w:p>
    <w:p w:rsidR="004A7703" w:rsidRPr="009A4A9F" w:rsidRDefault="004A7703" w:rsidP="004A7703">
      <w:pPr>
        <w:rPr>
          <w:rFonts w:ascii="Arial" w:hAnsi="Arial" w:cs="Arial"/>
        </w:rPr>
      </w:pPr>
      <w:r w:rsidRPr="009A4A9F">
        <w:rPr>
          <w:rFonts w:ascii="Arial" w:hAnsi="Arial" w:cs="Arial"/>
        </w:rPr>
        <w:t xml:space="preserve">When making the index_ourc.htm file standards compliant it was necessary to include an “alt” attribute in the image element. This attribute allows alternative text to be associated with the image to improve accessibility. The alternative text is displayed by the browser if the image does not load correctly and provides a description which </w:t>
      </w:r>
      <w:r w:rsidR="00163606">
        <w:rPr>
          <w:rFonts w:ascii="Arial" w:hAnsi="Arial" w:cs="Arial"/>
        </w:rPr>
        <w:t>can</w:t>
      </w:r>
      <w:r w:rsidRPr="009A4A9F">
        <w:rPr>
          <w:rFonts w:ascii="Arial" w:hAnsi="Arial" w:cs="Arial"/>
        </w:rPr>
        <w:t xml:space="preserve"> be interpreted by a screen reader</w:t>
      </w:r>
      <w:r w:rsidR="00163606">
        <w:rPr>
          <w:rFonts w:ascii="Arial" w:hAnsi="Arial" w:cs="Arial"/>
        </w:rPr>
        <w:t xml:space="preserve"> for users with poor vision</w:t>
      </w:r>
      <w:r w:rsidRPr="009A4A9F">
        <w:rPr>
          <w:rFonts w:ascii="Arial" w:hAnsi="Arial" w:cs="Arial"/>
        </w:rPr>
        <w:t xml:space="preserve">.  </w:t>
      </w:r>
      <w:bookmarkStart w:id="4" w:name="[12,[423,[],&quot;611020BB-0C1E-4FD8-A1DD-447"/>
      <w:r w:rsidRPr="009A4A9F">
        <w:rPr>
          <w:rFonts w:ascii="Arial" w:hAnsi="Arial" w:cs="Arial"/>
        </w:rPr>
        <w:t>It's important that the text provided in the alt attribute is descriptive enough to summarise the image for users who cannot view it.</w:t>
      </w:r>
      <w:bookmarkEnd w:id="4"/>
    </w:p>
    <w:p w:rsidR="004A7703" w:rsidRPr="009A4A9F" w:rsidRDefault="004A7703" w:rsidP="004A7703">
      <w:pPr>
        <w:rPr>
          <w:rFonts w:ascii="Arial" w:hAnsi="Arial" w:cs="Arial"/>
        </w:rPr>
      </w:pPr>
      <w:r w:rsidRPr="009A4A9F">
        <w:rPr>
          <w:rFonts w:ascii="Arial" w:hAnsi="Arial" w:cs="Arial"/>
        </w:rPr>
        <w:t xml:space="preserve">Another improvement was to include a title tag within the head section of the data_ourc.htm file. This allows screen readers to distinguish the page and helps with search engine optimisation. For screen readers to distinguish between different pages of a site it is good practice for each page to </w:t>
      </w:r>
      <w:r w:rsidR="00163606">
        <w:rPr>
          <w:rFonts w:ascii="Arial" w:hAnsi="Arial" w:cs="Arial"/>
        </w:rPr>
        <w:t>have</w:t>
      </w:r>
      <w:r w:rsidRPr="009A4A9F">
        <w:rPr>
          <w:rFonts w:ascii="Arial" w:hAnsi="Arial" w:cs="Arial"/>
        </w:rPr>
        <w:t xml:space="preserve"> a unique title. Part of the title has also been used in a header element to make it clear to the user which page they’re on.</w:t>
      </w:r>
    </w:p>
    <w:p w:rsidR="004A7703" w:rsidRPr="009A4A9F" w:rsidRDefault="004A7703" w:rsidP="004A7703">
      <w:pPr>
        <w:rPr>
          <w:rFonts w:ascii="Arial" w:hAnsi="Arial" w:cs="Arial"/>
        </w:rPr>
      </w:pPr>
      <w:r w:rsidRPr="009A4A9F">
        <w:rPr>
          <w:rFonts w:ascii="Arial" w:hAnsi="Arial" w:cs="Arial"/>
        </w:rPr>
        <w:t>There were a number of changes required to improve the accessibility of the tabular data on the runner data page. It’s important that HTML tables are coded well so they are accessible to users on mobile devices and those using assistive technologies. Firstly a “summary” attribute and caption tag were included in the table element to provide an overview of the table. The summary isn’t rendered by the browser but is interpreted by screen readers and provides a summary of the table’s contents. The caption gives the table a title that is displayed in the browser.</w:t>
      </w:r>
    </w:p>
    <w:p w:rsidR="00163606" w:rsidRDefault="004A7703" w:rsidP="004A7703">
      <w:pPr>
        <w:rPr>
          <w:rFonts w:ascii="Arial" w:hAnsi="Arial" w:cs="Arial"/>
        </w:rPr>
      </w:pPr>
      <w:r w:rsidRPr="009A4A9F">
        <w:rPr>
          <w:rFonts w:ascii="Arial" w:hAnsi="Arial" w:cs="Arial"/>
        </w:rPr>
        <w:t>To improve how browsers interpret the HTML table, the top data cells containing column names were replaced with table header tags. The table header element semantically describes the content of each column and helps render the table correctly. As a further step to improve how the table is interpreted by screen readers, the table headers have been associated with the data cells. To do this</w:t>
      </w:r>
      <w:r w:rsidR="00163606">
        <w:rPr>
          <w:rFonts w:ascii="Arial" w:hAnsi="Arial" w:cs="Arial"/>
        </w:rPr>
        <w:t>,</w:t>
      </w:r>
      <w:r w:rsidRPr="009A4A9F">
        <w:rPr>
          <w:rFonts w:ascii="Arial" w:hAnsi="Arial" w:cs="Arial"/>
        </w:rPr>
        <w:t xml:space="preserve"> a unique “id” attribute has been added to the each header tag and a “headers” attribute to each data cell that references </w:t>
      </w:r>
      <w:proofErr w:type="gramStart"/>
      <w:r w:rsidRPr="009A4A9F">
        <w:rPr>
          <w:rFonts w:ascii="Arial" w:hAnsi="Arial" w:cs="Arial"/>
        </w:rPr>
        <w:t>it’s</w:t>
      </w:r>
      <w:proofErr w:type="gramEnd"/>
      <w:r w:rsidRPr="009A4A9F">
        <w:rPr>
          <w:rFonts w:ascii="Arial" w:hAnsi="Arial" w:cs="Arial"/>
        </w:rPr>
        <w:t xml:space="preserve"> corresponding header. This change helps screen readers to read the data in a logical sequence</w:t>
      </w:r>
      <w:r w:rsidR="00163606">
        <w:rPr>
          <w:rFonts w:ascii="Arial" w:hAnsi="Arial" w:cs="Arial"/>
        </w:rPr>
        <w:t>.</w:t>
      </w:r>
    </w:p>
    <w:p w:rsidR="00163606" w:rsidRDefault="00D52828" w:rsidP="004A7703">
      <w:pPr>
        <w:rPr>
          <w:rFonts w:ascii="Arial" w:hAnsi="Arial" w:cs="Arial"/>
          <w:b/>
        </w:rPr>
      </w:pPr>
      <w:r>
        <w:rPr>
          <w:rFonts w:ascii="Arial" w:hAnsi="Arial" w:cs="Arial"/>
          <w:b/>
        </w:rPr>
        <w:t xml:space="preserve"> </w:t>
      </w:r>
      <w:r w:rsidR="00163606">
        <w:rPr>
          <w:rFonts w:ascii="Arial" w:hAnsi="Arial" w:cs="Arial"/>
          <w:b/>
        </w:rPr>
        <w:t>[</w:t>
      </w:r>
      <w:r w:rsidR="00163606">
        <w:rPr>
          <w:rFonts w:ascii="Arial" w:hAnsi="Arial" w:cs="Arial"/>
          <w:b/>
        </w:rPr>
        <w:t>515</w:t>
      </w:r>
      <w:r w:rsidR="00163606">
        <w:rPr>
          <w:rFonts w:ascii="Arial" w:hAnsi="Arial" w:cs="Arial"/>
          <w:b/>
        </w:rPr>
        <w:t xml:space="preserve"> words</w:t>
      </w:r>
      <w:r w:rsidR="00163606">
        <w:rPr>
          <w:rFonts w:ascii="Arial" w:hAnsi="Arial" w:cs="Arial"/>
        </w:rPr>
        <w:t xml:space="preserve"> </w:t>
      </w:r>
      <w:r w:rsidR="00163606" w:rsidRPr="009A4A9F">
        <w:rPr>
          <w:rFonts w:ascii="Arial" w:hAnsi="Arial" w:cs="Arial"/>
          <w:sz w:val="16"/>
        </w:rPr>
        <w:t>(including comments)</w:t>
      </w:r>
      <w:r w:rsidR="00163606">
        <w:rPr>
          <w:rFonts w:ascii="Arial" w:hAnsi="Arial" w:cs="Arial"/>
          <w:b/>
        </w:rPr>
        <w:t>]</w:t>
      </w:r>
    </w:p>
    <w:p w:rsidR="00163606" w:rsidRPr="00163606" w:rsidRDefault="00163606" w:rsidP="004A7703">
      <w:pPr>
        <w:rPr>
          <w:rFonts w:ascii="Arial" w:hAnsi="Arial" w:cs="Arial"/>
          <w:b/>
        </w:rPr>
      </w:pPr>
      <w:r>
        <w:rPr>
          <w:rFonts w:ascii="Arial" w:hAnsi="Arial" w:cs="Arial"/>
          <w:b/>
        </w:rPr>
        <w:t>References:</w:t>
      </w:r>
    </w:p>
    <w:p w:rsidR="004A7703" w:rsidRPr="009A4A9F" w:rsidRDefault="004A7703" w:rsidP="0057210A">
      <w:pPr>
        <w:rPr>
          <w:rFonts w:ascii="Arial" w:hAnsi="Arial" w:cs="Arial"/>
        </w:rPr>
      </w:pPr>
      <w:bookmarkStart w:id="5" w:name="[12,[423,[],&quot;EF923FD7-5E12-4F3C-B54A-2E9"/>
      <w:r w:rsidRPr="009A4A9F">
        <w:rPr>
          <w:rFonts w:ascii="Arial" w:hAnsi="Arial" w:cs="Arial"/>
        </w:rPr>
        <w:t>The Open University (2014) ‘3 The Web Accessibility Initiative’, TT284 Block 1, Part 4: An accessible web [online]. Available at https://learn2.open.ac.uk/mod/oucontent/view.php?id=588894&amp;section=</w:t>
      </w:r>
      <w:r w:rsidR="00163606" w:rsidRPr="009A4A9F">
        <w:rPr>
          <w:rFonts w:ascii="Arial" w:hAnsi="Arial" w:cs="Arial"/>
        </w:rPr>
        <w:t>2 (</w:t>
      </w:r>
      <w:r w:rsidRPr="009A4A9F">
        <w:rPr>
          <w:rFonts w:ascii="Arial" w:hAnsi="Arial" w:cs="Arial"/>
        </w:rPr>
        <w:t>Accessed 10 November 2014).</w:t>
      </w:r>
      <w:bookmarkStart w:id="6" w:name="_GoBack"/>
      <w:bookmarkEnd w:id="5"/>
      <w:bookmarkEnd w:id="6"/>
    </w:p>
    <w:sectPr w:rsidR="004A7703" w:rsidRPr="009A4A9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62B3" w:rsidRDefault="00D662B3" w:rsidP="00D662B3">
      <w:pPr>
        <w:spacing w:after="0" w:line="240" w:lineRule="auto"/>
      </w:pPr>
      <w:r>
        <w:separator/>
      </w:r>
    </w:p>
  </w:endnote>
  <w:endnote w:type="continuationSeparator" w:id="0">
    <w:p w:rsidR="00D662B3" w:rsidRDefault="00D662B3" w:rsidP="00D66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62B3" w:rsidRDefault="00D662B3" w:rsidP="00D662B3">
      <w:pPr>
        <w:spacing w:after="0" w:line="240" w:lineRule="auto"/>
      </w:pPr>
      <w:r>
        <w:separator/>
      </w:r>
    </w:p>
  </w:footnote>
  <w:footnote w:type="continuationSeparator" w:id="0">
    <w:p w:rsidR="00D662B3" w:rsidRDefault="00D662B3" w:rsidP="00D662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2B3" w:rsidRPr="00D662B3" w:rsidRDefault="00D662B3">
    <w:pPr>
      <w:pStyle w:val="Header"/>
      <w:rPr>
        <w:rFonts w:ascii="Arial" w:hAnsi="Arial" w:cs="Arial"/>
      </w:rPr>
    </w:pPr>
    <w:r>
      <w:rPr>
        <w:rFonts w:ascii="Arial" w:hAnsi="Arial" w:cs="Arial"/>
        <w:sz w:val="20"/>
        <w:szCs w:val="20"/>
      </w:rPr>
      <w:t xml:space="preserve">David </w:t>
    </w:r>
    <w:r w:rsidRPr="00AC106E">
      <w:rPr>
        <w:rFonts w:ascii="Arial" w:hAnsi="Arial" w:cs="Arial"/>
        <w:sz w:val="20"/>
        <w:szCs w:val="20"/>
      </w:rPr>
      <w:t>Middleton A9742848</w:t>
    </w:r>
    <w:r>
      <w:rPr>
        <w:rFonts w:ascii="Arial" w:hAnsi="Arial" w:cs="Arial"/>
        <w:sz w:val="20"/>
        <w:szCs w:val="20"/>
      </w:rPr>
      <w:tab/>
      <w:t>TT284 TMA01</w:t>
    </w:r>
    <w:r>
      <w:rPr>
        <w:rFonts w:ascii="Arial" w:hAnsi="Arial" w:cs="Arial"/>
        <w:sz w:val="20"/>
        <w:szCs w:val="20"/>
      </w:rPr>
      <w:tab/>
    </w:r>
    <w:r w:rsidRPr="00D662B3">
      <w:rPr>
        <w:rFonts w:ascii="Arial" w:hAnsi="Arial" w:cs="Arial"/>
        <w:sz w:val="20"/>
        <w:szCs w:val="20"/>
      </w:rPr>
      <w:t xml:space="preserve">Page </w:t>
    </w:r>
    <w:r w:rsidRPr="00D662B3">
      <w:rPr>
        <w:rFonts w:ascii="Arial" w:hAnsi="Arial" w:cs="Arial"/>
        <w:b/>
        <w:sz w:val="20"/>
        <w:szCs w:val="20"/>
      </w:rPr>
      <w:fldChar w:fldCharType="begin"/>
    </w:r>
    <w:r w:rsidRPr="00D662B3">
      <w:rPr>
        <w:rFonts w:ascii="Arial" w:hAnsi="Arial" w:cs="Arial"/>
        <w:b/>
        <w:sz w:val="20"/>
        <w:szCs w:val="20"/>
      </w:rPr>
      <w:instrText xml:space="preserve"> PAGE  \* Arabic  \* MERGEFORMAT </w:instrText>
    </w:r>
    <w:r w:rsidRPr="00D662B3">
      <w:rPr>
        <w:rFonts w:ascii="Arial" w:hAnsi="Arial" w:cs="Arial"/>
        <w:b/>
        <w:sz w:val="20"/>
        <w:szCs w:val="20"/>
      </w:rPr>
      <w:fldChar w:fldCharType="separate"/>
    </w:r>
    <w:r w:rsidR="00D52828">
      <w:rPr>
        <w:rFonts w:ascii="Arial" w:hAnsi="Arial" w:cs="Arial"/>
        <w:b/>
        <w:noProof/>
        <w:sz w:val="20"/>
        <w:szCs w:val="20"/>
      </w:rPr>
      <w:t>1</w:t>
    </w:r>
    <w:r w:rsidRPr="00D662B3">
      <w:rPr>
        <w:rFonts w:ascii="Arial" w:hAnsi="Arial" w:cs="Arial"/>
        <w:b/>
        <w:sz w:val="20"/>
        <w:szCs w:val="20"/>
      </w:rPr>
      <w:fldChar w:fldCharType="end"/>
    </w:r>
    <w:r w:rsidRPr="00D662B3">
      <w:rPr>
        <w:rFonts w:ascii="Arial" w:hAnsi="Arial" w:cs="Arial"/>
        <w:sz w:val="20"/>
        <w:szCs w:val="20"/>
      </w:rPr>
      <w:t xml:space="preserve"> of </w:t>
    </w:r>
    <w:r w:rsidRPr="00D662B3">
      <w:rPr>
        <w:rFonts w:ascii="Arial" w:hAnsi="Arial" w:cs="Arial"/>
        <w:b/>
        <w:sz w:val="20"/>
        <w:szCs w:val="20"/>
      </w:rPr>
      <w:fldChar w:fldCharType="begin"/>
    </w:r>
    <w:r w:rsidRPr="00D662B3">
      <w:rPr>
        <w:rFonts w:ascii="Arial" w:hAnsi="Arial" w:cs="Arial"/>
        <w:b/>
        <w:sz w:val="20"/>
        <w:szCs w:val="20"/>
      </w:rPr>
      <w:instrText xml:space="preserve"> NUMPAGES  \* Arabic  \* MERGEFORMAT </w:instrText>
    </w:r>
    <w:r w:rsidRPr="00D662B3">
      <w:rPr>
        <w:rFonts w:ascii="Arial" w:hAnsi="Arial" w:cs="Arial"/>
        <w:b/>
        <w:sz w:val="20"/>
        <w:szCs w:val="20"/>
      </w:rPr>
      <w:fldChar w:fldCharType="separate"/>
    </w:r>
    <w:r w:rsidR="00D52828">
      <w:rPr>
        <w:rFonts w:ascii="Arial" w:hAnsi="Arial" w:cs="Arial"/>
        <w:b/>
        <w:noProof/>
        <w:sz w:val="20"/>
        <w:szCs w:val="20"/>
      </w:rPr>
      <w:t>3</w:t>
    </w:r>
    <w:r w:rsidRPr="00D662B3">
      <w:rPr>
        <w:rFonts w:ascii="Arial" w:hAnsi="Arial" w:cs="Arial"/>
        <w:b/>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2F7591"/>
    <w:multiLevelType w:val="hybridMultilevel"/>
    <w:tmpl w:val="88D4A83E"/>
    <w:lvl w:ilvl="0" w:tplc="A90469F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8A2"/>
    <w:rsid w:val="00077B29"/>
    <w:rsid w:val="00163606"/>
    <w:rsid w:val="00247AA8"/>
    <w:rsid w:val="004A7703"/>
    <w:rsid w:val="004F1F26"/>
    <w:rsid w:val="00510B54"/>
    <w:rsid w:val="0057210A"/>
    <w:rsid w:val="007775EC"/>
    <w:rsid w:val="00781BDC"/>
    <w:rsid w:val="007F3322"/>
    <w:rsid w:val="008029D9"/>
    <w:rsid w:val="00827AD1"/>
    <w:rsid w:val="00935A6E"/>
    <w:rsid w:val="009A31ED"/>
    <w:rsid w:val="009A4A9F"/>
    <w:rsid w:val="009C68A2"/>
    <w:rsid w:val="00D52828"/>
    <w:rsid w:val="00D66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A9F"/>
    <w:pPr>
      <w:ind w:left="720"/>
      <w:contextualSpacing/>
    </w:pPr>
  </w:style>
  <w:style w:type="paragraph" w:styleId="Header">
    <w:name w:val="header"/>
    <w:basedOn w:val="Normal"/>
    <w:link w:val="HeaderChar"/>
    <w:uiPriority w:val="99"/>
    <w:unhideWhenUsed/>
    <w:rsid w:val="00D662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2B3"/>
  </w:style>
  <w:style w:type="paragraph" w:styleId="Footer">
    <w:name w:val="footer"/>
    <w:basedOn w:val="Normal"/>
    <w:link w:val="FooterChar"/>
    <w:uiPriority w:val="99"/>
    <w:unhideWhenUsed/>
    <w:rsid w:val="00D662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2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A9F"/>
    <w:pPr>
      <w:ind w:left="720"/>
      <w:contextualSpacing/>
    </w:pPr>
  </w:style>
  <w:style w:type="paragraph" w:styleId="Header">
    <w:name w:val="header"/>
    <w:basedOn w:val="Normal"/>
    <w:link w:val="HeaderChar"/>
    <w:uiPriority w:val="99"/>
    <w:unhideWhenUsed/>
    <w:rsid w:val="00D662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2B3"/>
  </w:style>
  <w:style w:type="paragraph" w:styleId="Footer">
    <w:name w:val="footer"/>
    <w:basedOn w:val="Normal"/>
    <w:link w:val="FooterChar"/>
    <w:uiPriority w:val="99"/>
    <w:unhideWhenUsed/>
    <w:rsid w:val="00D662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34DECA46.dotm</Template>
  <TotalTime>100</TotalTime>
  <Pages>3</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Middleton</dc:creator>
  <cp:lastModifiedBy>David Middleton</cp:lastModifiedBy>
  <cp:revision>13</cp:revision>
  <dcterms:created xsi:type="dcterms:W3CDTF">2014-11-12T09:40:00Z</dcterms:created>
  <dcterms:modified xsi:type="dcterms:W3CDTF">2014-11-12T17:12:00Z</dcterms:modified>
</cp:coreProperties>
</file>