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73E" w:rsidRDefault="00EA27D6" w:rsidP="004D4D9D">
      <w:pPr>
        <w:pStyle w:val="Heading1"/>
      </w:pPr>
      <w:r>
        <w:t>Question 1</w:t>
      </w:r>
    </w:p>
    <w:p w:rsidR="00EA27D6" w:rsidRDefault="00EA27D6" w:rsidP="004D4D9D">
      <w:pPr>
        <w:pStyle w:val="Heading2"/>
      </w:pPr>
      <w:r>
        <w:t>Part 1: Making the prototype site both standards-compliant and usable</w:t>
      </w:r>
    </w:p>
    <w:p w:rsidR="00EA27D6" w:rsidRDefault="00EA27D6" w:rsidP="00553C7B">
      <w:pPr>
        <w:pStyle w:val="Heading2"/>
      </w:pPr>
      <w:r>
        <w:t>a)</w:t>
      </w:r>
    </w:p>
    <w:p w:rsidR="00D36E23" w:rsidRDefault="00D36E23">
      <w:r>
        <w:t xml:space="preserve">W3C is an open standards body who </w:t>
      </w:r>
      <w:r w:rsidR="00D560D8">
        <w:t>develop</w:t>
      </w:r>
      <w:r>
        <w:t xml:space="preserve"> standards to ‘promote consensus, fairness, public accountability, and quality.</w:t>
      </w:r>
      <w:r w:rsidR="009537E8">
        <w:t>’</w:t>
      </w:r>
    </w:p>
    <w:p w:rsidR="00E752F4" w:rsidRDefault="00D36E23">
      <w:r>
        <w:t>The XHTML standard has been developed to improve on the preceding</w:t>
      </w:r>
      <w:r w:rsidR="009537E8">
        <w:t xml:space="preserve"> HTML standard</w:t>
      </w:r>
      <w:r w:rsidR="0056606E" w:rsidRPr="0056606E">
        <w:t xml:space="preserve"> HTML (a language concerned with the display of data)</w:t>
      </w:r>
      <w:r>
        <w:t xml:space="preserve"> by allowing compatibility with XML (a language </w:t>
      </w:r>
      <w:r w:rsidR="009537E8">
        <w:t xml:space="preserve">that categorises the types of content </w:t>
      </w:r>
      <w:r>
        <w:t>displayed) and to achieve an improved language. XHTML is also designed with the aim of cross browser compatibi</w:t>
      </w:r>
      <w:r w:rsidR="0056606E">
        <w:t>lity. This is necessary</w:t>
      </w:r>
      <w:r>
        <w:t xml:space="preserve"> as more and more people </w:t>
      </w:r>
      <w:r w:rsidR="0056606E">
        <w:t>now</w:t>
      </w:r>
      <w:r>
        <w:t xml:space="preserve"> view web content on a plethora of different devices</w:t>
      </w:r>
      <w:r w:rsidR="00E752F4">
        <w:t>. To achieve standards compliant sites it is important to follow the set syntax rules. This will ensure the site is designed in such a way it can be read across XHTML compliant browsers.</w:t>
      </w:r>
    </w:p>
    <w:p w:rsidR="00AF368A" w:rsidRDefault="00AF368A">
      <w:r>
        <w:t xml:space="preserve">The first step </w:t>
      </w:r>
      <w:r w:rsidR="00D913C2">
        <w:t xml:space="preserve">I took to make the document XHTML compliant </w:t>
      </w:r>
      <w:r>
        <w:t xml:space="preserve">was to create the document type declaration, html opening tag, and </w:t>
      </w:r>
      <w:proofErr w:type="gramStart"/>
      <w:r>
        <w:t>meta</w:t>
      </w:r>
      <w:proofErr w:type="gramEnd"/>
      <w:r>
        <w:t xml:space="preserve"> data as per the syntax of XHTML (see comments</w:t>
      </w:r>
      <w:r w:rsidR="00D913C2">
        <w:t xml:space="preserve"> in template.txt</w:t>
      </w:r>
      <w:r>
        <w:t>)</w:t>
      </w:r>
    </w:p>
    <w:p w:rsidR="00DB1ED2" w:rsidRDefault="00DB1ED2">
      <w:r>
        <w:t xml:space="preserve">The next step was to create a template that would work across the pages. I started off by looking at existing navigational links.  The ‘data’ link worked but was not linked to the </w:t>
      </w:r>
      <w:proofErr w:type="spellStart"/>
      <w:r w:rsidR="00FF5DAB">
        <w:t>stylesheet</w:t>
      </w:r>
      <w:proofErr w:type="spellEnd"/>
      <w:r w:rsidR="007A40A7">
        <w:t>.  T</w:t>
      </w:r>
      <w:r>
        <w:t xml:space="preserve">he </w:t>
      </w:r>
      <w:proofErr w:type="spellStart"/>
      <w:r>
        <w:t>ourc_data</w:t>
      </w:r>
      <w:proofErr w:type="spellEnd"/>
      <w:r>
        <w:t xml:space="preserve"> page lacked any navigation</w:t>
      </w:r>
      <w:r w:rsidR="00FF5DAB">
        <w:t xml:space="preserve"> to allow users to leave the page</w:t>
      </w:r>
      <w:r>
        <w:t xml:space="preserve">. There were </w:t>
      </w:r>
      <w:r w:rsidR="00B849FE">
        <w:t xml:space="preserve">links to nowhere </w:t>
      </w:r>
      <w:r w:rsidR="00FF5DAB">
        <w:t xml:space="preserve">which were the </w:t>
      </w:r>
      <w:r>
        <w:t xml:space="preserve">‘additional link’ numbers 1-3. In the current state they were not usable in that they linked to nothing so I </w:t>
      </w:r>
      <w:r w:rsidR="00A62B38">
        <w:t>opted</w:t>
      </w:r>
      <w:r>
        <w:t xml:space="preserve"> to make these links usable.</w:t>
      </w:r>
    </w:p>
    <w:p w:rsidR="00DB1ED2" w:rsidRDefault="00DB1ED2">
      <w:r>
        <w:t>‘Latest News’ had no info below it. I utilised the blank links by changing additional link 1 to ‘Latest News’ and creating a page for latest news. To make the website usable and ensure links worked I ensured the ‘</w:t>
      </w:r>
      <w:proofErr w:type="spellStart"/>
      <w:r>
        <w:t>href</w:t>
      </w:r>
      <w:proofErr w:type="spellEnd"/>
      <w:r>
        <w:t>’ tags linked to named pages such as ‘sponsored links’, ‘training’ and ‘</w:t>
      </w:r>
      <w:proofErr w:type="spellStart"/>
      <w:r>
        <w:t>latestnews</w:t>
      </w:r>
      <w:proofErr w:type="spellEnd"/>
      <w:r>
        <w:t>’.</w:t>
      </w:r>
    </w:p>
    <w:p w:rsidR="00DB1ED2" w:rsidRDefault="00DB1ED2" w:rsidP="00DB1ED2">
      <w:r>
        <w:t xml:space="preserve">Sponsored links all worked fine but </w:t>
      </w:r>
      <w:r w:rsidR="00FF5DAB">
        <w:t>as they were pos</w:t>
      </w:r>
      <w:r w:rsidR="00B849FE">
        <w:t>i</w:t>
      </w:r>
      <w:r w:rsidR="00FF5DAB">
        <w:t xml:space="preserve">tioned on the </w:t>
      </w:r>
      <w:r>
        <w:t xml:space="preserve">front page </w:t>
      </w:r>
      <w:r w:rsidR="00FF5DAB">
        <w:t>they were</w:t>
      </w:r>
      <w:r>
        <w:t xml:space="preserve"> effectively encouraging visitors to click and leave </w:t>
      </w:r>
      <w:r w:rsidR="00FF5DAB">
        <w:t>the</w:t>
      </w:r>
      <w:r>
        <w:t xml:space="preserve"> site</w:t>
      </w:r>
      <w:r w:rsidR="00FF5DAB">
        <w:t xml:space="preserve"> on arrival</w:t>
      </w:r>
      <w:r>
        <w:t>, so I utilised additional link 2 to house sponsored links.</w:t>
      </w:r>
      <w:r w:rsidR="00FF5DAB">
        <w:t xml:space="preserve"> </w:t>
      </w:r>
    </w:p>
    <w:p w:rsidR="00CF327F" w:rsidRDefault="00B849FE" w:rsidP="00DB1ED2">
      <w:r>
        <w:t>After re</w:t>
      </w:r>
      <w:r w:rsidR="00DB1ED2">
        <w:t xml:space="preserve">ordering the links I </w:t>
      </w:r>
      <w:r w:rsidR="00FF5DAB">
        <w:t>saved this as the</w:t>
      </w:r>
      <w:r w:rsidR="00DB1ED2">
        <w:t xml:space="preserve"> site template, and checked it for XHTML compliance. I created </w:t>
      </w:r>
      <w:r w:rsidR="00CF327F">
        <w:t>the following pag</w:t>
      </w:r>
      <w:r w:rsidR="00610D65">
        <w:t>es from this template</w:t>
      </w:r>
      <w:r w:rsidR="00CF327F">
        <w:t>. I separated the relevant data into the relevant areas /pages thus simplifying the home page content.</w:t>
      </w:r>
    </w:p>
    <w:p w:rsidR="00CF327F" w:rsidRDefault="00CF327F" w:rsidP="00CF327F">
      <w:pPr>
        <w:pStyle w:val="ListParagraph"/>
        <w:numPr>
          <w:ilvl w:val="0"/>
          <w:numId w:val="1"/>
        </w:numPr>
      </w:pPr>
      <w:proofErr w:type="spellStart"/>
      <w:r>
        <w:t>Ourc_index</w:t>
      </w:r>
      <w:proofErr w:type="spellEnd"/>
    </w:p>
    <w:p w:rsidR="00CF327F" w:rsidRDefault="00CF327F" w:rsidP="00CF327F">
      <w:pPr>
        <w:pStyle w:val="ListParagraph"/>
        <w:numPr>
          <w:ilvl w:val="0"/>
          <w:numId w:val="1"/>
        </w:numPr>
      </w:pPr>
      <w:proofErr w:type="spellStart"/>
      <w:r>
        <w:t>Ourc_data</w:t>
      </w:r>
      <w:proofErr w:type="spellEnd"/>
    </w:p>
    <w:p w:rsidR="00CF327F" w:rsidRDefault="00CF327F" w:rsidP="00CF327F">
      <w:pPr>
        <w:pStyle w:val="ListParagraph"/>
        <w:numPr>
          <w:ilvl w:val="0"/>
          <w:numId w:val="1"/>
        </w:numPr>
      </w:pPr>
      <w:proofErr w:type="spellStart"/>
      <w:r>
        <w:t>Latestnews</w:t>
      </w:r>
      <w:proofErr w:type="spellEnd"/>
    </w:p>
    <w:p w:rsidR="00CF327F" w:rsidRDefault="00CF327F" w:rsidP="00CF327F">
      <w:pPr>
        <w:pStyle w:val="ListParagraph"/>
        <w:numPr>
          <w:ilvl w:val="0"/>
          <w:numId w:val="1"/>
        </w:numPr>
      </w:pPr>
      <w:proofErr w:type="spellStart"/>
      <w:r>
        <w:t>Sponsoredlinks</w:t>
      </w:r>
      <w:proofErr w:type="spellEnd"/>
    </w:p>
    <w:p w:rsidR="00CF327F" w:rsidRDefault="009537E8" w:rsidP="00CF327F">
      <w:pPr>
        <w:pStyle w:val="ListParagraph"/>
        <w:numPr>
          <w:ilvl w:val="0"/>
          <w:numId w:val="1"/>
        </w:numPr>
      </w:pPr>
      <w:r>
        <w:t>T</w:t>
      </w:r>
      <w:r w:rsidR="00CF327F">
        <w:t>raining</w:t>
      </w:r>
    </w:p>
    <w:p w:rsidR="004C50C4" w:rsidRDefault="004C50C4" w:rsidP="00CF327F">
      <w:pPr>
        <w:pStyle w:val="ListParagraph"/>
        <w:numPr>
          <w:ilvl w:val="0"/>
          <w:numId w:val="1"/>
        </w:numPr>
      </w:pPr>
      <w:r>
        <w:t>Footer links such as contact, privacy, copyright</w:t>
      </w:r>
    </w:p>
    <w:p w:rsidR="009537E8" w:rsidRDefault="009537E8" w:rsidP="009537E8">
      <w:r>
        <w:t>In some cases the CSS did not work as although the class or id had been declared on the style sheet, the relevant ‘.’</w:t>
      </w:r>
      <w:proofErr w:type="gramStart"/>
      <w:r>
        <w:t>or</w:t>
      </w:r>
      <w:proofErr w:type="gramEnd"/>
      <w:r>
        <w:t xml:space="preserve"> ‘#’ was not marked up correctly,</w:t>
      </w:r>
      <w:r w:rsidR="00213083">
        <w:t xml:space="preserve"> meaning that the style rules did not implement properly. </w:t>
      </w:r>
      <w:r>
        <w:t xml:space="preserve"> I also found an extra ‘{</w:t>
      </w:r>
      <w:proofErr w:type="gramStart"/>
      <w:r>
        <w:t>‘ which</w:t>
      </w:r>
      <w:proofErr w:type="gramEnd"/>
      <w:r>
        <w:t xml:space="preserve"> stop</w:t>
      </w:r>
      <w:r w:rsidR="00793006">
        <w:t xml:space="preserve">ped the </w:t>
      </w:r>
      <w:proofErr w:type="spellStart"/>
      <w:r w:rsidR="00793006">
        <w:t>stylesheet</w:t>
      </w:r>
      <w:proofErr w:type="spellEnd"/>
      <w:r w:rsidR="00793006">
        <w:t xml:space="preserve"> from working</w:t>
      </w:r>
      <w:r w:rsidR="00213083">
        <w:t xml:space="preserve">.  By making my </w:t>
      </w:r>
      <w:r w:rsidR="00213083">
        <w:lastRenderedPageBreak/>
        <w:t>changes I rendered some of the style links e.g. ‘Title2’ obsolete so I removed these. I also created some ‘table’</w:t>
      </w:r>
      <w:r w:rsidR="00345416">
        <w:t xml:space="preserve"> style rules for the running data page.</w:t>
      </w:r>
    </w:p>
    <w:p w:rsidR="009537E8" w:rsidRDefault="009537E8" w:rsidP="009537E8">
      <w:r>
        <w:t>I have made Comments in both the ourc_global.css and ourc.template.html files which show changes.</w:t>
      </w:r>
    </w:p>
    <w:p w:rsidR="00793006" w:rsidRDefault="00793006" w:rsidP="009537E8">
      <w:r w:rsidRPr="00504211">
        <w:rPr>
          <w:b/>
        </w:rPr>
        <w:t>Word Count Solution document</w:t>
      </w:r>
      <w:r>
        <w:t xml:space="preserve"> 4</w:t>
      </w:r>
      <w:r w:rsidR="004C50C4">
        <w:t>73</w:t>
      </w:r>
    </w:p>
    <w:p w:rsidR="00793006" w:rsidRDefault="00793006" w:rsidP="009537E8">
      <w:r w:rsidRPr="00504211">
        <w:rPr>
          <w:b/>
        </w:rPr>
        <w:t>Word Count Comments</w:t>
      </w:r>
      <w:r w:rsidR="00814B08">
        <w:t>: 89</w:t>
      </w:r>
      <w:r w:rsidR="00504211">
        <w:t xml:space="preserve"> – these can be found at:</w:t>
      </w:r>
    </w:p>
    <w:p w:rsidR="00793006" w:rsidRDefault="00793006" w:rsidP="009537E8">
      <w:r>
        <w:t>CSS sheet</w:t>
      </w:r>
    </w:p>
    <w:p w:rsidR="00793006" w:rsidRDefault="00793006" w:rsidP="009537E8">
      <w:r>
        <w:t>.</w:t>
      </w:r>
      <w:proofErr w:type="gramStart"/>
      <w:r>
        <w:t>body(</w:t>
      </w:r>
      <w:proofErr w:type="gramEnd"/>
      <w:r>
        <w:t>15)</w:t>
      </w:r>
    </w:p>
    <w:p w:rsidR="00793006" w:rsidRDefault="00793006" w:rsidP="009537E8">
      <w:r>
        <w:t>.</w:t>
      </w:r>
      <w:proofErr w:type="gramStart"/>
      <w:r>
        <w:t>links(</w:t>
      </w:r>
      <w:proofErr w:type="gramEnd"/>
      <w:r>
        <w:t>10)</w:t>
      </w:r>
    </w:p>
    <w:p w:rsidR="00793006" w:rsidRDefault="00793006" w:rsidP="009537E8">
      <w:r>
        <w:t>.</w:t>
      </w:r>
      <w:proofErr w:type="gramStart"/>
      <w:r>
        <w:t>footer(</w:t>
      </w:r>
      <w:proofErr w:type="gramEnd"/>
      <w:r>
        <w:t>10)</w:t>
      </w:r>
    </w:p>
    <w:p w:rsidR="00793006" w:rsidRDefault="00793006" w:rsidP="009537E8">
      <w:proofErr w:type="spellStart"/>
      <w:r>
        <w:t>OURC_index</w:t>
      </w:r>
      <w:proofErr w:type="spellEnd"/>
    </w:p>
    <w:p w:rsidR="00793006" w:rsidRDefault="00793006" w:rsidP="009537E8">
      <w:r>
        <w:t>DTD (8)</w:t>
      </w:r>
    </w:p>
    <w:p w:rsidR="00793006" w:rsidRDefault="00793006" w:rsidP="009537E8">
      <w:r>
        <w:t>HTML (10)</w:t>
      </w:r>
    </w:p>
    <w:p w:rsidR="00793006" w:rsidRDefault="00793006" w:rsidP="009537E8">
      <w:r>
        <w:t>Meta (17)</w:t>
      </w:r>
    </w:p>
    <w:p w:rsidR="00793006" w:rsidRDefault="00793006" w:rsidP="009537E8">
      <w:proofErr w:type="spellStart"/>
      <w:r>
        <w:t>Navbar</w:t>
      </w:r>
      <w:proofErr w:type="spellEnd"/>
      <w:r>
        <w:t xml:space="preserve"> (12)</w:t>
      </w:r>
    </w:p>
    <w:p w:rsidR="00793006" w:rsidRDefault="00814B08" w:rsidP="009537E8">
      <w:r>
        <w:t xml:space="preserve">Total Word Count: </w:t>
      </w:r>
      <w:r w:rsidR="00342722">
        <w:t>5</w:t>
      </w:r>
      <w:r w:rsidR="00345416">
        <w:t>4</w:t>
      </w:r>
      <w:r w:rsidR="004C50C4">
        <w:t>7</w:t>
      </w:r>
    </w:p>
    <w:p w:rsidR="00984A11" w:rsidRDefault="00984A11" w:rsidP="00984A11">
      <w:pPr>
        <w:pStyle w:val="Heading3"/>
      </w:pPr>
      <w:r>
        <w:t>References</w:t>
      </w:r>
    </w:p>
    <w:p w:rsidR="00984A11" w:rsidRDefault="00984A11" w:rsidP="009537E8">
      <w:r>
        <w:t xml:space="preserve">WC Standards [Online] Available at </w:t>
      </w:r>
      <w:hyperlink r:id="rId7" w:anchor="std" w:history="1">
        <w:r w:rsidRPr="0010186D">
          <w:rPr>
            <w:rStyle w:val="Hyperlink"/>
          </w:rPr>
          <w:t>http://www.w3.org/standards/faq#std</w:t>
        </w:r>
      </w:hyperlink>
      <w:r>
        <w:t xml:space="preserve"> (Accessed 8</w:t>
      </w:r>
      <w:r w:rsidRPr="00984A11">
        <w:rPr>
          <w:vertAlign w:val="superscript"/>
        </w:rPr>
        <w:t>th</w:t>
      </w:r>
      <w:r>
        <w:t xml:space="preserve"> November, 2013)</w:t>
      </w:r>
    </w:p>
    <w:p w:rsidR="00181226" w:rsidRDefault="00613942" w:rsidP="00181226">
      <w:pPr>
        <w:pStyle w:val="Heading2"/>
      </w:pPr>
      <w:r>
        <w:t xml:space="preserve">b) </w:t>
      </w:r>
    </w:p>
    <w:p w:rsidR="00613942" w:rsidRDefault="00181226" w:rsidP="00181226">
      <w:pPr>
        <w:pStyle w:val="Heading2"/>
      </w:pPr>
      <w:r>
        <w:t>Usability</w:t>
      </w:r>
    </w:p>
    <w:p w:rsidR="00613942" w:rsidRDefault="00613942" w:rsidP="009537E8">
      <w:r>
        <w:t xml:space="preserve">The term ‘usability’ refers to how easy it is for visitors to use </w:t>
      </w:r>
      <w:r w:rsidR="003710D5">
        <w:t>a</w:t>
      </w:r>
      <w:r>
        <w:t xml:space="preserve"> website. If the user experience is </w:t>
      </w:r>
      <w:r w:rsidR="001A42D1">
        <w:t>unsuccessfu</w:t>
      </w:r>
      <w:r>
        <w:t xml:space="preserve">l and </w:t>
      </w:r>
      <w:r w:rsidR="001A42D1">
        <w:t>un</w:t>
      </w:r>
      <w:r>
        <w:t xml:space="preserve">satisfying then they will most likely leave pretty quickly </w:t>
      </w:r>
      <w:r w:rsidR="003710D5">
        <w:t>and go elsewhere.</w:t>
      </w:r>
    </w:p>
    <w:p w:rsidR="00613942" w:rsidRDefault="00613942" w:rsidP="009537E8">
      <w:r>
        <w:t xml:space="preserve">Issues that prevent a user having a successful and satisfying experience of using </w:t>
      </w:r>
      <w:r w:rsidR="003710D5">
        <w:t>a</w:t>
      </w:r>
      <w:r>
        <w:t xml:space="preserve"> website include:</w:t>
      </w:r>
    </w:p>
    <w:p w:rsidR="00613942" w:rsidRDefault="009861F8" w:rsidP="001A42D1">
      <w:pPr>
        <w:pStyle w:val="ListParagraph"/>
        <w:numPr>
          <w:ilvl w:val="0"/>
          <w:numId w:val="2"/>
        </w:numPr>
      </w:pPr>
      <w:r>
        <w:t>Broken hyper</w:t>
      </w:r>
      <w:r w:rsidR="00613942">
        <w:t xml:space="preserve">links – this is frustrating and loses confidence in </w:t>
      </w:r>
      <w:r w:rsidR="003710D5">
        <w:t>a</w:t>
      </w:r>
      <w:r w:rsidR="00613942">
        <w:t xml:space="preserve"> website.</w:t>
      </w:r>
    </w:p>
    <w:p w:rsidR="001A42D1" w:rsidRDefault="00613942" w:rsidP="001A42D1">
      <w:pPr>
        <w:pStyle w:val="ListParagraph"/>
        <w:numPr>
          <w:ilvl w:val="0"/>
          <w:numId w:val="2"/>
        </w:numPr>
      </w:pPr>
      <w:r>
        <w:t xml:space="preserve">Difficulty of navigation – most websites are set out in a familiar pattern, </w:t>
      </w:r>
      <w:proofErr w:type="spellStart"/>
      <w:r>
        <w:t>eg</w:t>
      </w:r>
      <w:proofErr w:type="spellEnd"/>
      <w:r>
        <w:t xml:space="preserve"> navigation bar along the top</w:t>
      </w:r>
      <w:r w:rsidR="003710D5">
        <w:t>.</w:t>
      </w:r>
      <w:r>
        <w:t xml:space="preserve"> </w:t>
      </w:r>
      <w:r w:rsidR="009861F8">
        <w:t>Deviation from this risks</w:t>
      </w:r>
      <w:r>
        <w:t xml:space="preserve"> </w:t>
      </w:r>
      <w:r w:rsidR="003710D5">
        <w:t>confusing visitors.</w:t>
      </w:r>
      <w:r w:rsidR="00592FE6">
        <w:t xml:space="preserve"> </w:t>
      </w:r>
      <w:r w:rsidR="003710D5">
        <w:t xml:space="preserve"> A usable website should be consistent</w:t>
      </w:r>
      <w:r w:rsidR="001A42D1">
        <w:t xml:space="preserve"> across the pages of the site</w:t>
      </w:r>
      <w:r w:rsidR="00592FE6">
        <w:t xml:space="preserve">, </w:t>
      </w:r>
      <w:r w:rsidR="001A42D1">
        <w:t xml:space="preserve">as well as with </w:t>
      </w:r>
      <w:r w:rsidR="00592FE6">
        <w:t>pattern a user is likely to expect from their experience of other websites</w:t>
      </w:r>
      <w:r w:rsidR="001A42D1">
        <w:t>.</w:t>
      </w:r>
    </w:p>
    <w:p w:rsidR="00613942" w:rsidRDefault="00613942" w:rsidP="001A42D1">
      <w:pPr>
        <w:pStyle w:val="ListParagraph"/>
        <w:numPr>
          <w:ilvl w:val="0"/>
          <w:numId w:val="2"/>
        </w:numPr>
      </w:pPr>
      <w:r>
        <w:t xml:space="preserve">Having </w:t>
      </w:r>
      <w:r w:rsidR="009861F8">
        <w:t xml:space="preserve">wrong or </w:t>
      </w:r>
      <w:r>
        <w:t>outdated information will lose user confidence</w:t>
      </w:r>
      <w:r w:rsidR="009861F8">
        <w:t>.</w:t>
      </w:r>
    </w:p>
    <w:p w:rsidR="00EB0516" w:rsidRDefault="00EB0516" w:rsidP="001A42D1">
      <w:pPr>
        <w:pStyle w:val="ListParagraph"/>
        <w:numPr>
          <w:ilvl w:val="0"/>
          <w:numId w:val="2"/>
        </w:numPr>
      </w:pPr>
      <w:r>
        <w:t>Excessive information can confuse things, so simplify where possible.</w:t>
      </w:r>
    </w:p>
    <w:p w:rsidR="003710D5" w:rsidRDefault="001A42D1" w:rsidP="001A42D1">
      <w:pPr>
        <w:spacing w:before="240"/>
      </w:pPr>
      <w:r>
        <w:t>The prototype website had</w:t>
      </w:r>
      <w:r w:rsidR="00EB0516">
        <w:t xml:space="preserve"> </w:t>
      </w:r>
      <w:r>
        <w:t>some</w:t>
      </w:r>
      <w:r w:rsidR="00EB0516">
        <w:t xml:space="preserve"> broken links</w:t>
      </w:r>
      <w:r w:rsidR="00856ED8">
        <w:t xml:space="preserve"> </w:t>
      </w:r>
      <w:r>
        <w:t>(‘</w:t>
      </w:r>
      <w:r w:rsidR="00EB0516">
        <w:t>Addit</w:t>
      </w:r>
      <w:r w:rsidR="003710D5">
        <w:t>i</w:t>
      </w:r>
      <w:r w:rsidR="00EB0516">
        <w:t>onal Lin</w:t>
      </w:r>
      <w:r>
        <w:t xml:space="preserve">k 1/2/3’).  In addition to this areas of information on the home page included </w:t>
      </w:r>
      <w:r w:rsidR="00EB0516">
        <w:t xml:space="preserve">‘Latest News’ (although no news was recorded there), training times, and sponsored links.  This </w:t>
      </w:r>
      <w:r w:rsidR="003710D5">
        <w:t xml:space="preserve">resulted in a </w:t>
      </w:r>
      <w:r>
        <w:t>jumble</w:t>
      </w:r>
      <w:r w:rsidR="00EB0516">
        <w:t xml:space="preserve"> of text and links on the front page,  going against the usability principles of keeping it simple, so I moved these areas to the unused ‘addit</w:t>
      </w:r>
      <w:r w:rsidR="003710D5">
        <w:t>i</w:t>
      </w:r>
      <w:r w:rsidR="00EB0516">
        <w:t xml:space="preserve">onal links’. Although they are off the front page most users expect that they can find this </w:t>
      </w:r>
      <w:r w:rsidR="00EB0516">
        <w:lastRenderedPageBreak/>
        <w:t xml:space="preserve">information by scanning the navigation bar, so this keeps the front page content simple as well as making navigation simple. I also felt that ‘sponsored links’ should be </w:t>
      </w:r>
      <w:r>
        <w:t>moved off the home page</w:t>
      </w:r>
      <w:r w:rsidR="00EB0516">
        <w:t xml:space="preserve"> as </w:t>
      </w:r>
      <w:r>
        <w:t>they effectively lead users away from the site.</w:t>
      </w:r>
    </w:p>
    <w:p w:rsidR="001A42D1" w:rsidRDefault="001A42D1" w:rsidP="009537E8">
      <w:r>
        <w:t>The section</w:t>
      </w:r>
      <w:r w:rsidR="00EB0516">
        <w:t xml:space="preserve"> ‘Latest News’ needs to be frequently updated </w:t>
      </w:r>
      <w:r>
        <w:t xml:space="preserve">to improve usability, </w:t>
      </w:r>
      <w:r w:rsidR="00EB0516">
        <w:t xml:space="preserve">as if the news on it is old then visitors will immediately perceive the website as poorly maintained and out of date. </w:t>
      </w:r>
    </w:p>
    <w:p w:rsidR="003710D5" w:rsidRDefault="003710D5" w:rsidP="009537E8">
      <w:r>
        <w:t>The ‘running data’ page was not linked to the style</w:t>
      </w:r>
      <w:r w:rsidR="00400F69">
        <w:t xml:space="preserve"> </w:t>
      </w:r>
      <w:r>
        <w:t xml:space="preserve">sheet, which resulted in a page with no consistent feel for the website it was on. It meant that once a visitor had clicked on the ‘data’ page, there was no way to navigate back from there </w:t>
      </w:r>
      <w:r w:rsidR="001A42D1">
        <w:t xml:space="preserve">giving </w:t>
      </w:r>
      <w:r>
        <w:t>user</w:t>
      </w:r>
      <w:r w:rsidR="001A42D1">
        <w:t>s</w:t>
      </w:r>
      <w:r>
        <w:t xml:space="preserve"> no alternative but to leave the site. </w:t>
      </w:r>
      <w:r w:rsidR="001A42D1">
        <w:t>Use of a</w:t>
      </w:r>
      <w:r>
        <w:t xml:space="preserve"> </w:t>
      </w:r>
      <w:r w:rsidR="001A42D1">
        <w:t>template</w:t>
      </w:r>
      <w:r>
        <w:t xml:space="preserve"> ensured the navigation bar and OURC banner</w:t>
      </w:r>
      <w:r w:rsidR="001A42D1">
        <w:t xml:space="preserve"> were</w:t>
      </w:r>
      <w:r>
        <w:t xml:space="preserve"> consistent across the site</w:t>
      </w:r>
      <w:r w:rsidR="001A42D1">
        <w:t xml:space="preserve"> pages</w:t>
      </w:r>
      <w:r>
        <w:t>.</w:t>
      </w:r>
    </w:p>
    <w:p w:rsidR="003710D5" w:rsidRDefault="003710D5" w:rsidP="009537E8">
      <w:r>
        <w:t xml:space="preserve">Finally the footer links went nowhere, for the purpose of usability I created </w:t>
      </w:r>
      <w:r w:rsidR="00026E41">
        <w:t>reference pages</w:t>
      </w:r>
      <w:r>
        <w:t xml:space="preserve"> for a visitor to go to but in reality these pages would need to be further developed.</w:t>
      </w:r>
    </w:p>
    <w:p w:rsidR="007E67CC" w:rsidRDefault="007E67CC" w:rsidP="009537E8">
      <w:r>
        <w:t>(394 words)</w:t>
      </w:r>
    </w:p>
    <w:p w:rsidR="00856ED8" w:rsidRDefault="00856ED8" w:rsidP="00856ED8">
      <w:pPr>
        <w:pStyle w:val="Heading3"/>
      </w:pPr>
      <w:r>
        <w:t>References</w:t>
      </w:r>
    </w:p>
    <w:p w:rsidR="00592FE6" w:rsidRDefault="00592FE6" w:rsidP="009537E8">
      <w:r>
        <w:t>Idler, Sabina (</w:t>
      </w:r>
      <w:r w:rsidR="00181226">
        <w:t>26 March 2013</w:t>
      </w:r>
      <w:r>
        <w:t xml:space="preserve">) </w:t>
      </w:r>
      <w:r w:rsidRPr="00095B66">
        <w:rPr>
          <w:i/>
        </w:rPr>
        <w:t>5 Key Principles of Good Website Usability</w:t>
      </w:r>
      <w:r w:rsidR="00095B66">
        <w:t>,</w:t>
      </w:r>
      <w:r>
        <w:t xml:space="preserve"> The Daily Egg [Online] Available at: </w:t>
      </w:r>
      <w:hyperlink r:id="rId8" w:history="1">
        <w:r w:rsidRPr="0010186D">
          <w:rPr>
            <w:rStyle w:val="Hyperlink"/>
          </w:rPr>
          <w:t>http://blog.crazyegg.com/2013/03/26/principles-website-usability/</w:t>
        </w:r>
      </w:hyperlink>
      <w:r>
        <w:t xml:space="preserve"> (Accessed 8</w:t>
      </w:r>
      <w:r w:rsidRPr="00592FE6">
        <w:rPr>
          <w:vertAlign w:val="superscript"/>
        </w:rPr>
        <w:t>th</w:t>
      </w:r>
      <w:r>
        <w:t xml:space="preserve"> November 2013)</w:t>
      </w:r>
    </w:p>
    <w:p w:rsidR="001F117E" w:rsidRDefault="00181226" w:rsidP="001F117E">
      <w:r>
        <w:t xml:space="preserve">Nielsen, </w:t>
      </w:r>
      <w:proofErr w:type="spellStart"/>
      <w:r>
        <w:t>Jakob</w:t>
      </w:r>
      <w:proofErr w:type="spellEnd"/>
      <w:r>
        <w:t xml:space="preserve"> (1 Jan 1995</w:t>
      </w:r>
      <w:r w:rsidR="007B4AA6">
        <w:t xml:space="preserve">) </w:t>
      </w:r>
      <w:r w:rsidR="007B4AA6" w:rsidRPr="00095B66">
        <w:rPr>
          <w:i/>
        </w:rPr>
        <w:t>10 Usability Heuristics for User Interface Design</w:t>
      </w:r>
      <w:r w:rsidR="00095B66">
        <w:t>,</w:t>
      </w:r>
      <w:r w:rsidR="007B4AA6">
        <w:t xml:space="preserve"> </w:t>
      </w:r>
      <w:proofErr w:type="spellStart"/>
      <w:r w:rsidR="007B4AA6">
        <w:t>Neilsen</w:t>
      </w:r>
      <w:proofErr w:type="spellEnd"/>
      <w:r w:rsidR="007B4AA6">
        <w:t xml:space="preserve"> Norman Group [Online]</w:t>
      </w:r>
      <w:r w:rsidR="001F117E">
        <w:t xml:space="preserve"> Available at: </w:t>
      </w:r>
      <w:hyperlink r:id="rId9" w:history="1">
        <w:r w:rsidR="001F117E" w:rsidRPr="0010186D">
          <w:rPr>
            <w:rStyle w:val="Hyperlink"/>
          </w:rPr>
          <w:t>http://www.nngroup.com/articles/ten-usability-heuristics/</w:t>
        </w:r>
      </w:hyperlink>
      <w:r w:rsidR="001F117E">
        <w:t xml:space="preserve"> (Accessed 8</w:t>
      </w:r>
      <w:r w:rsidR="001F117E" w:rsidRPr="00592FE6">
        <w:rPr>
          <w:vertAlign w:val="superscript"/>
        </w:rPr>
        <w:t>th</w:t>
      </w:r>
      <w:r w:rsidR="001F117E">
        <w:t xml:space="preserve"> November 2013)</w:t>
      </w:r>
    </w:p>
    <w:p w:rsidR="007B4AA6" w:rsidRDefault="00CC21F3" w:rsidP="00504211">
      <w:pPr>
        <w:pStyle w:val="Heading2"/>
      </w:pPr>
      <w:r>
        <w:t>Part 2</w:t>
      </w:r>
    </w:p>
    <w:p w:rsidR="00CC21F3" w:rsidRDefault="00CC21F3" w:rsidP="00504211">
      <w:pPr>
        <w:pStyle w:val="Heading2"/>
      </w:pPr>
      <w:r>
        <w:t>Accessibility</w:t>
      </w:r>
    </w:p>
    <w:p w:rsidR="00CC21F3" w:rsidRDefault="00CC21F3" w:rsidP="009537E8">
      <w:r>
        <w:t xml:space="preserve">When considering the accessibility of the Open University Running Club templates it is </w:t>
      </w:r>
      <w:r w:rsidR="00400F69">
        <w:t xml:space="preserve">important to consider who may </w:t>
      </w:r>
      <w:r>
        <w:t xml:space="preserve">be using the site and also how they may be using the site. Other factors that must be taken into consideration are the law and also the OU’s own policy on accessibility as this site </w:t>
      </w:r>
      <w:r w:rsidR="00400F69">
        <w:t>is hosted by the</w:t>
      </w:r>
      <w:r>
        <w:t xml:space="preserve"> Open University.</w:t>
      </w:r>
    </w:p>
    <w:p w:rsidR="00B13A86" w:rsidRDefault="00B13A86" w:rsidP="009537E8">
      <w:r>
        <w:t>As is pointed out on the website of SEQ legal ‘neglecting to provide a service to a disabled person that is normally provided to other persons is unlawful discrimination’ so in accordance with the Equality Act 2010 websites are obliged to make the site accessible to all. The Open University themselves take care to provide access to disabled students to , therefore a failure to make the OURC website accessible to all would not  be in accordance with OU policy.</w:t>
      </w:r>
    </w:p>
    <w:p w:rsidR="00B13A86" w:rsidRDefault="00B13A86" w:rsidP="009537E8">
      <w:r>
        <w:t>Although the running club say that they do not tend to have any disabled members, this may not always be the case and so it is important to ensure accessibility for all. Another reason is that some members may access information via mobile phone while on the move to a race or meet up, and it could be that to save bandwidth they disable images settings on phones or tablets</w:t>
      </w:r>
      <w:proofErr w:type="gramStart"/>
      <w:r>
        <w:t>,  so</w:t>
      </w:r>
      <w:proofErr w:type="gramEnd"/>
      <w:r>
        <w:t xml:space="preserve"> an alternative way of describing imag</w:t>
      </w:r>
      <w:r w:rsidR="00BD76DC">
        <w:t>es may also prove useful to non-</w:t>
      </w:r>
      <w:r>
        <w:t>disabled members.</w:t>
      </w:r>
    </w:p>
    <w:p w:rsidR="00654D26" w:rsidRDefault="00654D26" w:rsidP="009537E8">
      <w:r>
        <w:t>There is an image of runners on the home page.  I used the ‘alt’ attribute to describe the image as that of some runners running. It didn’t seem to be a specific race or a specific group of people so I kept the text simple and generic.</w:t>
      </w:r>
    </w:p>
    <w:p w:rsidR="00654D26" w:rsidRDefault="00654D26" w:rsidP="009537E8">
      <w:r>
        <w:t xml:space="preserve">The information on the data page was </w:t>
      </w:r>
      <w:r w:rsidR="004C11AF">
        <w:t>presented in a form of a table. In order to improve accessibility I used the attributes ‘summary’ and ‘caption’ as below.</w:t>
      </w:r>
      <w:r w:rsidR="00DE2B43">
        <w:t xml:space="preserve"> </w:t>
      </w:r>
      <w:r w:rsidR="00504211">
        <w:t xml:space="preserve"> The ‘summary’ attribute allows </w:t>
      </w:r>
      <w:r w:rsidR="00504211">
        <w:lastRenderedPageBreak/>
        <w:t xml:space="preserve">a visually impaired person using </w:t>
      </w:r>
      <w:r w:rsidR="000D1C3A">
        <w:t>text to speech reader technology to get a description of what is going on.</w:t>
      </w:r>
    </w:p>
    <w:p w:rsidR="004C11AF" w:rsidRDefault="00400F69" w:rsidP="004C11AF">
      <w:r>
        <w:t>&lt;table</w:t>
      </w:r>
      <w:bookmarkStart w:id="0" w:name="_GoBack"/>
      <w:bookmarkEnd w:id="0"/>
      <w:r w:rsidR="004C11AF">
        <w:t xml:space="preserve"> summary="The table lists the top four competitors in the OURC running competition in October 2013. Competitors are listed by First Name, Last Name, Gender, Age Group, and their Five Mile, 5K and 10K times. Finally they are listed by cumulative time"&gt;</w:t>
      </w:r>
    </w:p>
    <w:p w:rsidR="000D1C3A" w:rsidRDefault="000D1C3A" w:rsidP="004C11AF">
      <w:r>
        <w:t>I also added a caption to the table, this also helps a visually imp</w:t>
      </w:r>
      <w:r w:rsidR="00400F69">
        <w:t>aired viewer</w:t>
      </w:r>
      <w:r>
        <w:t xml:space="preserve"> hear the caption via text to speech technology.</w:t>
      </w:r>
    </w:p>
    <w:p w:rsidR="004C11AF" w:rsidRDefault="004C11AF" w:rsidP="004C11AF">
      <w:r>
        <w:t>&lt;</w:t>
      </w:r>
      <w:proofErr w:type="gramStart"/>
      <w:r>
        <w:t>caption</w:t>
      </w:r>
      <w:proofErr w:type="gramEnd"/>
      <w:r>
        <w:t>&gt; OURC Running Club Competition October 2013&lt;/caption&gt;</w:t>
      </w:r>
    </w:p>
    <w:p w:rsidR="00B27437" w:rsidRDefault="00B27437" w:rsidP="004C11AF">
      <w:r>
        <w:t>Finally, the table had lines of data as well as a header line. I changed the &lt;td&gt; element to &lt;</w:t>
      </w:r>
      <w:proofErr w:type="spellStart"/>
      <w:r>
        <w:t>th</w:t>
      </w:r>
      <w:proofErr w:type="spellEnd"/>
      <w:r>
        <w:t>&gt; (header) element, as this would also inform a text to speech reader that this header line was different from the data following, and would make the listening to the data on the table a clearer exercise than before.</w:t>
      </w:r>
    </w:p>
    <w:p w:rsidR="004E7AFE" w:rsidRDefault="004E7AFE" w:rsidP="004C11AF">
      <w:r>
        <w:t>(451 words)</w:t>
      </w:r>
    </w:p>
    <w:p w:rsidR="00B13A86" w:rsidRDefault="004C11AF" w:rsidP="004C11AF">
      <w:pPr>
        <w:pStyle w:val="Heading3"/>
      </w:pPr>
      <w:r>
        <w:t xml:space="preserve">References </w:t>
      </w:r>
    </w:p>
    <w:p w:rsidR="008F76CA" w:rsidRDefault="008B2BD1" w:rsidP="008F76CA">
      <w:r w:rsidRPr="008B2BD1">
        <w:t xml:space="preserve">Taylor, Alasdair (23 June </w:t>
      </w:r>
      <w:proofErr w:type="gramStart"/>
      <w:r w:rsidRPr="008B2BD1">
        <w:t>2011 )</w:t>
      </w:r>
      <w:proofErr w:type="gramEnd"/>
      <w:r w:rsidRPr="008B2BD1">
        <w:t xml:space="preserve"> </w:t>
      </w:r>
      <w:r w:rsidRPr="00095B66">
        <w:rPr>
          <w:i/>
        </w:rPr>
        <w:t>Website accessibility and the Equality Act 2010</w:t>
      </w:r>
      <w:r w:rsidRPr="008B2BD1">
        <w:t xml:space="preserve"> , SEQ Legal [Online]. Available at</w:t>
      </w:r>
      <w:proofErr w:type="gramStart"/>
      <w:r w:rsidRPr="008B2BD1">
        <w:t>:</w:t>
      </w:r>
      <w:proofErr w:type="gramEnd"/>
      <w:hyperlink r:id="rId10" w:history="1">
        <w:r w:rsidR="00DE2B43" w:rsidRPr="0010186D">
          <w:rPr>
            <w:rStyle w:val="Hyperlink"/>
          </w:rPr>
          <w:t>http://www.seqlegal.com/blog/website-accessibility-and-equality-act-2010</w:t>
        </w:r>
      </w:hyperlink>
      <w:r>
        <w:t>(Accessed 11 November 2013)</w:t>
      </w:r>
    </w:p>
    <w:p w:rsidR="008F76CA" w:rsidRDefault="008F76CA" w:rsidP="008F76CA">
      <w:proofErr w:type="spellStart"/>
      <w:r w:rsidRPr="008F76CA">
        <w:t>Herrman</w:t>
      </w:r>
      <w:proofErr w:type="spellEnd"/>
      <w:r w:rsidRPr="008F76CA">
        <w:t xml:space="preserve">, John (24 August 2010) </w:t>
      </w:r>
      <w:hyperlink r:id="rId11" w:history="1">
        <w:r w:rsidRPr="00095B66">
          <w:rPr>
            <w:i/>
          </w:rPr>
          <w:t>Giz Explains: How Blind People See the Internet</w:t>
        </w:r>
      </w:hyperlink>
      <w:r w:rsidRPr="008F76CA">
        <w:t xml:space="preserve">, </w:t>
      </w:r>
      <w:proofErr w:type="spellStart"/>
      <w:r w:rsidRPr="008F76CA">
        <w:t>Gizmodo</w:t>
      </w:r>
      <w:proofErr w:type="spellEnd"/>
      <w:r w:rsidRPr="008F76CA">
        <w:t xml:space="preserve"> [Online]</w:t>
      </w:r>
      <w:r>
        <w:t xml:space="preserve">. Available at: </w:t>
      </w:r>
      <w:hyperlink r:id="rId12" w:history="1">
        <w:r w:rsidRPr="0010186D">
          <w:rPr>
            <w:rStyle w:val="Hyperlink"/>
          </w:rPr>
          <w:t>http://gizmodo.com/5620079/giz-explains-how-blind-people-see-the-internet/</w:t>
        </w:r>
      </w:hyperlink>
      <w:r>
        <w:t xml:space="preserve"> (Accessed 11 November 2013)</w:t>
      </w:r>
    </w:p>
    <w:p w:rsidR="00DE2B43" w:rsidRDefault="005E2268" w:rsidP="009537E8">
      <w:r>
        <w:t xml:space="preserve">W3C </w:t>
      </w:r>
      <w:r w:rsidRPr="00095B66">
        <w:rPr>
          <w:i/>
        </w:rPr>
        <w:t>Tables</w:t>
      </w:r>
      <w:r>
        <w:t xml:space="preserve"> [Online] W3C, </w:t>
      </w:r>
      <w:hyperlink r:id="rId13" w:anchor="23h-11.4" w:history="1">
        <w:r w:rsidR="00DE2B43" w:rsidRPr="0010186D">
          <w:rPr>
            <w:rStyle w:val="Hyperlink"/>
          </w:rPr>
          <w:t>www.w3.org/TR/html401/struct/tables.html#23h-11.4</w:t>
        </w:r>
      </w:hyperlink>
      <w:r>
        <w:t xml:space="preserve"> (Accessed 11 November 2013)</w:t>
      </w:r>
    </w:p>
    <w:p w:rsidR="00504211" w:rsidRDefault="00504211" w:rsidP="009537E8"/>
    <w:p w:rsidR="00504211" w:rsidRDefault="00504211" w:rsidP="00504211"/>
    <w:sectPr w:rsidR="0050421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4F6" w:rsidRDefault="00AF34F6" w:rsidP="00EA27D6">
      <w:pPr>
        <w:spacing w:after="0" w:line="240" w:lineRule="auto"/>
      </w:pPr>
      <w:r>
        <w:separator/>
      </w:r>
    </w:p>
  </w:endnote>
  <w:endnote w:type="continuationSeparator" w:id="0">
    <w:p w:rsidR="00AF34F6" w:rsidRDefault="00AF34F6" w:rsidP="00EA2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4D4" w:rsidRDefault="00FA24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4D4" w:rsidRDefault="00FA24D4">
    <w:pPr>
      <w:pStyle w:val="Footer"/>
    </w:pPr>
    <w:r>
      <w:t xml:space="preserve">Page </w:t>
    </w:r>
    <w:r>
      <w:rPr>
        <w:b/>
      </w:rPr>
      <w:fldChar w:fldCharType="begin"/>
    </w:r>
    <w:r>
      <w:rPr>
        <w:b/>
      </w:rPr>
      <w:instrText xml:space="preserve"> PAGE  \* Arabic  \* MERGEFORMAT </w:instrText>
    </w:r>
    <w:r>
      <w:rPr>
        <w:b/>
      </w:rPr>
      <w:fldChar w:fldCharType="separate"/>
    </w:r>
    <w:r w:rsidR="00400F69">
      <w:rPr>
        <w:b/>
        <w:noProof/>
      </w:rPr>
      <w:t>2</w:t>
    </w:r>
    <w:r>
      <w:rPr>
        <w:b/>
      </w:rPr>
      <w:fldChar w:fldCharType="end"/>
    </w:r>
    <w:r>
      <w:t xml:space="preserve"> of </w:t>
    </w:r>
    <w:r>
      <w:rPr>
        <w:b/>
      </w:rPr>
      <w:fldChar w:fldCharType="begin"/>
    </w:r>
    <w:r>
      <w:rPr>
        <w:b/>
      </w:rPr>
      <w:instrText xml:space="preserve"> NUMPAGES  \* Arabic  \* MERGEFORMAT </w:instrText>
    </w:r>
    <w:r>
      <w:rPr>
        <w:b/>
      </w:rPr>
      <w:fldChar w:fldCharType="separate"/>
    </w:r>
    <w:r w:rsidR="00400F69">
      <w:rPr>
        <w:b/>
        <w:noProof/>
      </w:rPr>
      <w:t>4</w:t>
    </w:r>
    <w:r>
      <w:rPr>
        <w:b/>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4D4" w:rsidRDefault="00FA24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4F6" w:rsidRDefault="00AF34F6" w:rsidP="00EA27D6">
      <w:pPr>
        <w:spacing w:after="0" w:line="240" w:lineRule="auto"/>
      </w:pPr>
      <w:r>
        <w:separator/>
      </w:r>
    </w:p>
  </w:footnote>
  <w:footnote w:type="continuationSeparator" w:id="0">
    <w:p w:rsidR="00AF34F6" w:rsidRDefault="00AF34F6" w:rsidP="00EA27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4D4" w:rsidRDefault="00FA24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27D6" w:rsidRDefault="00EA27D6">
    <w:pPr>
      <w:pStyle w:val="Header"/>
    </w:pPr>
    <w:r>
      <w:t>TT284 Web Technologies TMA01</w:t>
    </w:r>
    <w:r>
      <w:tab/>
    </w:r>
    <w:r>
      <w:tab/>
      <w:t xml:space="preserve">Joanne </w:t>
    </w:r>
    <w:proofErr w:type="spellStart"/>
    <w:r>
      <w:t>Bremner</w:t>
    </w:r>
    <w:proofErr w:type="spellEnd"/>
    <w:r>
      <w:t xml:space="preserve"> C3808737</w:t>
    </w:r>
  </w:p>
  <w:p w:rsidR="00EA27D6" w:rsidRDefault="00EA27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4D4" w:rsidRDefault="00FA24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616A8"/>
    <w:multiLevelType w:val="hybridMultilevel"/>
    <w:tmpl w:val="C33E9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AC3616C"/>
    <w:multiLevelType w:val="hybridMultilevel"/>
    <w:tmpl w:val="90C2C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27D6"/>
    <w:rsid w:val="00026E41"/>
    <w:rsid w:val="00095B66"/>
    <w:rsid w:val="000D1C3A"/>
    <w:rsid w:val="000F3342"/>
    <w:rsid w:val="001371FB"/>
    <w:rsid w:val="00181226"/>
    <w:rsid w:val="001A42D1"/>
    <w:rsid w:val="001F117E"/>
    <w:rsid w:val="00213083"/>
    <w:rsid w:val="00342722"/>
    <w:rsid w:val="00345416"/>
    <w:rsid w:val="003710D5"/>
    <w:rsid w:val="003C67FD"/>
    <w:rsid w:val="00400F69"/>
    <w:rsid w:val="004C11AF"/>
    <w:rsid w:val="004C50C4"/>
    <w:rsid w:val="004D4D9D"/>
    <w:rsid w:val="004E7AFE"/>
    <w:rsid w:val="00504211"/>
    <w:rsid w:val="00553C7B"/>
    <w:rsid w:val="0056606E"/>
    <w:rsid w:val="00592FE6"/>
    <w:rsid w:val="005E2268"/>
    <w:rsid w:val="00610D65"/>
    <w:rsid w:val="00613942"/>
    <w:rsid w:val="00613A59"/>
    <w:rsid w:val="00643AA1"/>
    <w:rsid w:val="00654D26"/>
    <w:rsid w:val="00793006"/>
    <w:rsid w:val="007A40A7"/>
    <w:rsid w:val="007B4AA6"/>
    <w:rsid w:val="007E67CC"/>
    <w:rsid w:val="00814B08"/>
    <w:rsid w:val="00856ED8"/>
    <w:rsid w:val="008B2BD1"/>
    <w:rsid w:val="008F76CA"/>
    <w:rsid w:val="009537E8"/>
    <w:rsid w:val="00984A11"/>
    <w:rsid w:val="009861F8"/>
    <w:rsid w:val="00A532D3"/>
    <w:rsid w:val="00A62B38"/>
    <w:rsid w:val="00A9573E"/>
    <w:rsid w:val="00AF34F6"/>
    <w:rsid w:val="00AF368A"/>
    <w:rsid w:val="00B13A86"/>
    <w:rsid w:val="00B27437"/>
    <w:rsid w:val="00B849FE"/>
    <w:rsid w:val="00BA7784"/>
    <w:rsid w:val="00BD76DC"/>
    <w:rsid w:val="00CC21F3"/>
    <w:rsid w:val="00CF327F"/>
    <w:rsid w:val="00D36E23"/>
    <w:rsid w:val="00D560D8"/>
    <w:rsid w:val="00D913C2"/>
    <w:rsid w:val="00DB1ED2"/>
    <w:rsid w:val="00DD27C7"/>
    <w:rsid w:val="00DE2B43"/>
    <w:rsid w:val="00E6166E"/>
    <w:rsid w:val="00E752F4"/>
    <w:rsid w:val="00EA27D6"/>
    <w:rsid w:val="00EB0516"/>
    <w:rsid w:val="00FA24D4"/>
    <w:rsid w:val="00FF5D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4A3ABA-A631-4AAC-AB51-C11C2C0C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D4D9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4D4D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984A11"/>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27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7D6"/>
  </w:style>
  <w:style w:type="paragraph" w:styleId="Footer">
    <w:name w:val="footer"/>
    <w:basedOn w:val="Normal"/>
    <w:link w:val="FooterChar"/>
    <w:uiPriority w:val="99"/>
    <w:unhideWhenUsed/>
    <w:rsid w:val="00EA27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7D6"/>
  </w:style>
  <w:style w:type="paragraph" w:styleId="BalloonText">
    <w:name w:val="Balloon Text"/>
    <w:basedOn w:val="Normal"/>
    <w:link w:val="BalloonTextChar"/>
    <w:uiPriority w:val="99"/>
    <w:semiHidden/>
    <w:unhideWhenUsed/>
    <w:rsid w:val="00EA2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7D6"/>
    <w:rPr>
      <w:rFonts w:ascii="Tahoma" w:hAnsi="Tahoma" w:cs="Tahoma"/>
      <w:sz w:val="16"/>
      <w:szCs w:val="16"/>
    </w:rPr>
  </w:style>
  <w:style w:type="paragraph" w:styleId="ListParagraph">
    <w:name w:val="List Paragraph"/>
    <w:basedOn w:val="Normal"/>
    <w:uiPriority w:val="34"/>
    <w:qFormat/>
    <w:rsid w:val="00CF327F"/>
    <w:pPr>
      <w:ind w:left="720"/>
      <w:contextualSpacing/>
    </w:pPr>
  </w:style>
  <w:style w:type="character" w:customStyle="1" w:styleId="Heading1Char">
    <w:name w:val="Heading 1 Char"/>
    <w:basedOn w:val="DefaultParagraphFont"/>
    <w:link w:val="Heading1"/>
    <w:uiPriority w:val="9"/>
    <w:rsid w:val="004D4D9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4D4D9D"/>
    <w:rPr>
      <w:rFonts w:asciiTheme="majorHAnsi" w:eastAsiaTheme="majorEastAsia" w:hAnsiTheme="majorHAnsi" w:cstheme="majorBidi"/>
      <w:b/>
      <w:bCs/>
      <w:color w:val="5B9BD5" w:themeColor="accent1"/>
      <w:sz w:val="26"/>
      <w:szCs w:val="26"/>
    </w:rPr>
  </w:style>
  <w:style w:type="character" w:styleId="Hyperlink">
    <w:name w:val="Hyperlink"/>
    <w:basedOn w:val="DefaultParagraphFont"/>
    <w:uiPriority w:val="99"/>
    <w:unhideWhenUsed/>
    <w:rsid w:val="00984A11"/>
    <w:rPr>
      <w:color w:val="0563C1" w:themeColor="hyperlink"/>
      <w:u w:val="single"/>
    </w:rPr>
  </w:style>
  <w:style w:type="character" w:customStyle="1" w:styleId="Heading3Char">
    <w:name w:val="Heading 3 Char"/>
    <w:basedOn w:val="DefaultParagraphFont"/>
    <w:link w:val="Heading3"/>
    <w:uiPriority w:val="9"/>
    <w:rsid w:val="00984A11"/>
    <w:rPr>
      <w:rFonts w:asciiTheme="majorHAnsi" w:eastAsiaTheme="majorEastAsia" w:hAnsiTheme="majorHAnsi" w:cstheme="majorBidi"/>
      <w:b/>
      <w:bCs/>
      <w:color w:val="5B9BD5" w:themeColor="accent1"/>
    </w:rPr>
  </w:style>
  <w:style w:type="character" w:styleId="FollowedHyperlink">
    <w:name w:val="FollowedHyperlink"/>
    <w:basedOn w:val="DefaultParagraphFont"/>
    <w:uiPriority w:val="99"/>
    <w:semiHidden/>
    <w:unhideWhenUsed/>
    <w:rsid w:val="00592F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613337">
      <w:bodyDiv w:val="1"/>
      <w:marLeft w:val="0"/>
      <w:marRight w:val="0"/>
      <w:marTop w:val="0"/>
      <w:marBottom w:val="0"/>
      <w:divBdr>
        <w:top w:val="none" w:sz="0" w:space="0" w:color="auto"/>
        <w:left w:val="none" w:sz="0" w:space="0" w:color="auto"/>
        <w:bottom w:val="none" w:sz="0" w:space="0" w:color="auto"/>
        <w:right w:val="none" w:sz="0" w:space="0" w:color="auto"/>
      </w:divBdr>
    </w:div>
    <w:div w:id="192868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crazyegg.com/2013/03/26/principles-website-usability/" TargetMode="External"/><Relationship Id="rId13" Type="http://schemas.openxmlformats.org/officeDocument/2006/relationships/hyperlink" Target="http://www.w3.org/TR/html401/struct/tables.html"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w3.org/standards/faq" TargetMode="External"/><Relationship Id="rId12" Type="http://schemas.openxmlformats.org/officeDocument/2006/relationships/hyperlink" Target="http://gizmodo.com/5620079/giz-explains-how-blind-people-see-the-interne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izmodo.com/5620079/giz-explains-how-blind-people-see-the-internet"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seqlegal.com/blog/website-accessibility-and-equality-act-2010"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nngroup.com/articles/ten-usability-heuristic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4718</TotalTime>
  <Pages>4</Pages>
  <Words>1446</Words>
  <Characters>8245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c:creator>
  <cp:lastModifiedBy>Joanne Bremner</cp:lastModifiedBy>
  <cp:revision>44</cp:revision>
  <dcterms:created xsi:type="dcterms:W3CDTF">2013-11-09T11:26:00Z</dcterms:created>
  <dcterms:modified xsi:type="dcterms:W3CDTF">2013-11-14T12:11:00Z</dcterms:modified>
</cp:coreProperties>
</file>