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E0" w:rsidRDefault="00B76BE0" w:rsidP="006B5F91">
      <w:r>
        <w:t>Beschreibung der Metadaten CdV-Ost-2018</w:t>
      </w:r>
    </w:p>
    <w:p w:rsidR="00B76BE0" w:rsidRDefault="00B76BE0" w:rsidP="006B5F91"/>
    <w:p w:rsidR="006B5F91" w:rsidRDefault="006B5F91" w:rsidP="006B5F91">
      <w:r>
        <w:t>Excel-Tabelle 1:</w:t>
      </w:r>
      <w:r>
        <w:t xml:space="preserve"> </w:t>
      </w:r>
      <w:proofErr w:type="spellStart"/>
      <w:r w:rsidRPr="006B5F91">
        <w:t>Coding_da_Vinci_Metadaten</w:t>
      </w:r>
      <w:proofErr w:type="spellEnd"/>
      <w:r w:rsidRPr="006B5F91">
        <w:t>-Stammbücher</w:t>
      </w:r>
      <w:r>
        <w:t xml:space="preserve">  (Datum=Stand der Abfrage)</w:t>
      </w:r>
    </w:p>
    <w:p w:rsidR="004029E4" w:rsidRDefault="004029E4" w:rsidP="006B5F91">
      <w:r>
        <w:t>Beschreibung:</w:t>
      </w:r>
    </w:p>
    <w:p w:rsidR="001C69CA" w:rsidRDefault="001C69CA" w:rsidP="006B5F91">
      <w:r>
        <w:t>Die Tabelle enthält Metadaten zu den</w:t>
      </w:r>
      <w:r w:rsidR="00FB4CFA">
        <w:t xml:space="preserve"> 383</w:t>
      </w:r>
      <w:r>
        <w:t xml:space="preserve"> einzelnen Stammbüchern. In der letzten Spalte ist ein Link zum </w:t>
      </w:r>
      <w:proofErr w:type="spellStart"/>
      <w:r>
        <w:t>Digitalisat</w:t>
      </w:r>
      <w:proofErr w:type="spellEnd"/>
      <w:r>
        <w:t xml:space="preserve"> des jeweiligen Stammbuches hinterlegt.</w:t>
      </w:r>
      <w:r w:rsidR="00FB4CFA">
        <w:t xml:space="preserve"> </w:t>
      </w:r>
    </w:p>
    <w:p w:rsidR="004029E4" w:rsidRDefault="004029E4" w:rsidP="006B5F91">
      <w:r>
        <w:t>Legende: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C0FE0" w:rsidRPr="00FC0FE0" w:rsidTr="000F4A7A">
        <w:tc>
          <w:tcPr>
            <w:tcW w:w="4606" w:type="dxa"/>
          </w:tcPr>
          <w:p w:rsidR="00FC0FE0" w:rsidRPr="00FC0FE0" w:rsidRDefault="00FC0FE0" w:rsidP="00892764">
            <w:r w:rsidRPr="00FC0FE0">
              <w:t>PPN</w:t>
            </w:r>
          </w:p>
        </w:tc>
        <w:tc>
          <w:tcPr>
            <w:tcW w:w="4606" w:type="dxa"/>
          </w:tcPr>
          <w:p w:rsidR="00FC0FE0" w:rsidRPr="00FC0FE0" w:rsidRDefault="002E11C2" w:rsidP="00892764">
            <w:r>
              <w:t xml:space="preserve">Pica </w:t>
            </w:r>
            <w:proofErr w:type="spellStart"/>
            <w:r>
              <w:t>Produktions</w:t>
            </w:r>
            <w:proofErr w:type="spellEnd"/>
            <w:r>
              <w:t xml:space="preserve"> Nummer</w:t>
            </w:r>
            <w:r w:rsidR="00F064CA">
              <w:t>, Identifikationsnummer eines Datensatzes in Pica-Katalogen</w:t>
            </w:r>
            <w:r w:rsidR="00662BF3">
              <w:t>. Dieses Feld stellt die Verbindung der Stammbücher zu der Tabelle mit den Einzeleinträgen dar.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EPN</w:t>
            </w:r>
          </w:p>
        </w:tc>
        <w:tc>
          <w:tcPr>
            <w:tcW w:w="4606" w:type="dxa"/>
          </w:tcPr>
          <w:p w:rsidR="00FC0FE0" w:rsidRPr="00FC0FE0" w:rsidRDefault="008F3887" w:rsidP="00892764">
            <w:r>
              <w:t xml:space="preserve">Exemplar </w:t>
            </w:r>
            <w:proofErr w:type="spellStart"/>
            <w:r>
              <w:t>Produktions</w:t>
            </w:r>
            <w:proofErr w:type="spellEnd"/>
            <w:r>
              <w:t xml:space="preserve"> Nummer, </w:t>
            </w:r>
            <w:r w:rsidR="00F064CA">
              <w:t xml:space="preserve"> </w:t>
            </w:r>
            <w:r>
              <w:t>Identifikationsnummer eines Datensatzes in Pica-Katalogen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Jahr</w:t>
            </w:r>
          </w:p>
        </w:tc>
        <w:tc>
          <w:tcPr>
            <w:tcW w:w="4606" w:type="dxa"/>
          </w:tcPr>
          <w:p w:rsidR="00FC0FE0" w:rsidRPr="00FC0FE0" w:rsidRDefault="00F064CA" w:rsidP="00892764">
            <w:r>
              <w:t>Kalenderjahr des ersten Eintrags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Verfasser</w:t>
            </w:r>
          </w:p>
        </w:tc>
        <w:tc>
          <w:tcPr>
            <w:tcW w:w="4606" w:type="dxa"/>
          </w:tcPr>
          <w:p w:rsidR="00FC0FE0" w:rsidRPr="00FC0FE0" w:rsidRDefault="00F064CA" w:rsidP="00892764">
            <w:r>
              <w:t>Inhaber</w:t>
            </w:r>
            <w:r w:rsidR="00DD666F">
              <w:t>/ Halter</w:t>
            </w:r>
            <w:r>
              <w:t xml:space="preserve"> des Stammbuches mit GND-Ident und Lebensdaten in * * </w:t>
            </w:r>
            <w:r w:rsidR="000C75AB">
              <w:t xml:space="preserve">. </w:t>
            </w:r>
            <w:r w:rsidR="000C75AB">
              <w:t>Eventuelle Namenszusätze sind mit $c, $P, $n, $l abgetrennt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Titel</w:t>
            </w:r>
          </w:p>
        </w:tc>
        <w:tc>
          <w:tcPr>
            <w:tcW w:w="4606" w:type="dxa"/>
          </w:tcPr>
          <w:p w:rsidR="00FC0FE0" w:rsidRPr="00FC0FE0" w:rsidRDefault="00DD666F" w:rsidP="00892764">
            <w:r>
              <w:t xml:space="preserve">Enthält den Namen des Verfassers/ Halters und Angaben dazu, ob der Inhaber weitere Stammbücher besaß. 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Umfang</w:t>
            </w:r>
          </w:p>
        </w:tc>
        <w:tc>
          <w:tcPr>
            <w:tcW w:w="4606" w:type="dxa"/>
          </w:tcPr>
          <w:p w:rsidR="00FC0FE0" w:rsidRPr="00FC0FE0" w:rsidRDefault="00F064CA" w:rsidP="00892764">
            <w:r>
              <w:t>Seitenanzahl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Einband</w:t>
            </w:r>
          </w:p>
        </w:tc>
        <w:tc>
          <w:tcPr>
            <w:tcW w:w="4606" w:type="dxa"/>
          </w:tcPr>
          <w:p w:rsidR="00FC0FE0" w:rsidRPr="00FC0FE0" w:rsidRDefault="000952A6" w:rsidP="00892764">
            <w:r>
              <w:t>Angaben zur Buchgestaltung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Hinweise</w:t>
            </w:r>
          </w:p>
        </w:tc>
        <w:tc>
          <w:tcPr>
            <w:tcW w:w="4606" w:type="dxa"/>
          </w:tcPr>
          <w:p w:rsidR="00FC0FE0" w:rsidRPr="00FC0FE0" w:rsidRDefault="00332187" w:rsidP="00892764">
            <w:r>
              <w:t>Angaben zum Umfang/ zur Vollständigkeit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Signatur</w:t>
            </w:r>
            <w:r w:rsidRPr="00FC0FE0">
              <w:tab/>
            </w:r>
          </w:p>
        </w:tc>
        <w:tc>
          <w:tcPr>
            <w:tcW w:w="4606" w:type="dxa"/>
          </w:tcPr>
          <w:p w:rsidR="00FC0FE0" w:rsidRPr="00FC0FE0" w:rsidRDefault="00F064CA" w:rsidP="00892764">
            <w:r>
              <w:t>Signatur des Werkes</w:t>
            </w:r>
          </w:p>
        </w:tc>
      </w:tr>
      <w:tr w:rsidR="00FC0FE0" w:rsidRPr="00FC0FE0" w:rsidTr="00C90E09">
        <w:tc>
          <w:tcPr>
            <w:tcW w:w="4606" w:type="dxa"/>
          </w:tcPr>
          <w:p w:rsidR="00FC0FE0" w:rsidRPr="00FC0FE0" w:rsidRDefault="00FC0FE0" w:rsidP="00892764">
            <w:r w:rsidRPr="00FC0FE0">
              <w:t>Link</w:t>
            </w:r>
          </w:p>
        </w:tc>
        <w:tc>
          <w:tcPr>
            <w:tcW w:w="4606" w:type="dxa"/>
          </w:tcPr>
          <w:p w:rsidR="00FC0FE0" w:rsidRPr="00FC0FE0" w:rsidRDefault="00F064CA" w:rsidP="00F064CA">
            <w:r>
              <w:t>Link auf das Stammbuch in der digitalen Präsentation</w:t>
            </w:r>
          </w:p>
        </w:tc>
      </w:tr>
    </w:tbl>
    <w:p w:rsidR="00053B43" w:rsidRDefault="00053B43" w:rsidP="006B5F91"/>
    <w:p w:rsidR="004576A4" w:rsidRDefault="004576A4" w:rsidP="006B5F91"/>
    <w:p w:rsidR="004576A4" w:rsidRDefault="004576A4" w:rsidP="006B5F91"/>
    <w:p w:rsidR="004576A4" w:rsidRDefault="004576A4" w:rsidP="006B5F91"/>
    <w:p w:rsidR="004576A4" w:rsidRDefault="004576A4" w:rsidP="006B5F91"/>
    <w:p w:rsidR="004576A4" w:rsidRDefault="004576A4" w:rsidP="006B5F91"/>
    <w:p w:rsidR="004576A4" w:rsidRDefault="004576A4" w:rsidP="006B5F91"/>
    <w:p w:rsidR="004576A4" w:rsidRDefault="004576A4" w:rsidP="006B5F91"/>
    <w:p w:rsidR="004576A4" w:rsidRDefault="004576A4" w:rsidP="006B5F91"/>
    <w:p w:rsidR="004576A4" w:rsidRDefault="004576A4" w:rsidP="006B5F91"/>
    <w:p w:rsidR="004576A4" w:rsidRDefault="004576A4" w:rsidP="006B5F91"/>
    <w:p w:rsidR="006B5F91" w:rsidRDefault="006B5F91" w:rsidP="006B5F91">
      <w:r>
        <w:t>Excel-Tabelle 2:</w:t>
      </w:r>
      <w:r>
        <w:t xml:space="preserve"> </w:t>
      </w:r>
      <w:proofErr w:type="spellStart"/>
      <w:r w:rsidRPr="006B5F91">
        <w:t>Coding_da_Vinci_Metadaten</w:t>
      </w:r>
      <w:proofErr w:type="spellEnd"/>
      <w:r w:rsidRPr="006B5F91">
        <w:t>-Einzeleinträge</w:t>
      </w:r>
      <w:r>
        <w:t xml:space="preserve"> (Datum=Stand der Abfrage)</w:t>
      </w:r>
    </w:p>
    <w:p w:rsidR="004029E4" w:rsidRDefault="004029E4" w:rsidP="006B5F91">
      <w:r>
        <w:t>Beschreibung:</w:t>
      </w:r>
    </w:p>
    <w:p w:rsidR="004029E4" w:rsidRDefault="00FB4CFA" w:rsidP="006B5F91">
      <w:r>
        <w:t>Die Tabelle enthält Metadaten zu den</w:t>
      </w:r>
      <w:r>
        <w:t xml:space="preserve"> 30343</w:t>
      </w:r>
      <w:r>
        <w:t xml:space="preserve">  einzelnen Stammb</w:t>
      </w:r>
      <w:r>
        <w:t>ucheinträgen</w:t>
      </w:r>
      <w:r>
        <w:t>.</w:t>
      </w:r>
      <w:r>
        <w:t xml:space="preserve"> Ein Link auf das </w:t>
      </w:r>
      <w:proofErr w:type="spellStart"/>
      <w:r>
        <w:t>Digitalisat</w:t>
      </w:r>
      <w:proofErr w:type="spellEnd"/>
      <w:r>
        <w:t xml:space="preserve"> des konkreten Einzeleintrages steht nicht zur Verfügung. Die Angabe in der Spalte „Blatt in Stammbuch“ in Verbindung mit Link aus der ersten Tabelle erleichtert bei Bedarf aber das </w:t>
      </w:r>
      <w:proofErr w:type="spellStart"/>
      <w:r>
        <w:t>auffinden</w:t>
      </w:r>
      <w:proofErr w:type="spellEnd"/>
      <w:r>
        <w:t>.</w:t>
      </w:r>
    </w:p>
    <w:p w:rsidR="004029E4" w:rsidRDefault="004029E4" w:rsidP="006B5F91">
      <w:r>
        <w:t>Legende: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6"/>
        <w:gridCol w:w="2270"/>
      </w:tblGrid>
      <w:tr w:rsidR="00053B43" w:rsidTr="00B71040">
        <w:tc>
          <w:tcPr>
            <w:tcW w:w="1856" w:type="dxa"/>
          </w:tcPr>
          <w:p w:rsidR="00053B43" w:rsidRDefault="00053B43" w:rsidP="006B5F91">
            <w:r>
              <w:t>PPN</w:t>
            </w:r>
          </w:p>
        </w:tc>
        <w:tc>
          <w:tcPr>
            <w:tcW w:w="2270" w:type="dxa"/>
          </w:tcPr>
          <w:p w:rsidR="00053B43" w:rsidRDefault="00EA7BF2" w:rsidP="006B5F91">
            <w:r>
              <w:t xml:space="preserve">Pica </w:t>
            </w:r>
            <w:proofErr w:type="spellStart"/>
            <w:r>
              <w:t>Produktions</w:t>
            </w:r>
            <w:proofErr w:type="spellEnd"/>
            <w:r>
              <w:t xml:space="preserve"> Nummer, Identifikationsnummer eines Datensatzes in Pica-Katalogen</w:t>
            </w:r>
          </w:p>
        </w:tc>
      </w:tr>
      <w:tr w:rsidR="00053B43" w:rsidTr="00B71040">
        <w:tc>
          <w:tcPr>
            <w:tcW w:w="1856" w:type="dxa"/>
          </w:tcPr>
          <w:p w:rsidR="00053B43" w:rsidRDefault="00053B43" w:rsidP="006B5F91">
            <w:proofErr w:type="spellStart"/>
            <w:r>
              <w:t>Einträger_Name</w:t>
            </w:r>
            <w:proofErr w:type="spellEnd"/>
          </w:p>
        </w:tc>
        <w:tc>
          <w:tcPr>
            <w:tcW w:w="2270" w:type="dxa"/>
          </w:tcPr>
          <w:p w:rsidR="00053B43" w:rsidRDefault="000C75AB" w:rsidP="006B5F91">
            <w:r>
              <w:t xml:space="preserve">Eventuelle </w:t>
            </w:r>
            <w:r w:rsidR="00EA7BF2">
              <w:t>Namenszusätze sind mit $c</w:t>
            </w:r>
            <w:r>
              <w:t>, $P, $n, $l</w:t>
            </w:r>
            <w:r w:rsidR="00EA7BF2">
              <w:t xml:space="preserve"> abgetrennt</w:t>
            </w:r>
          </w:p>
        </w:tc>
      </w:tr>
      <w:tr w:rsidR="00053B43" w:rsidTr="00B71040">
        <w:tc>
          <w:tcPr>
            <w:tcW w:w="1856" w:type="dxa"/>
          </w:tcPr>
          <w:p w:rsidR="00053B43" w:rsidRDefault="00053B43" w:rsidP="006B5F91">
            <w:proofErr w:type="spellStart"/>
            <w:r>
              <w:t>Einträger_GND</w:t>
            </w:r>
            <w:proofErr w:type="spellEnd"/>
          </w:p>
        </w:tc>
        <w:tc>
          <w:tcPr>
            <w:tcW w:w="2270" w:type="dxa"/>
          </w:tcPr>
          <w:p w:rsidR="00053B43" w:rsidRDefault="00662BF3" w:rsidP="006B5F91">
            <w:r>
              <w:t>GND-ID zu jedem Einträger</w:t>
            </w:r>
            <w:r w:rsidR="005A3B7A">
              <w:t>. In einigen Fällen ist die Rolle der jeweiligen Person mit einem $B näher beschrieben.</w:t>
            </w:r>
          </w:p>
        </w:tc>
      </w:tr>
      <w:tr w:rsidR="00053B43" w:rsidTr="00B71040">
        <w:tc>
          <w:tcPr>
            <w:tcW w:w="1856" w:type="dxa"/>
          </w:tcPr>
          <w:p w:rsidR="00053B43" w:rsidRDefault="00053B43" w:rsidP="006B5F91">
            <w:r>
              <w:t>Eintragungsort</w:t>
            </w:r>
          </w:p>
        </w:tc>
        <w:tc>
          <w:tcPr>
            <w:tcW w:w="2270" w:type="dxa"/>
          </w:tcPr>
          <w:p w:rsidR="00053B43" w:rsidRDefault="00EA7BF2" w:rsidP="006B5F91">
            <w:r>
              <w:t>In heutiger Schreibweise</w:t>
            </w:r>
          </w:p>
        </w:tc>
      </w:tr>
      <w:tr w:rsidR="00053B43" w:rsidTr="00B71040">
        <w:tc>
          <w:tcPr>
            <w:tcW w:w="1856" w:type="dxa"/>
          </w:tcPr>
          <w:p w:rsidR="00053B43" w:rsidRDefault="00053B43" w:rsidP="006B5F91">
            <w:r>
              <w:t>Eintragungsdatum</w:t>
            </w:r>
          </w:p>
        </w:tc>
        <w:tc>
          <w:tcPr>
            <w:tcW w:w="2270" w:type="dxa"/>
          </w:tcPr>
          <w:p w:rsidR="00053B43" w:rsidRDefault="00EA7BF2" w:rsidP="006B5F91">
            <w:r>
              <w:t>Wenn möglich taggenaue Angabe im Format TT.MM.JJJJ in arabischen Zahlen</w:t>
            </w:r>
          </w:p>
        </w:tc>
      </w:tr>
      <w:tr w:rsidR="00053B43" w:rsidTr="00B71040">
        <w:tc>
          <w:tcPr>
            <w:tcW w:w="1856" w:type="dxa"/>
          </w:tcPr>
          <w:p w:rsidR="00053B43" w:rsidRDefault="00053B43" w:rsidP="006B5F91">
            <w:r>
              <w:t>Blatt in Stammbuch</w:t>
            </w:r>
          </w:p>
        </w:tc>
        <w:tc>
          <w:tcPr>
            <w:tcW w:w="2270" w:type="dxa"/>
          </w:tcPr>
          <w:p w:rsidR="00053B43" w:rsidRDefault="00B71040" w:rsidP="00B71040">
            <w:r>
              <w:t xml:space="preserve">Ordnungsziffer zur leichteren Orientierung innerhalb der Stammbücher. </w:t>
            </w:r>
          </w:p>
        </w:tc>
      </w:tr>
      <w:tr w:rsidR="00053B43" w:rsidTr="00B71040">
        <w:tc>
          <w:tcPr>
            <w:tcW w:w="1856" w:type="dxa"/>
          </w:tcPr>
          <w:p w:rsidR="00053B43" w:rsidRDefault="00053B43" w:rsidP="006B5F91">
            <w:proofErr w:type="spellStart"/>
            <w:r>
              <w:t>Stammbuch_PPN</w:t>
            </w:r>
            <w:proofErr w:type="spellEnd"/>
          </w:p>
        </w:tc>
        <w:tc>
          <w:tcPr>
            <w:tcW w:w="2270" w:type="dxa"/>
          </w:tcPr>
          <w:p w:rsidR="00053B43" w:rsidRDefault="00662BF3" w:rsidP="006B5F91">
            <w:r>
              <w:t>Dieses Feld stellt die Verbindung der Einzeleinträge zur Tabelle mit den Stammbüchern dar.</w:t>
            </w:r>
          </w:p>
        </w:tc>
      </w:tr>
    </w:tbl>
    <w:p w:rsidR="006B5F91" w:rsidRDefault="006B5F91" w:rsidP="006B5F91">
      <w:bookmarkStart w:id="0" w:name="_GoBack"/>
      <w:bookmarkEnd w:id="0"/>
    </w:p>
    <w:sectPr w:rsidR="006B5F9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BE0" w:rsidRDefault="00B76BE0" w:rsidP="00B76BE0">
      <w:pPr>
        <w:spacing w:after="0" w:line="240" w:lineRule="auto"/>
      </w:pPr>
      <w:r>
        <w:separator/>
      </w:r>
    </w:p>
  </w:endnote>
  <w:endnote w:type="continuationSeparator" w:id="0">
    <w:p w:rsidR="00B76BE0" w:rsidRDefault="00B76BE0" w:rsidP="00B7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BE0" w:rsidRDefault="00B76BE0" w:rsidP="00B76BE0">
      <w:pPr>
        <w:spacing w:after="0" w:line="240" w:lineRule="auto"/>
      </w:pPr>
      <w:r>
        <w:separator/>
      </w:r>
    </w:p>
  </w:footnote>
  <w:footnote w:type="continuationSeparator" w:id="0">
    <w:p w:rsidR="00B76BE0" w:rsidRDefault="00B76BE0" w:rsidP="00B76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BE0" w:rsidRDefault="00B76BE0">
    <w:pPr>
      <w:pStyle w:val="Kopfzeile"/>
    </w:pPr>
    <w:r>
      <w:t>Andreas Schlüter</w:t>
    </w:r>
    <w:r>
      <w:tab/>
    </w:r>
    <w:r>
      <w:tab/>
      <w:t>28.03.2018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91"/>
    <w:rsid w:val="00053B43"/>
    <w:rsid w:val="000952A6"/>
    <w:rsid w:val="000C75AB"/>
    <w:rsid w:val="001A4A6C"/>
    <w:rsid w:val="001C69CA"/>
    <w:rsid w:val="002C6920"/>
    <w:rsid w:val="002E11C2"/>
    <w:rsid w:val="00332187"/>
    <w:rsid w:val="004029E4"/>
    <w:rsid w:val="004576A4"/>
    <w:rsid w:val="005A3B7A"/>
    <w:rsid w:val="00662BF3"/>
    <w:rsid w:val="006B5F91"/>
    <w:rsid w:val="008F3887"/>
    <w:rsid w:val="009207ED"/>
    <w:rsid w:val="00B71040"/>
    <w:rsid w:val="00B76BE0"/>
    <w:rsid w:val="00C41549"/>
    <w:rsid w:val="00DD666F"/>
    <w:rsid w:val="00EA7BF2"/>
    <w:rsid w:val="00F064CA"/>
    <w:rsid w:val="00FB4CFA"/>
    <w:rsid w:val="00FC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0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6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6BE0"/>
  </w:style>
  <w:style w:type="paragraph" w:styleId="Fuzeile">
    <w:name w:val="footer"/>
    <w:basedOn w:val="Standard"/>
    <w:link w:val="FuzeileZchn"/>
    <w:uiPriority w:val="99"/>
    <w:unhideWhenUsed/>
    <w:rsid w:val="00B76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6B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0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6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6BE0"/>
  </w:style>
  <w:style w:type="paragraph" w:styleId="Fuzeile">
    <w:name w:val="footer"/>
    <w:basedOn w:val="Standard"/>
    <w:link w:val="FuzeileZchn"/>
    <w:uiPriority w:val="99"/>
    <w:unhideWhenUsed/>
    <w:rsid w:val="00B76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6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Klassik Stiftung Weimar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Schlüter, Andreas</dc:creator>
  <cp:lastModifiedBy>Schlüter, Andreas</cp:lastModifiedBy>
  <cp:revision>21</cp:revision>
  <dcterms:created xsi:type="dcterms:W3CDTF">2018-03-28T08:44:00Z</dcterms:created>
  <dcterms:modified xsi:type="dcterms:W3CDTF">2018-03-28T13:25:00Z</dcterms:modified>
</cp:coreProperties>
</file>