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Initialize Pygame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 up display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WIDTH, HEIGHT = 800, 600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 = pygame.display.set_mode((WIDTH, HEIGHT))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pygame.display.set_caption("Hangman Game")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ASCII art for hangman stages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hangman_pics =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O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O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O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/|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O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/|\\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O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/|\\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/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+---+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|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O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/|\\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/ \\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Game variables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hangman_status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words = ["PYTHON", "DEVELOPER", "HANGMAN", "PYGAME", "PROGRAMMING"]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word = random.choice(words)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guessed = []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Fonts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LETTER_FONT = pygame.font.SysFont('comicsans', 20)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WORD_FONT = pygame.font.SysFont('comicsans', 40)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TITLE_FONT = pygame.font.SysFont('comicsans', 60)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Colors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WHITE = (255, 255, 255)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BLACK = (0, 0, 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Setup game loop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FPS = 60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clock = pygame.time.Clock()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run =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draw():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win.fill(WHITE)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Draw title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text = TITLE_FONT.render("HANGMAN GAME", 1, BLACK)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win.blit(text, (WIDTH/2 - text.get_width()/2, 20))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Draw word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display_word = 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letter in word: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letter in guessed: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display_word += letter + " 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display_word += "_ 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text = WORD_FONT.render(display_word, 1, BLACK)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win.blit(text, (400, 200))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# Draw hangman ASCII art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hangman_text = hangman_pics[hangman_status]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y_offset = 300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line in hangman_text.split('\n'):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text = LETTER_FONT.render(line, 1, BLACK)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win.blit(text, (150, y_offset))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y_offset += 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pygame.display.update()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while run: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clock.tick(FPS)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run = False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event.type == pygame.KEYDOWN: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event.unicode.isalpha():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letter = event.unicode.upper()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if letter not in guessed: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guessed.append(letter)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if letter not in word: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hangman_status +=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draw()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letter in word: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letter not in guessed: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print("You WON!")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hangman_status == 6: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print("You LOST!")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pygame.quit()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