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4E7C" w:rsidRPr="00B4433C" w:rsidRDefault="00B4433C" w:rsidP="00B4433C">
      <w:pPr>
        <w:jc w:val="center"/>
        <w:rPr>
          <w:b/>
          <w:bCs/>
          <w:sz w:val="44"/>
          <w:szCs w:val="44"/>
          <w:u w:val="single"/>
        </w:rPr>
      </w:pPr>
      <w:r w:rsidRPr="00B4433C">
        <w:rPr>
          <w:b/>
          <w:bCs/>
          <w:sz w:val="44"/>
          <w:szCs w:val="44"/>
          <w:u w:val="single"/>
        </w:rPr>
        <w:t>Advance Excel Assignment 1</w:t>
      </w:r>
    </w:p>
    <w:p w:rsidR="00B4433C" w:rsidRPr="00B4433C" w:rsidRDefault="00B4433C" w:rsidP="00B4433C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B4433C">
        <w:rPr>
          <w:b/>
          <w:bCs/>
          <w:sz w:val="32"/>
          <w:szCs w:val="32"/>
        </w:rPr>
        <w:t>What do you mean by cells in an excel sheet?</w:t>
      </w:r>
    </w:p>
    <w:p w:rsidR="00C42370" w:rsidRDefault="00B4433C" w:rsidP="00C4237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849EE">
        <w:rPr>
          <w:sz w:val="28"/>
          <w:szCs w:val="28"/>
        </w:rPr>
        <w:t xml:space="preserve">Cells in Excel are small boxes that we see in grid lines ,once you open any excel sheet. </w:t>
      </w:r>
    </w:p>
    <w:p w:rsidR="00C42370" w:rsidRDefault="00B4433C" w:rsidP="00C4237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849EE">
        <w:rPr>
          <w:sz w:val="28"/>
          <w:szCs w:val="28"/>
        </w:rPr>
        <w:t>It is where data are kept. Since data is here, so cell is also</w:t>
      </w:r>
      <w:r w:rsidR="00A849EE" w:rsidRPr="00A849EE">
        <w:rPr>
          <w:sz w:val="28"/>
          <w:szCs w:val="28"/>
        </w:rPr>
        <w:t xml:space="preserve"> a place on which various </w:t>
      </w:r>
      <w:r w:rsidRPr="00A849EE">
        <w:rPr>
          <w:sz w:val="28"/>
          <w:szCs w:val="28"/>
        </w:rPr>
        <w:t>function/formulas/operators are applied.</w:t>
      </w:r>
    </w:p>
    <w:p w:rsidR="00C42370" w:rsidRDefault="00B4433C" w:rsidP="00C4237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849EE">
        <w:rPr>
          <w:sz w:val="28"/>
          <w:szCs w:val="28"/>
        </w:rPr>
        <w:t xml:space="preserve">Each cell is unique in terms of its </w:t>
      </w:r>
      <w:r w:rsidR="00A849EE" w:rsidRPr="00A849EE">
        <w:rPr>
          <w:sz w:val="28"/>
          <w:szCs w:val="28"/>
        </w:rPr>
        <w:t>location (</w:t>
      </w:r>
      <w:r w:rsidRPr="00A849EE">
        <w:rPr>
          <w:sz w:val="28"/>
          <w:szCs w:val="28"/>
        </w:rPr>
        <w:t>which can also be called Reference point)</w:t>
      </w:r>
      <w:r w:rsidR="00A849EE" w:rsidRPr="00A849EE">
        <w:rPr>
          <w:sz w:val="28"/>
          <w:szCs w:val="28"/>
        </w:rPr>
        <w:t>.</w:t>
      </w:r>
    </w:p>
    <w:p w:rsidR="00B4433C" w:rsidRDefault="00A849EE" w:rsidP="00C4237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849EE">
        <w:rPr>
          <w:sz w:val="28"/>
          <w:szCs w:val="28"/>
        </w:rPr>
        <w:t xml:space="preserve">Location is made of two parameter the Row number and the Column number, intersection point of these tells the location of a particular cell. It is just like the Cartesians system in </w:t>
      </w:r>
      <w:r w:rsidRPr="00A849EE">
        <w:rPr>
          <w:i/>
          <w:iCs/>
          <w:sz w:val="28"/>
          <w:szCs w:val="28"/>
        </w:rPr>
        <w:t>(x, y)</w:t>
      </w:r>
      <w:r w:rsidRPr="00A849EE">
        <w:rPr>
          <w:sz w:val="28"/>
          <w:szCs w:val="28"/>
        </w:rPr>
        <w:t xml:space="preserve"> coordinate to locate a point. Similar</w:t>
      </w:r>
      <w:r>
        <w:rPr>
          <w:sz w:val="28"/>
          <w:szCs w:val="28"/>
        </w:rPr>
        <w:t>ly</w:t>
      </w:r>
      <w:r w:rsidRPr="00A849EE">
        <w:rPr>
          <w:sz w:val="28"/>
          <w:szCs w:val="28"/>
        </w:rPr>
        <w:t xml:space="preserve"> in our case here </w:t>
      </w:r>
      <w:r w:rsidR="00B4037E" w:rsidRPr="00A849EE">
        <w:rPr>
          <w:i/>
          <w:iCs/>
          <w:sz w:val="28"/>
          <w:szCs w:val="28"/>
        </w:rPr>
        <w:t>x</w:t>
      </w:r>
      <w:r w:rsidR="00B4037E">
        <w:rPr>
          <w:i/>
          <w:iCs/>
          <w:sz w:val="28"/>
          <w:szCs w:val="28"/>
        </w:rPr>
        <w:t xml:space="preserve"> (horizontal movement)</w:t>
      </w:r>
      <w:r w:rsidRPr="00A849EE">
        <w:rPr>
          <w:i/>
          <w:iCs/>
          <w:sz w:val="28"/>
          <w:szCs w:val="28"/>
        </w:rPr>
        <w:t xml:space="preserve"> is </w:t>
      </w:r>
      <w:r>
        <w:rPr>
          <w:i/>
          <w:iCs/>
          <w:sz w:val="28"/>
          <w:szCs w:val="28"/>
        </w:rPr>
        <w:t>column</w:t>
      </w:r>
      <w:r w:rsidRPr="00A849EE">
        <w:rPr>
          <w:i/>
          <w:iCs/>
          <w:sz w:val="28"/>
          <w:szCs w:val="28"/>
        </w:rPr>
        <w:t xml:space="preserve"> number</w:t>
      </w:r>
      <w:r w:rsidRPr="00A849EE">
        <w:rPr>
          <w:sz w:val="28"/>
          <w:szCs w:val="28"/>
        </w:rPr>
        <w:t xml:space="preserve"> and </w:t>
      </w:r>
      <w:r w:rsidRPr="00A849EE">
        <w:rPr>
          <w:i/>
          <w:iCs/>
          <w:sz w:val="28"/>
          <w:szCs w:val="28"/>
        </w:rPr>
        <w:t>y</w:t>
      </w:r>
      <w:r w:rsidR="00B4037E">
        <w:rPr>
          <w:i/>
          <w:iCs/>
          <w:sz w:val="28"/>
          <w:szCs w:val="28"/>
        </w:rPr>
        <w:t xml:space="preserve"> (vertical movement)</w:t>
      </w:r>
      <w:r w:rsidRPr="00A849EE">
        <w:rPr>
          <w:i/>
          <w:iCs/>
          <w:sz w:val="28"/>
          <w:szCs w:val="28"/>
        </w:rPr>
        <w:t xml:space="preserve"> is </w:t>
      </w:r>
      <w:r w:rsidR="00B4037E">
        <w:rPr>
          <w:i/>
          <w:iCs/>
          <w:sz w:val="28"/>
          <w:szCs w:val="28"/>
        </w:rPr>
        <w:t>row</w:t>
      </w:r>
      <w:r w:rsidRPr="00A849EE">
        <w:rPr>
          <w:i/>
          <w:iCs/>
          <w:sz w:val="28"/>
          <w:szCs w:val="28"/>
        </w:rPr>
        <w:t xml:space="preserve"> number</w:t>
      </w:r>
      <w:r w:rsidRPr="00A849EE">
        <w:rPr>
          <w:sz w:val="28"/>
          <w:szCs w:val="28"/>
        </w:rPr>
        <w:t>.</w:t>
      </w:r>
    </w:p>
    <w:p w:rsidR="007B4F19" w:rsidRDefault="007B4F19" w:rsidP="007B4F19">
      <w:pPr>
        <w:pStyle w:val="ListParagraph"/>
        <w:ind w:left="1440"/>
        <w:rPr>
          <w:sz w:val="28"/>
          <w:szCs w:val="28"/>
        </w:rPr>
      </w:pPr>
      <w:r>
        <w:rPr>
          <w:noProof/>
          <w:sz w:val="28"/>
          <w:szCs w:val="28"/>
          <w:lang w:val="en-IN" w:eastAsia="en-IN"/>
        </w:rPr>
        <w:drawing>
          <wp:inline distT="0" distB="0" distL="0" distR="0">
            <wp:extent cx="3390900" cy="26358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ell_intro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4942" cy="2670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370" w:rsidRDefault="00C42370" w:rsidP="00C42370">
      <w:pPr>
        <w:rPr>
          <w:sz w:val="28"/>
          <w:szCs w:val="28"/>
        </w:rPr>
      </w:pPr>
    </w:p>
    <w:p w:rsidR="00B4037E" w:rsidRDefault="007B4F19" w:rsidP="007B4F19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7B4F19">
        <w:rPr>
          <w:b/>
          <w:bCs/>
          <w:sz w:val="32"/>
          <w:szCs w:val="32"/>
        </w:rPr>
        <w:t>How can you restrict someone from copying a cell from your worksheet?</w:t>
      </w:r>
    </w:p>
    <w:p w:rsidR="007B4F19" w:rsidRDefault="007B4F19" w:rsidP="007B4F19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There is two ways to do these </w:t>
      </w:r>
    </w:p>
    <w:p w:rsidR="007B4F19" w:rsidRDefault="007B4F19" w:rsidP="007B4F19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You, hide the formula</w:t>
      </w:r>
    </w:p>
    <w:p w:rsidR="007B4F19" w:rsidRDefault="007B4F19" w:rsidP="007B4F19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You, lock the cell</w:t>
      </w:r>
    </w:p>
    <w:p w:rsidR="007B4F19" w:rsidRDefault="007B4F19" w:rsidP="007B4F19">
      <w:pPr>
        <w:ind w:left="720"/>
        <w:rPr>
          <w:sz w:val="32"/>
          <w:szCs w:val="32"/>
        </w:rPr>
      </w:pPr>
      <w:r>
        <w:rPr>
          <w:sz w:val="32"/>
          <w:szCs w:val="32"/>
        </w:rPr>
        <w:lastRenderedPageBreak/>
        <w:t>But in both the case you have to protect the worksheet by setting a password, how to set password:-</w:t>
      </w:r>
    </w:p>
    <w:p w:rsidR="007B4F19" w:rsidRDefault="007B4F19" w:rsidP="007B4F19">
      <w:pPr>
        <w:ind w:left="720"/>
        <w:rPr>
          <w:sz w:val="32"/>
          <w:szCs w:val="32"/>
        </w:rPr>
      </w:pPr>
      <w:r w:rsidRPr="007B4F19">
        <w:rPr>
          <w:sz w:val="32"/>
          <w:szCs w:val="32"/>
        </w:rPr>
        <w:t>Menu bar &gt;Review &gt; Protect sheet &gt; Password</w:t>
      </w:r>
    </w:p>
    <w:p w:rsidR="00086E7B" w:rsidRDefault="007B4F19" w:rsidP="00086E7B">
      <w:pPr>
        <w:ind w:left="720"/>
        <w:rPr>
          <w:sz w:val="32"/>
          <w:szCs w:val="32"/>
        </w:rPr>
      </w:pPr>
      <w:r>
        <w:rPr>
          <w:sz w:val="32"/>
          <w:szCs w:val="32"/>
        </w:rPr>
        <w:t>In the check box you can select either lock the cell/hide the cell</w:t>
      </w:r>
    </w:p>
    <w:p w:rsidR="00BE23F4" w:rsidRDefault="00086E7B" w:rsidP="00086E7B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086E7B">
        <w:rPr>
          <w:b/>
          <w:bCs/>
          <w:sz w:val="32"/>
          <w:szCs w:val="32"/>
        </w:rPr>
        <w:t>How to move or copy the worksheet into another workbook?</w:t>
      </w:r>
    </w:p>
    <w:p w:rsidR="00A446B1" w:rsidRPr="00A446B1" w:rsidRDefault="00A446B1" w:rsidP="00086E7B">
      <w:pPr>
        <w:pStyle w:val="ListParagraph"/>
        <w:ind w:left="927"/>
        <w:rPr>
          <w:rFonts w:cstheme="minorBidi"/>
          <w:sz w:val="32"/>
          <w:szCs w:val="32"/>
          <w:u w:val="single"/>
        </w:rPr>
      </w:pPr>
      <w:r w:rsidRPr="00A446B1">
        <w:rPr>
          <w:rFonts w:cstheme="minorBidi"/>
          <w:sz w:val="32"/>
          <w:szCs w:val="32"/>
          <w:u w:val="single"/>
        </w:rPr>
        <w:t xml:space="preserve">Fist </w:t>
      </w:r>
      <w:r>
        <w:rPr>
          <w:rFonts w:cstheme="minorBidi"/>
          <w:sz w:val="32"/>
          <w:szCs w:val="32"/>
          <w:u w:val="single"/>
        </w:rPr>
        <w:t xml:space="preserve">method </w:t>
      </w:r>
      <w:r w:rsidRPr="00A446B1">
        <w:rPr>
          <w:rFonts w:cstheme="minorBidi"/>
          <w:sz w:val="32"/>
          <w:szCs w:val="32"/>
          <w:u w:val="single"/>
        </w:rPr>
        <w:t>(harder)</w:t>
      </w:r>
      <w:r>
        <w:rPr>
          <w:rFonts w:cstheme="minorBidi"/>
          <w:sz w:val="32"/>
          <w:szCs w:val="32"/>
          <w:u w:val="single"/>
        </w:rPr>
        <w:t>:</w:t>
      </w:r>
    </w:p>
    <w:p w:rsidR="00086E7B" w:rsidRPr="00A446B1" w:rsidRDefault="00086E7B" w:rsidP="00086E7B">
      <w:pPr>
        <w:pStyle w:val="ListParagraph"/>
        <w:ind w:left="927"/>
        <w:rPr>
          <w:rFonts w:cstheme="minorBidi"/>
          <w:sz w:val="32"/>
          <w:szCs w:val="32"/>
        </w:rPr>
      </w:pPr>
      <w:r w:rsidRPr="00A446B1">
        <w:rPr>
          <w:rFonts w:cstheme="minorBidi"/>
          <w:sz w:val="32"/>
          <w:szCs w:val="32"/>
        </w:rPr>
        <w:t>Steps:</w:t>
      </w:r>
    </w:p>
    <w:p w:rsidR="00086E7B" w:rsidRPr="00A446B1" w:rsidRDefault="00086E7B" w:rsidP="00086E7B">
      <w:pPr>
        <w:pStyle w:val="ListParagraph"/>
        <w:numPr>
          <w:ilvl w:val="0"/>
          <w:numId w:val="8"/>
        </w:numPr>
        <w:rPr>
          <w:rFonts w:cstheme="minorBidi"/>
          <w:sz w:val="32"/>
          <w:szCs w:val="32"/>
        </w:rPr>
      </w:pPr>
      <w:r w:rsidRPr="00A446B1">
        <w:rPr>
          <w:rFonts w:cstheme="minorBidi"/>
          <w:sz w:val="32"/>
          <w:szCs w:val="32"/>
        </w:rPr>
        <w:t xml:space="preserve">Open </w:t>
      </w:r>
      <w:r w:rsidRPr="00A446B1">
        <w:rPr>
          <w:rFonts w:cstheme="minorBidi"/>
          <w:sz w:val="32"/>
          <w:szCs w:val="32"/>
        </w:rPr>
        <w:t>the spreadsheet that you want to copy and also open the workbook where you want to copy.</w:t>
      </w:r>
    </w:p>
    <w:p w:rsidR="00086E7B" w:rsidRPr="00A446B1" w:rsidRDefault="00086E7B" w:rsidP="00086E7B">
      <w:pPr>
        <w:pStyle w:val="ListParagraph"/>
        <w:numPr>
          <w:ilvl w:val="0"/>
          <w:numId w:val="8"/>
        </w:numPr>
        <w:rPr>
          <w:rFonts w:cstheme="minorBidi"/>
          <w:sz w:val="32"/>
          <w:szCs w:val="32"/>
        </w:rPr>
      </w:pPr>
      <w:r w:rsidRPr="00A446B1">
        <w:rPr>
          <w:rFonts w:cstheme="minorBidi"/>
          <w:sz w:val="32"/>
          <w:szCs w:val="32"/>
        </w:rPr>
        <w:t>Open both spreadsheets.</w:t>
      </w:r>
    </w:p>
    <w:p w:rsidR="00A446B1" w:rsidRPr="00A446B1" w:rsidRDefault="00A446B1" w:rsidP="00086E7B">
      <w:pPr>
        <w:pStyle w:val="ListParagraph"/>
        <w:numPr>
          <w:ilvl w:val="0"/>
          <w:numId w:val="8"/>
        </w:numPr>
        <w:rPr>
          <w:rFonts w:cstheme="minorBidi"/>
          <w:sz w:val="32"/>
          <w:szCs w:val="32"/>
        </w:rPr>
      </w:pPr>
      <w:r>
        <w:rPr>
          <w:rFonts w:cstheme="minorBidi"/>
          <w:sz w:val="32"/>
          <w:szCs w:val="32"/>
        </w:rPr>
        <w:t xml:space="preserve">Click </w:t>
      </w:r>
      <w:r w:rsidRPr="00A446B1">
        <w:rPr>
          <w:rFonts w:cstheme="minorBidi"/>
          <w:i/>
          <w:iCs/>
          <w:sz w:val="32"/>
          <w:szCs w:val="32"/>
        </w:rPr>
        <w:t>Move or Copy</w:t>
      </w:r>
    </w:p>
    <w:p w:rsidR="00A446B1" w:rsidRPr="00A446B1" w:rsidRDefault="00A446B1" w:rsidP="00086E7B">
      <w:pPr>
        <w:pStyle w:val="ListParagraph"/>
        <w:numPr>
          <w:ilvl w:val="0"/>
          <w:numId w:val="8"/>
        </w:numPr>
        <w:rPr>
          <w:rFonts w:cstheme="minorBidi"/>
          <w:sz w:val="32"/>
          <w:szCs w:val="32"/>
        </w:rPr>
      </w:pPr>
      <w:r>
        <w:rPr>
          <w:rFonts w:cstheme="minorBidi"/>
          <w:sz w:val="32"/>
          <w:szCs w:val="32"/>
        </w:rPr>
        <w:t xml:space="preserve">Click on the </w:t>
      </w:r>
      <w:r w:rsidRPr="00A446B1">
        <w:rPr>
          <w:rFonts w:cstheme="minorBidi"/>
          <w:i/>
          <w:iCs/>
          <w:sz w:val="32"/>
          <w:szCs w:val="32"/>
        </w:rPr>
        <w:t>To book</w:t>
      </w:r>
      <w:r w:rsidRPr="00A446B1">
        <w:rPr>
          <w:rFonts w:cstheme="minorBidi"/>
          <w:sz w:val="32"/>
          <w:szCs w:val="32"/>
        </w:rPr>
        <w:t xml:space="preserve"> dropdown menu and find the workbook you want this sheet to move to.</w:t>
      </w:r>
    </w:p>
    <w:p w:rsidR="00A446B1" w:rsidRPr="00A446B1" w:rsidRDefault="00A446B1" w:rsidP="00086E7B">
      <w:pPr>
        <w:pStyle w:val="ListParagraph"/>
        <w:numPr>
          <w:ilvl w:val="0"/>
          <w:numId w:val="8"/>
        </w:numPr>
        <w:rPr>
          <w:rFonts w:cstheme="minorBidi"/>
          <w:sz w:val="32"/>
          <w:szCs w:val="32"/>
        </w:rPr>
      </w:pPr>
      <w:r>
        <w:rPr>
          <w:rFonts w:cstheme="minorBidi"/>
          <w:sz w:val="32"/>
          <w:szCs w:val="32"/>
        </w:rPr>
        <w:t xml:space="preserve">Select the </w:t>
      </w:r>
      <w:r w:rsidRPr="00A446B1">
        <w:rPr>
          <w:rFonts w:cstheme="minorBidi"/>
          <w:i/>
          <w:iCs/>
          <w:sz w:val="32"/>
          <w:szCs w:val="32"/>
        </w:rPr>
        <w:t>Create a copy</w:t>
      </w:r>
      <w:r w:rsidRPr="00A446B1">
        <w:rPr>
          <w:rFonts w:cstheme="minorBidi"/>
          <w:sz w:val="32"/>
          <w:szCs w:val="32"/>
        </w:rPr>
        <w:t xml:space="preserve"> checkbox at the bottom of the window.</w:t>
      </w:r>
    </w:p>
    <w:p w:rsidR="00A446B1" w:rsidRPr="00A446B1" w:rsidRDefault="00A446B1" w:rsidP="00086E7B">
      <w:pPr>
        <w:pStyle w:val="ListParagraph"/>
        <w:numPr>
          <w:ilvl w:val="0"/>
          <w:numId w:val="8"/>
        </w:numPr>
        <w:rPr>
          <w:rFonts w:cstheme="minorBidi"/>
          <w:sz w:val="32"/>
          <w:szCs w:val="32"/>
        </w:rPr>
      </w:pPr>
      <w:r>
        <w:rPr>
          <w:rFonts w:cstheme="minorBidi"/>
          <w:sz w:val="32"/>
          <w:szCs w:val="32"/>
        </w:rPr>
        <w:t xml:space="preserve">Click </w:t>
      </w:r>
      <w:r w:rsidRPr="00A446B1">
        <w:rPr>
          <w:rFonts w:cstheme="minorBidi"/>
          <w:i/>
          <w:iCs/>
          <w:sz w:val="32"/>
          <w:szCs w:val="32"/>
        </w:rPr>
        <w:t>OK</w:t>
      </w:r>
    </w:p>
    <w:p w:rsidR="00A446B1" w:rsidRPr="00A446B1" w:rsidRDefault="00A446B1" w:rsidP="00A446B1">
      <w:pPr>
        <w:rPr>
          <w:sz w:val="32"/>
          <w:szCs w:val="32"/>
          <w:u w:val="single"/>
        </w:rPr>
      </w:pPr>
      <w:r w:rsidRPr="00A446B1">
        <w:rPr>
          <w:sz w:val="32"/>
          <w:szCs w:val="32"/>
        </w:rPr>
        <w:t xml:space="preserve">           </w:t>
      </w:r>
      <w:r w:rsidRPr="00A446B1">
        <w:rPr>
          <w:sz w:val="32"/>
          <w:szCs w:val="32"/>
          <w:u w:val="single"/>
        </w:rPr>
        <w:t>Second Method (Easier):</w:t>
      </w:r>
    </w:p>
    <w:p w:rsidR="00A446B1" w:rsidRDefault="00A446B1" w:rsidP="00A446B1">
      <w:pPr>
        <w:pStyle w:val="ListParagraph"/>
        <w:ind w:left="927"/>
        <w:rPr>
          <w:rFonts w:cstheme="minorBidi"/>
          <w:sz w:val="32"/>
          <w:szCs w:val="32"/>
        </w:rPr>
      </w:pPr>
      <w:r w:rsidRPr="00A446B1">
        <w:rPr>
          <w:rFonts w:cstheme="minorBidi"/>
          <w:sz w:val="32"/>
          <w:szCs w:val="32"/>
        </w:rPr>
        <w:t>Steps:</w:t>
      </w:r>
    </w:p>
    <w:p w:rsidR="00A446B1" w:rsidRPr="00A446B1" w:rsidRDefault="00A446B1" w:rsidP="00A446B1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A446B1">
        <w:rPr>
          <w:sz w:val="32"/>
          <w:szCs w:val="32"/>
        </w:rPr>
        <w:t>Open both spreadsheets</w:t>
      </w:r>
      <w:r>
        <w:rPr>
          <w:sz w:val="32"/>
          <w:szCs w:val="32"/>
        </w:rPr>
        <w:t xml:space="preserve"> but this time side by side</w:t>
      </w:r>
    </w:p>
    <w:p w:rsidR="00A446B1" w:rsidRPr="00A446B1" w:rsidRDefault="00A446B1" w:rsidP="00A446B1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A446B1">
        <w:rPr>
          <w:sz w:val="32"/>
          <w:szCs w:val="32"/>
        </w:rPr>
        <w:t>Click and drag the sheet you want to move to the other workbook.</w:t>
      </w:r>
    </w:p>
    <w:p w:rsidR="00A446B1" w:rsidRDefault="00A446B1" w:rsidP="00A446B1"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 xml:space="preserve">Click and hold </w:t>
      </w:r>
      <w:r w:rsidRPr="00A446B1">
        <w:rPr>
          <w:i/>
          <w:iCs/>
          <w:sz w:val="32"/>
          <w:szCs w:val="32"/>
        </w:rPr>
        <w:t>CTRL</w:t>
      </w:r>
      <w:r w:rsidRPr="00A446B1">
        <w:rPr>
          <w:sz w:val="32"/>
          <w:szCs w:val="32"/>
        </w:rPr>
        <w:t xml:space="preserve"> before releasing the sheet.</w:t>
      </w:r>
    </w:p>
    <w:p w:rsidR="00A446B1" w:rsidRDefault="00A446B1" w:rsidP="00A446B1">
      <w:pPr>
        <w:pStyle w:val="ListParagraph"/>
        <w:rPr>
          <w:sz w:val="32"/>
          <w:szCs w:val="32"/>
        </w:rPr>
      </w:pPr>
    </w:p>
    <w:p w:rsidR="00A446B1" w:rsidRDefault="00A446B1" w:rsidP="00A446B1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A446B1">
        <w:rPr>
          <w:b/>
          <w:bCs/>
          <w:sz w:val="32"/>
          <w:szCs w:val="32"/>
        </w:rPr>
        <w:t>Which key is used as a shortcut for opening a new window document?</w:t>
      </w:r>
    </w:p>
    <w:p w:rsidR="00A446B1" w:rsidRPr="00A446B1" w:rsidRDefault="00A446B1" w:rsidP="00A446B1">
      <w:pPr>
        <w:pStyle w:val="ListParagraph"/>
        <w:rPr>
          <w:b/>
          <w:bCs/>
          <w:sz w:val="32"/>
          <w:szCs w:val="32"/>
        </w:rPr>
      </w:pPr>
    </w:p>
    <w:p w:rsidR="00A446B1" w:rsidRDefault="00860222" w:rsidP="00A446B1">
      <w:pPr>
        <w:pStyle w:val="ListParagraph"/>
        <w:rPr>
          <w:sz w:val="32"/>
          <w:szCs w:val="32"/>
        </w:rPr>
      </w:pPr>
      <w:r w:rsidRPr="00860222">
        <w:rPr>
          <w:i/>
          <w:iCs/>
          <w:sz w:val="32"/>
          <w:szCs w:val="32"/>
        </w:rPr>
        <w:t>CTRL + N</w:t>
      </w:r>
      <w:r w:rsidRPr="00860222">
        <w:rPr>
          <w:sz w:val="32"/>
          <w:szCs w:val="32"/>
        </w:rPr>
        <w:t xml:space="preserve"> is the combination to open</w:t>
      </w:r>
      <w:r>
        <w:rPr>
          <w:sz w:val="32"/>
          <w:szCs w:val="32"/>
        </w:rPr>
        <w:t xml:space="preserve"> </w:t>
      </w:r>
      <w:r w:rsidRPr="00860222">
        <w:rPr>
          <w:sz w:val="32"/>
          <w:szCs w:val="32"/>
        </w:rPr>
        <w:t>a new</w:t>
      </w:r>
      <w:r>
        <w:rPr>
          <w:sz w:val="32"/>
          <w:szCs w:val="32"/>
        </w:rPr>
        <w:t xml:space="preserve"> </w:t>
      </w:r>
      <w:r w:rsidRPr="00860222">
        <w:rPr>
          <w:sz w:val="32"/>
          <w:szCs w:val="32"/>
        </w:rPr>
        <w:t>window document.</w:t>
      </w:r>
    </w:p>
    <w:p w:rsidR="00860222" w:rsidRDefault="00860222" w:rsidP="00860222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860222">
        <w:rPr>
          <w:b/>
          <w:bCs/>
          <w:sz w:val="32"/>
          <w:szCs w:val="32"/>
        </w:rPr>
        <w:lastRenderedPageBreak/>
        <w:t>What are the things that we can notice after opening the Excel interface?</w:t>
      </w:r>
    </w:p>
    <w:p w:rsidR="00860222" w:rsidRPr="00860222" w:rsidRDefault="00860222" w:rsidP="00860222">
      <w:pPr>
        <w:pStyle w:val="ListParagraph"/>
        <w:rPr>
          <w:b/>
          <w:bCs/>
          <w:sz w:val="32"/>
          <w:szCs w:val="32"/>
        </w:rPr>
      </w:pPr>
    </w:p>
    <w:p w:rsidR="00FA0B76" w:rsidRDefault="00FA0B76" w:rsidP="00FA0B76">
      <w:pPr>
        <w:pStyle w:val="ListParagraph"/>
        <w:ind w:left="927"/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  <w:r w:rsidRPr="00DE2FA0">
        <w:rPr>
          <w:sz w:val="32"/>
          <w:szCs w:val="32"/>
        </w:rPr>
        <w:drawing>
          <wp:anchor distT="0" distB="0" distL="114300" distR="114300" simplePos="0" relativeHeight="251659776" behindDoc="1" locked="0" layoutInCell="1" allowOverlap="1">
            <wp:simplePos x="0" y="0"/>
            <wp:positionH relativeFrom="column">
              <wp:posOffset>590550</wp:posOffset>
            </wp:positionH>
            <wp:positionV relativeFrom="paragraph">
              <wp:posOffset>525145</wp:posOffset>
            </wp:positionV>
            <wp:extent cx="7742944" cy="4352925"/>
            <wp:effectExtent l="0" t="0" r="0" b="0"/>
            <wp:wrapTight wrapText="bothSides">
              <wp:wrapPolygon edited="0">
                <wp:start x="0" y="0"/>
                <wp:lineTo x="0" y="21458"/>
                <wp:lineTo x="21524" y="21458"/>
                <wp:lineTo x="21524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nuron excel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1332" cy="43576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1526" w:rsidRPr="00DE2FA0">
        <w:rPr>
          <w:sz w:val="32"/>
          <w:szCs w:val="32"/>
        </w:rPr>
        <w:t>The interface of Excel include the Quick Access Toolbar, Ribbon, Name Box, Formula Quick Menu, Formula Bar, Status Bar, Worksheet View Options, Zoom Slider Control, and the Zoom Percentage Indicator</w:t>
      </w:r>
      <w:r w:rsidR="00511526"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  <w:t>.</w:t>
      </w:r>
    </w:p>
    <w:p w:rsidR="00DE2FA0" w:rsidRDefault="00DE2FA0" w:rsidP="00FA0B76">
      <w:pPr>
        <w:pStyle w:val="ListParagraph"/>
        <w:ind w:left="927"/>
        <w:rPr>
          <w:rFonts w:ascii="Helvetica" w:hAnsi="Helvetica" w:cs="Helvetica"/>
          <w:color w:val="000000"/>
          <w:sz w:val="21"/>
          <w:szCs w:val="21"/>
          <w:shd w:val="clear" w:color="auto" w:fill="FFFFFF"/>
        </w:rPr>
      </w:pPr>
    </w:p>
    <w:p w:rsidR="00511526" w:rsidRDefault="00FA0B76" w:rsidP="00FA0B76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FA0B76">
        <w:rPr>
          <w:b/>
          <w:bCs/>
          <w:sz w:val="32"/>
          <w:szCs w:val="32"/>
        </w:rPr>
        <w:t>When to use a relative cell reference in excel?</w:t>
      </w:r>
    </w:p>
    <w:p w:rsidR="00FA0B76" w:rsidRPr="00DE2FA0" w:rsidRDefault="00DE2FA0" w:rsidP="00DE2FA0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 xml:space="preserve">A </w:t>
      </w:r>
      <w:r w:rsidRPr="00DE2FA0">
        <w:rPr>
          <w:sz w:val="32"/>
          <w:szCs w:val="32"/>
        </w:rPr>
        <w:t>formula</w:t>
      </w:r>
      <w:r w:rsidRPr="00DE2FA0">
        <w:rPr>
          <w:sz w:val="32"/>
          <w:szCs w:val="32"/>
        </w:rPr>
        <w:t xml:space="preserve"> that contains cell references</w:t>
      </w:r>
      <w:r w:rsidRPr="00DE2FA0">
        <w:rPr>
          <w:sz w:val="32"/>
          <w:szCs w:val="32"/>
        </w:rPr>
        <w:t xml:space="preserve"> then if these formula is copied or applied to other cell the cell references is changed accordingly. </w:t>
      </w:r>
    </w:p>
    <w:p w:rsidR="00DE2FA0" w:rsidRPr="00DE2FA0" w:rsidRDefault="00DE2FA0" w:rsidP="00DE2FA0">
      <w:pPr>
        <w:pStyle w:val="ListParagraph"/>
        <w:numPr>
          <w:ilvl w:val="0"/>
          <w:numId w:val="10"/>
        </w:numPr>
        <w:rPr>
          <w:color w:val="000000"/>
          <w:sz w:val="27"/>
          <w:szCs w:val="27"/>
          <w:shd w:val="clear" w:color="auto" w:fill="FFFFFF"/>
        </w:rPr>
      </w:pPr>
      <w:r w:rsidRPr="00DE2FA0">
        <w:rPr>
          <w:sz w:val="32"/>
          <w:szCs w:val="32"/>
        </w:rPr>
        <w:lastRenderedPageBreak/>
        <w:t>Relative</w:t>
      </w:r>
      <w:r w:rsidRPr="00DE2FA0">
        <w:rPr>
          <w:sz w:val="32"/>
          <w:szCs w:val="32"/>
        </w:rPr>
        <w:t xml:space="preserve"> cell reference</w:t>
      </w:r>
      <w:r w:rsidRPr="00DE2FA0">
        <w:rPr>
          <w:sz w:val="32"/>
          <w:szCs w:val="32"/>
        </w:rPr>
        <w:t xml:space="preserve"> </w:t>
      </w:r>
      <w:r>
        <w:rPr>
          <w:sz w:val="32"/>
          <w:szCs w:val="32"/>
        </w:rPr>
        <w:t>is by default reference, it use when you are applying for formula/operator to a cell but the formula used for that cell refers to some other cell in order to make calculation complete.</w:t>
      </w:r>
      <w:bookmarkStart w:id="0" w:name="_GoBack"/>
      <w:bookmarkEnd w:id="0"/>
    </w:p>
    <w:p w:rsidR="00DE2FA0" w:rsidRPr="00FA0B76" w:rsidRDefault="00DE2FA0" w:rsidP="00FA0B76">
      <w:pPr>
        <w:pStyle w:val="ListParagraph"/>
        <w:ind w:left="360"/>
        <w:rPr>
          <w:b/>
          <w:bCs/>
          <w:sz w:val="32"/>
          <w:szCs w:val="32"/>
        </w:rPr>
      </w:pPr>
    </w:p>
    <w:p w:rsidR="007B4F19" w:rsidRPr="007B4F19" w:rsidRDefault="007B4F19" w:rsidP="007B4F19">
      <w:pPr>
        <w:ind w:left="720"/>
        <w:rPr>
          <w:sz w:val="32"/>
          <w:szCs w:val="32"/>
        </w:rPr>
      </w:pPr>
    </w:p>
    <w:p w:rsidR="007B4F19" w:rsidRPr="007B4F19" w:rsidRDefault="007B4F19" w:rsidP="007B4F19">
      <w:pPr>
        <w:pStyle w:val="ListParagraph"/>
        <w:rPr>
          <w:b/>
          <w:bCs/>
          <w:sz w:val="32"/>
          <w:szCs w:val="32"/>
        </w:rPr>
      </w:pPr>
    </w:p>
    <w:p w:rsidR="00B4037E" w:rsidRPr="00A849EE" w:rsidRDefault="00B4037E" w:rsidP="00B4433C">
      <w:pPr>
        <w:pStyle w:val="ListParagraph"/>
        <w:rPr>
          <w:sz w:val="28"/>
          <w:szCs w:val="28"/>
        </w:rPr>
      </w:pPr>
    </w:p>
    <w:sectPr w:rsidR="00B4037E" w:rsidRPr="00A849EE" w:rsidSect="00FA0B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56889"/>
    <w:multiLevelType w:val="hybridMultilevel"/>
    <w:tmpl w:val="0E123C3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947BC2"/>
    <w:multiLevelType w:val="hybridMultilevel"/>
    <w:tmpl w:val="4BA8B99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F42DA1"/>
    <w:multiLevelType w:val="hybridMultilevel"/>
    <w:tmpl w:val="931AF9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136FEA"/>
    <w:multiLevelType w:val="hybridMultilevel"/>
    <w:tmpl w:val="F2485538"/>
    <w:lvl w:ilvl="0" w:tplc="4694EE74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7790405"/>
    <w:multiLevelType w:val="hybridMultilevel"/>
    <w:tmpl w:val="9FCCDE86"/>
    <w:lvl w:ilvl="0" w:tplc="4694EE7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5F6791"/>
    <w:multiLevelType w:val="hybridMultilevel"/>
    <w:tmpl w:val="931AF9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F84EBD"/>
    <w:multiLevelType w:val="hybridMultilevel"/>
    <w:tmpl w:val="BAF0118C"/>
    <w:lvl w:ilvl="0" w:tplc="4694EE74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C3144A7"/>
    <w:multiLevelType w:val="hybridMultilevel"/>
    <w:tmpl w:val="FB8E1D9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F659D6"/>
    <w:multiLevelType w:val="hybridMultilevel"/>
    <w:tmpl w:val="F2485538"/>
    <w:lvl w:ilvl="0" w:tplc="4694EE7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F7A3097"/>
    <w:multiLevelType w:val="hybridMultilevel"/>
    <w:tmpl w:val="B37E75EE"/>
    <w:lvl w:ilvl="0" w:tplc="4694EE74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6"/>
  </w:num>
  <w:num w:numId="5">
    <w:abstractNumId w:val="8"/>
  </w:num>
  <w:num w:numId="6">
    <w:abstractNumId w:val="9"/>
  </w:num>
  <w:num w:numId="7">
    <w:abstractNumId w:val="2"/>
  </w:num>
  <w:num w:numId="8">
    <w:abstractNumId w:val="7"/>
  </w:num>
  <w:num w:numId="9">
    <w:abstractNumId w:val="4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33C"/>
    <w:rsid w:val="00086E7B"/>
    <w:rsid w:val="001C4E7C"/>
    <w:rsid w:val="002A3295"/>
    <w:rsid w:val="00511526"/>
    <w:rsid w:val="007B4F19"/>
    <w:rsid w:val="00860222"/>
    <w:rsid w:val="00A446B1"/>
    <w:rsid w:val="00A849EE"/>
    <w:rsid w:val="00B4037E"/>
    <w:rsid w:val="00B4433C"/>
    <w:rsid w:val="00BE23F4"/>
    <w:rsid w:val="00C42370"/>
    <w:rsid w:val="00DE2FA0"/>
    <w:rsid w:val="00FA0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1C714"/>
  <w15:chartTrackingRefBased/>
  <w15:docId w15:val="{DC591A88-80DB-4D5B-856F-CEFF5FFA1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hi-IN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037E"/>
  </w:style>
  <w:style w:type="paragraph" w:styleId="Heading1">
    <w:name w:val="heading 1"/>
    <w:basedOn w:val="Normal"/>
    <w:next w:val="Normal"/>
    <w:link w:val="Heading1Char"/>
    <w:uiPriority w:val="9"/>
    <w:qFormat/>
    <w:rsid w:val="00B4037E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37E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37E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37E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37E"/>
    <w:pPr>
      <w:spacing w:after="0"/>
      <w:jc w:val="left"/>
      <w:outlineLvl w:val="4"/>
    </w:pPr>
    <w:rPr>
      <w:smallCaps/>
      <w:color w:val="E36C0A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37E"/>
    <w:pPr>
      <w:spacing w:after="0"/>
      <w:jc w:val="left"/>
      <w:outlineLvl w:val="5"/>
    </w:pPr>
    <w:rPr>
      <w:smallCaps/>
      <w:color w:val="F79646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37E"/>
    <w:pPr>
      <w:spacing w:after="0"/>
      <w:jc w:val="left"/>
      <w:outlineLvl w:val="6"/>
    </w:pPr>
    <w:rPr>
      <w:b/>
      <w:bCs/>
      <w:smallCaps/>
      <w:color w:val="F79646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37E"/>
    <w:pPr>
      <w:spacing w:after="0"/>
      <w:jc w:val="left"/>
      <w:outlineLvl w:val="7"/>
    </w:pPr>
    <w:rPr>
      <w:b/>
      <w:bCs/>
      <w:i/>
      <w:iCs/>
      <w:smallCaps/>
      <w:color w:val="E36C0A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37E"/>
    <w:pPr>
      <w:spacing w:after="0"/>
      <w:jc w:val="left"/>
      <w:outlineLvl w:val="8"/>
    </w:pPr>
    <w:rPr>
      <w:b/>
      <w:bCs/>
      <w:i/>
      <w:iCs/>
      <w:smallCaps/>
      <w:color w:val="984806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433C"/>
    <w:pPr>
      <w:ind w:left="720"/>
      <w:contextualSpacing/>
    </w:pPr>
    <w:rPr>
      <w:rFonts w:cs="Mangal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4037E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37E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37E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37E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37E"/>
    <w:rPr>
      <w:smallCaps/>
      <w:color w:val="E36C0A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37E"/>
    <w:rPr>
      <w:smallCaps/>
      <w:color w:val="F79646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37E"/>
    <w:rPr>
      <w:b/>
      <w:bCs/>
      <w:smallCaps/>
      <w:color w:val="F79646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37E"/>
    <w:rPr>
      <w:b/>
      <w:bCs/>
      <w:i/>
      <w:iCs/>
      <w:smallCaps/>
      <w:color w:val="E36C0A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37E"/>
    <w:rPr>
      <w:b/>
      <w:bCs/>
      <w:i/>
      <w:iCs/>
      <w:smallCaps/>
      <w:color w:val="984806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037E"/>
    <w:rPr>
      <w:b/>
      <w:bCs/>
      <w:caps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4037E"/>
    <w:pPr>
      <w:pBdr>
        <w:top w:val="single" w:sz="8" w:space="1" w:color="F79646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037E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37E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B4037E"/>
    <w:rPr>
      <w:rFonts w:asciiTheme="majorHAnsi" w:eastAsiaTheme="majorEastAsia" w:hAnsiTheme="majorHAnsi" w:cstheme="majorBidi"/>
    </w:rPr>
  </w:style>
  <w:style w:type="character" w:styleId="Strong">
    <w:name w:val="Strong"/>
    <w:uiPriority w:val="22"/>
    <w:qFormat/>
    <w:rsid w:val="00B4037E"/>
    <w:rPr>
      <w:b/>
      <w:bCs/>
      <w:color w:val="F79646" w:themeColor="accent6"/>
    </w:rPr>
  </w:style>
  <w:style w:type="character" w:styleId="Emphasis">
    <w:name w:val="Emphasis"/>
    <w:uiPriority w:val="20"/>
    <w:qFormat/>
    <w:rsid w:val="00B4037E"/>
    <w:rPr>
      <w:b/>
      <w:bCs/>
      <w:i/>
      <w:iCs/>
      <w:spacing w:val="10"/>
    </w:rPr>
  </w:style>
  <w:style w:type="paragraph" w:styleId="NoSpacing">
    <w:name w:val="No Spacing"/>
    <w:uiPriority w:val="1"/>
    <w:qFormat/>
    <w:rsid w:val="00B4037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4037E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4037E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37E"/>
    <w:pPr>
      <w:pBdr>
        <w:top w:val="single" w:sz="8" w:space="1" w:color="F79646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37E"/>
    <w:rPr>
      <w:b/>
      <w:bCs/>
      <w:i/>
      <w:iCs/>
    </w:rPr>
  </w:style>
  <w:style w:type="character" w:styleId="SubtleEmphasis">
    <w:name w:val="Subtle Emphasis"/>
    <w:uiPriority w:val="19"/>
    <w:qFormat/>
    <w:rsid w:val="00B4037E"/>
    <w:rPr>
      <w:i/>
      <w:iCs/>
    </w:rPr>
  </w:style>
  <w:style w:type="character" w:styleId="IntenseEmphasis">
    <w:name w:val="Intense Emphasis"/>
    <w:uiPriority w:val="21"/>
    <w:qFormat/>
    <w:rsid w:val="00B4037E"/>
    <w:rPr>
      <w:b/>
      <w:bCs/>
      <w:i/>
      <w:iCs/>
      <w:color w:val="F79646" w:themeColor="accent6"/>
      <w:spacing w:val="10"/>
    </w:rPr>
  </w:style>
  <w:style w:type="character" w:styleId="SubtleReference">
    <w:name w:val="Subtle Reference"/>
    <w:uiPriority w:val="31"/>
    <w:qFormat/>
    <w:rsid w:val="00B4037E"/>
    <w:rPr>
      <w:b/>
      <w:bCs/>
    </w:rPr>
  </w:style>
  <w:style w:type="character" w:styleId="IntenseReference">
    <w:name w:val="Intense Reference"/>
    <w:uiPriority w:val="32"/>
    <w:qFormat/>
    <w:rsid w:val="00B4037E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B4037E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037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60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4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Maneesh maurya</dc:creator>
  <cp:keywords/>
  <dc:description/>
  <cp:lastModifiedBy>Maneesh maurya</cp:lastModifiedBy>
  <cp:revision>1</cp:revision>
  <dcterms:created xsi:type="dcterms:W3CDTF">2023-04-19T17:19:00Z</dcterms:created>
  <dcterms:modified xsi:type="dcterms:W3CDTF">2023-04-19T19:52:00Z</dcterms:modified>
</cp:coreProperties>
</file>