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TEAM NAME: AIM</w:t>
      </w:r>
      <w:r>
        <w:br w:type="textWrapping"/>
      </w:r>
      <w:r>
        <w:rPr>
          <w:rtl w:val="0"/>
        </w:rPr>
        <w:t>DATA SET: IBRD STATEMENT OF LOANS</w:t>
      </w:r>
      <w:r>
        <w:br w:type="textWrapping"/>
      </w:r>
      <w:r>
        <w:rPr>
          <w:rtl w:val="0"/>
        </w:rPr>
        <w:t>TEAM MEMBERS:</w:t>
      </w:r>
      <w:r>
        <w:br w:type="textWrapping"/>
        <w:br w:type="textWrapping"/>
      </w:r>
      <w:r>
        <w:rPr>
          <w:rtl w:val="0"/>
        </w:rPr>
        <w:t>1) AARYA ARUN - PES1201700009</w:t>
      </w:r>
    </w:p>
    <w:p>
      <w:pPr>
        <w:pStyle w:val="Body"/>
        <w:bidi w:val="0"/>
      </w:pPr>
      <w:r>
        <w:rPr>
          <w:rtl w:val="0"/>
        </w:rPr>
        <w:t>2) MANEESHA S - PES1201700024</w:t>
      </w:r>
    </w:p>
    <w:p>
      <w:pPr>
        <w:pStyle w:val="Body"/>
        <w:bidi w:val="0"/>
      </w:pPr>
      <w:r>
        <w:rPr>
          <w:rtl w:val="0"/>
        </w:rPr>
        <w:t>3) INDU ANUHYA R - PES1201700795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