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hola yago :3</w:t>
      </w:r>
    </w:p>
    <w:p w:rsidR="00000000" w:rsidDel="00000000" w:rsidP="00000000" w:rsidRDefault="00000000" w:rsidRPr="00000000" w14:paraId="00000002">
      <w:pPr>
        <w:rPr/>
      </w:pPr>
      <w:r w:rsidDel="00000000" w:rsidR="00000000" w:rsidRPr="00000000">
        <w:rPr>
          <w:rtl w:val="0"/>
        </w:rPr>
        <w:t xml:space="preserve">si sos alguien distinto que haces aca</w:t>
      </w:r>
    </w:p>
    <w:p w:rsidR="00000000" w:rsidDel="00000000" w:rsidP="00000000" w:rsidRDefault="00000000" w:rsidRPr="00000000" w14:paraId="00000003">
      <w:pPr>
        <w:rPr/>
      </w:pPr>
      <w:r w:rsidDel="00000000" w:rsidR="00000000" w:rsidRPr="00000000">
        <w:rPr/>
        <w:drawing>
          <wp:inline distB="114300" distT="114300" distL="114300" distR="114300">
            <wp:extent cx="4867275" cy="5495925"/>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67275" cy="54959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0x1000 = 0xABAD000</w:t>
      </w:r>
    </w:p>
    <w:p w:rsidR="00000000" w:rsidDel="00000000" w:rsidP="00000000" w:rsidRDefault="00000000" w:rsidRPr="00000000" w14:paraId="00000006">
      <w:pPr>
        <w:ind w:left="0" w:firstLine="0"/>
        <w:rPr/>
      </w:pPr>
      <w:r w:rsidDel="00000000" w:rsidR="00000000" w:rsidRPr="00000000">
        <w:rPr>
          <w:rtl w:val="0"/>
        </w:rPr>
        <w:tab/>
        <w:t xml:space="preserve">El resto es page fault x los permisos</w:t>
      </w:r>
    </w:p>
    <w:p w:rsidR="00000000" w:rsidDel="00000000" w:rsidP="00000000" w:rsidRDefault="00000000" w:rsidRPr="00000000" w14:paraId="00000007">
      <w:pPr>
        <w:ind w:left="0" w:firstLine="0"/>
        <w:rPr/>
      </w:pPr>
      <w:r w:rsidDel="00000000" w:rsidR="00000000" w:rsidRPr="00000000">
        <w:rPr>
          <w:rtl w:val="0"/>
        </w:rPr>
        <w:t xml:space="preserve">dir fisica = marco de pagina * 0x1000(4kib = 2^12) + offset</w:t>
      </w:r>
    </w:p>
    <w:p w:rsidR="00000000" w:rsidDel="00000000" w:rsidP="00000000" w:rsidRDefault="00000000" w:rsidRPr="00000000" w14:paraId="00000008">
      <w:pPr>
        <w:rPr/>
      </w:pPr>
      <w:r w:rsidDel="00000000" w:rsidR="00000000" w:rsidRPr="00000000">
        <w:rPr>
          <w:rtl w:val="0"/>
        </w:rPr>
        <w:t xml:space="preserve">dir fisica = marco de pagina &lt;&lt; 12 + offset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para hacerlo hay que conseguir el marco de pagina</w:t>
      </w:r>
    </w:p>
    <w:p w:rsidR="00000000" w:rsidDel="00000000" w:rsidP="00000000" w:rsidRDefault="00000000" w:rsidRPr="00000000" w14:paraId="0000000B">
      <w:pPr>
        <w:rPr/>
      </w:pPr>
      <w:r w:rsidDel="00000000" w:rsidR="00000000" w:rsidRPr="00000000">
        <w:rPr>
          <w:rtl w:val="0"/>
        </w:rPr>
        <w:tab/>
        <w:t xml:space="preserve">0xDECADA980 &gt;&gt; 12 bits(por 4kib) = 0xDECADA</w:t>
      </w:r>
    </w:p>
    <w:p w:rsidR="00000000" w:rsidDel="00000000" w:rsidP="00000000" w:rsidRDefault="00000000" w:rsidRPr="00000000" w14:paraId="0000000C">
      <w:pPr>
        <w:rPr/>
      </w:pPr>
      <w:r w:rsidDel="00000000" w:rsidR="00000000" w:rsidRPr="00000000">
        <w:rPr>
          <w:rtl w:val="0"/>
        </w:rPr>
        <w:tab/>
        <w:t xml:space="preserve">offset = 0x980</w:t>
      </w:r>
    </w:p>
    <w:p w:rsidR="00000000" w:rsidDel="00000000" w:rsidP="00000000" w:rsidRDefault="00000000" w:rsidRPr="00000000" w14:paraId="0000000D">
      <w:pPr>
        <w:rPr/>
      </w:pPr>
      <w:r w:rsidDel="00000000" w:rsidR="00000000" w:rsidRPr="00000000">
        <w:rPr>
          <w:rtl w:val="0"/>
        </w:rPr>
        <w:tab/>
        <w:t xml:space="preserve">ahora buscamos en la ultima page(3) table algun entry que se corresponda con lo obtenido</w:t>
      </w:r>
    </w:p>
    <w:p w:rsidR="00000000" w:rsidDel="00000000" w:rsidP="00000000" w:rsidRDefault="00000000" w:rsidRPr="00000000" w14:paraId="0000000E">
      <w:pPr>
        <w:rPr/>
      </w:pPr>
      <w:r w:rsidDel="00000000" w:rsidR="00000000" w:rsidRPr="00000000">
        <w:rPr>
          <w:rtl w:val="0"/>
        </w:rPr>
        <w:t xml:space="preserve">coincide 0x002, ahora veo quienes referencian a mi pt3</w:t>
      </w:r>
    </w:p>
    <w:p w:rsidR="00000000" w:rsidDel="00000000" w:rsidP="00000000" w:rsidRDefault="00000000" w:rsidRPr="00000000" w14:paraId="0000000F">
      <w:pPr>
        <w:rPr/>
      </w:pPr>
      <w:r w:rsidDel="00000000" w:rsidR="00000000" w:rsidRPr="00000000">
        <w:rPr>
          <w:rtl w:val="0"/>
        </w:rPr>
        <w:t xml:space="preserve">pt2 lo hace en 0x0, 0x1 y 0x2</w:t>
      </w:r>
    </w:p>
    <w:p w:rsidR="00000000" w:rsidDel="00000000" w:rsidP="00000000" w:rsidRDefault="00000000" w:rsidRPr="00000000" w14:paraId="00000010">
      <w:pPr>
        <w:rPr/>
      </w:pPr>
      <w:r w:rsidDel="00000000" w:rsidR="00000000" w:rsidRPr="00000000">
        <w:rPr>
          <w:rtl w:val="0"/>
        </w:rPr>
        <w:t xml:space="preserve">quien referencia a pt2?</w:t>
      </w:r>
    </w:p>
    <w:p w:rsidR="00000000" w:rsidDel="00000000" w:rsidP="00000000" w:rsidRDefault="00000000" w:rsidRPr="00000000" w14:paraId="00000011">
      <w:pPr>
        <w:rPr/>
      </w:pPr>
      <w:r w:rsidDel="00000000" w:rsidR="00000000" w:rsidRPr="00000000">
        <w:rPr>
          <w:rtl w:val="0"/>
        </w:rPr>
        <w:t xml:space="preserve">pt1 en 0x0 0x1 y 0x2</w:t>
      </w:r>
    </w:p>
    <w:p w:rsidR="00000000" w:rsidDel="00000000" w:rsidP="00000000" w:rsidRDefault="00000000" w:rsidRPr="00000000" w14:paraId="00000012">
      <w:pPr>
        <w:rPr/>
      </w:pPr>
      <w:r w:rsidDel="00000000" w:rsidR="00000000" w:rsidRPr="00000000">
        <w:rPr>
          <w:rtl w:val="0"/>
        </w:rPr>
        <w:t xml:space="preserve">entonces las posibles combinaciones serian dadas por </w:t>
      </w:r>
    </w:p>
    <w:p w:rsidR="00000000" w:rsidDel="00000000" w:rsidP="00000000" w:rsidRDefault="00000000" w:rsidRPr="00000000" w14:paraId="00000013">
      <w:pPr>
        <w:rPr/>
      </w:pPr>
      <w:r w:rsidDel="00000000" w:rsidR="00000000" w:rsidRPr="00000000">
        <w:rPr>
          <w:rtl w:val="0"/>
        </w:rPr>
        <w:t xml:space="preserve">PT1={0x000,0x001,0x002}</w:t>
      </w:r>
    </w:p>
    <w:p w:rsidR="00000000" w:rsidDel="00000000" w:rsidP="00000000" w:rsidRDefault="00000000" w:rsidRPr="00000000" w14:paraId="00000014">
      <w:pPr>
        <w:rPr/>
      </w:pPr>
      <w:r w:rsidDel="00000000" w:rsidR="00000000" w:rsidRPr="00000000">
        <w:rPr>
          <w:rtl w:val="0"/>
        </w:rPr>
        <w:t xml:space="preserve">PT2={0x000,0x001,0x002}</w:t>
      </w:r>
    </w:p>
    <w:p w:rsidR="00000000" w:rsidDel="00000000" w:rsidP="00000000" w:rsidRDefault="00000000" w:rsidRPr="00000000" w14:paraId="00000015">
      <w:pPr>
        <w:rPr/>
      </w:pPr>
      <w:r w:rsidDel="00000000" w:rsidR="00000000" w:rsidRPr="00000000">
        <w:rPr>
          <w:rtl w:val="0"/>
        </w:rPr>
        <w:t xml:space="preserve">PT3={0x002}</w:t>
      </w:r>
    </w:p>
    <w:p w:rsidR="00000000" w:rsidDel="00000000" w:rsidP="00000000" w:rsidRDefault="00000000" w:rsidRPr="00000000" w14:paraId="00000016">
      <w:pPr>
        <w:rPr/>
      </w:pPr>
      <w:r w:rsidDel="00000000" w:rsidR="00000000" w:rsidRPr="00000000">
        <w:rPr>
          <w:rtl w:val="0"/>
        </w:rPr>
        <w:t xml:space="preserve">offset = 0x980</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ejemplo de como queda una porque alta paja, ya te hice alto resumen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0x 000 000 002 980</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3) esta mal, abajo lo mejoro</w:t>
      </w:r>
    </w:p>
    <w:p w:rsidR="00000000" w:rsidDel="00000000" w:rsidP="00000000" w:rsidRDefault="00000000" w:rsidRPr="00000000" w14:paraId="0000001D">
      <w:pPr>
        <w:rPr/>
      </w:pPr>
      <w:r w:rsidDel="00000000" w:rsidR="00000000" w:rsidRPr="00000000">
        <w:rPr/>
        <w:drawing>
          <wp:inline distB="114300" distT="114300" distL="114300" distR="114300">
            <wp:extent cx="5731200" cy="26670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pide: instrucciones ejecutadas y datos leidos y escritos</w:t>
      </w:r>
    </w:p>
    <w:p w:rsidR="00000000" w:rsidDel="00000000" w:rsidP="00000000" w:rsidRDefault="00000000" w:rsidRPr="00000000" w14:paraId="0000001F">
      <w:pPr>
        <w:rPr/>
      </w:pPr>
      <w:r w:rsidDel="00000000" w:rsidR="00000000" w:rsidRPr="00000000">
        <w:rPr>
          <w:rtl w:val="0"/>
        </w:rPr>
        <w:t xml:space="preserve">el programa guarda el arreglo desde 0x3008 hasta 0x2fc8</w:t>
      </w:r>
    </w:p>
    <w:p w:rsidR="00000000" w:rsidDel="00000000" w:rsidP="00000000" w:rsidRDefault="00000000" w:rsidRPr="00000000" w14:paraId="00000020">
      <w:pPr>
        <w:rPr/>
      </w:pPr>
      <w:r w:rsidDel="00000000" w:rsidR="00000000" w:rsidRPr="00000000">
        <w:rPr>
          <w:rtl w:val="0"/>
        </w:rPr>
        <w:t xml:space="preserve">empieza a iterar en el segundo elemento i=1</w:t>
      </w:r>
    </w:p>
    <w:p w:rsidR="00000000" w:rsidDel="00000000" w:rsidP="00000000" w:rsidRDefault="00000000" w:rsidRPr="00000000" w14:paraId="00000021">
      <w:pPr>
        <w:rPr/>
      </w:pPr>
      <w:r w:rsidDel="00000000" w:rsidR="00000000" w:rsidRPr="00000000">
        <w:rPr>
          <w:rtl w:val="0"/>
        </w:rPr>
        <w:t xml:space="preserve">en cada paso suma el anterior con el actual (a4 y a3)</w:t>
      </w:r>
    </w:p>
    <w:p w:rsidR="00000000" w:rsidDel="00000000" w:rsidP="00000000" w:rsidRDefault="00000000" w:rsidRPr="00000000" w14:paraId="00000022">
      <w:pPr>
        <w:rPr/>
      </w:pPr>
      <w:r w:rsidDel="00000000" w:rsidR="00000000" w:rsidRPr="00000000">
        <w:rPr>
          <w:rtl w:val="0"/>
        </w:rPr>
        <w:t xml:space="preserve">y lo guarda en la posicion actual</w:t>
      </w:r>
    </w:p>
    <w:p w:rsidR="00000000" w:rsidDel="00000000" w:rsidP="00000000" w:rsidRDefault="00000000" w:rsidRPr="00000000" w14:paraId="00000023">
      <w:pPr>
        <w:rPr/>
      </w:pPr>
      <w:r w:rsidDel="00000000" w:rsidR="00000000" w:rsidRPr="00000000">
        <w:rPr>
          <w:rtl w:val="0"/>
        </w:rPr>
        <w:t xml:space="preserve">i++</w:t>
      </w:r>
    </w:p>
    <w:p w:rsidR="00000000" w:rsidDel="00000000" w:rsidP="00000000" w:rsidRDefault="00000000" w:rsidRPr="00000000" w14:paraId="00000024">
      <w:pPr>
        <w:rPr/>
      </w:pPr>
      <w:r w:rsidDel="00000000" w:rsidR="00000000" w:rsidRPr="00000000">
        <w:rPr>
          <w:rtl w:val="0"/>
        </w:rPr>
        <w:t xml:space="preserve">mientras q i&lt;9</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direcciones virtuales accedidas:</w:t>
      </w:r>
    </w:p>
    <w:p w:rsidR="00000000" w:rsidDel="00000000" w:rsidP="00000000" w:rsidRDefault="00000000" w:rsidRPr="00000000" w14:paraId="00000027">
      <w:pPr>
        <w:rPr/>
      </w:pPr>
      <w:r w:rsidDel="00000000" w:rsidR="00000000" w:rsidRPr="00000000">
        <w:rPr>
          <w:rtl w:val="0"/>
        </w:rPr>
        <w:t xml:space="preserve">hay q identificar donde estan las instrucciones: </w:t>
      </w:r>
      <w:r w:rsidDel="00000000" w:rsidR="00000000" w:rsidRPr="00000000">
        <w:rPr/>
        <w:drawing>
          <wp:inline distB="114300" distT="114300" distL="114300" distR="114300">
            <wp:extent cx="314325" cy="1666875"/>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1432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y los datos? -&gt; el arreglo esta desde 0x3008 hasta 0x2fc8</w:t>
      </w:r>
    </w:p>
    <w:p w:rsidR="00000000" w:rsidDel="00000000" w:rsidP="00000000" w:rsidRDefault="00000000" w:rsidRPr="00000000" w14:paraId="00000029">
      <w:pPr>
        <w:rPr/>
      </w:pPr>
      <w:r w:rsidDel="00000000" w:rsidR="00000000" w:rsidRPr="00000000">
        <w:rPr>
          <w:rtl w:val="0"/>
        </w:rPr>
        <w:t xml:space="preserve">-&gt;para cada instruccion q accede a la memoria (ld,sd,etc) anotar:</w:t>
      </w:r>
    </w:p>
    <w:p w:rsidR="00000000" w:rsidDel="00000000" w:rsidP="00000000" w:rsidRDefault="00000000" w:rsidRPr="00000000" w14:paraId="0000002A">
      <w:pPr>
        <w:rPr/>
      </w:pPr>
      <w:r w:rsidDel="00000000" w:rsidR="00000000" w:rsidRPr="00000000">
        <w:rPr>
          <w:rtl w:val="0"/>
        </w:rPr>
        <w:tab/>
        <w:t xml:space="preserve">direccion virtual de acceso</w:t>
      </w:r>
    </w:p>
    <w:p w:rsidR="00000000" w:rsidDel="00000000" w:rsidP="00000000" w:rsidRDefault="00000000" w:rsidRPr="00000000" w14:paraId="0000002B">
      <w:pPr>
        <w:rPr/>
      </w:pPr>
      <w:r w:rsidDel="00000000" w:rsidR="00000000" w:rsidRPr="00000000">
        <w:rPr>
          <w:rtl w:val="0"/>
        </w:rPr>
        <w:tab/>
        <w:t xml:space="preserve">lectura o escritura?</w:t>
      </w:r>
    </w:p>
    <w:p w:rsidR="00000000" w:rsidDel="00000000" w:rsidP="00000000" w:rsidRDefault="00000000" w:rsidRPr="00000000" w14:paraId="0000002C">
      <w:pPr>
        <w:rPr/>
      </w:pPr>
      <w:r w:rsidDel="00000000" w:rsidR="00000000" w:rsidRPr="00000000">
        <w:rPr>
          <w:rtl w:val="0"/>
        </w:rPr>
        <w:t xml:space="preserve">por cada acceso hacer una traducción a direccion fisica</w:t>
      </w:r>
    </w:p>
    <w:p w:rsidR="00000000" w:rsidDel="00000000" w:rsidP="00000000" w:rsidRDefault="00000000" w:rsidRPr="00000000" w14:paraId="0000002D">
      <w:pPr>
        <w:rPr/>
      </w:pPr>
      <w:r w:rsidDel="00000000" w:rsidR="00000000" w:rsidRPr="00000000">
        <w:rPr>
          <w:rtl w:val="0"/>
        </w:rPr>
        <w:t xml:space="preserve">Usás el mismo esquema de paginación de 3 niveles del ejercicio 2. Entonces: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Tomás la dirección virtual → extraés: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VPN[2], VPN[1], VPN[0], Offset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Usás las tablas P1, P2, P3 del Ejercicio 2 para traducir.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Si encontrás una entrada válida y hoja, usás: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marco_físico &lt;&lt; 12 | offset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Si no hay entrada válida → page fault (pero asumimos que el programa corre, así que todas deben traducirse bien).</w:t>
      </w:r>
    </w:p>
    <w:p w:rsidR="00000000" w:rsidDel="00000000" w:rsidP="00000000" w:rsidRDefault="00000000" w:rsidRPr="00000000" w14:paraId="0000003A">
      <w:pPr>
        <w:rPr>
          <w:b w:val="1"/>
        </w:rPr>
      </w:pPr>
      <w:r w:rsidDel="00000000" w:rsidR="00000000" w:rsidRPr="00000000">
        <w:rPr>
          <w:rtl w:val="0"/>
        </w:rPr>
        <w:t xml:space="preserve">Armá la </w:t>
      </w:r>
      <w:r w:rsidDel="00000000" w:rsidR="00000000" w:rsidRPr="00000000">
        <w:rPr>
          <w:b w:val="1"/>
          <w:rtl w:val="0"/>
        </w:rPr>
        <w:t xml:space="preserve">traza de memoria física</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Por cada instrucción ejecutada o acceso a dato, anotá:</w:t>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&lt;tipo&gt;   &lt;virtual&gt;     →   &lt;física&gt;</w:t>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LOAD     0x2FC8        →   0x______</w:t>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STORE    0x2FD0        →   0x______</w:t>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FETCH    0x063a        →   0x______</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eu, si llegaste hasta aca sos el masca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veamos q sale:</w:t>
      </w:r>
    </w:p>
    <w:p w:rsidR="00000000" w:rsidDel="00000000" w:rsidP="00000000" w:rsidRDefault="00000000" w:rsidRPr="00000000" w14:paraId="00000046">
      <w:pPr>
        <w:rPr/>
      </w:pPr>
      <w:r w:rsidDel="00000000" w:rsidR="00000000" w:rsidRPr="00000000">
        <w:rPr>
          <w:rtl w:val="0"/>
        </w:rPr>
        <w:t xml:space="preserve">se me acabo el plan free de chatrpt</w:t>
      </w:r>
    </w:p>
    <w:p w:rsidR="00000000" w:rsidDel="00000000" w:rsidP="00000000" w:rsidRDefault="00000000" w:rsidRPr="00000000" w14:paraId="00000047">
      <w:pPr>
        <w:rPr/>
      </w:pPr>
      <w:r w:rsidDel="00000000" w:rsidR="00000000" w:rsidRPr="00000000">
        <w:rPr>
          <w:rtl w:val="0"/>
        </w:rPr>
        <w:t xml:space="preserve">—-----------correccion—---------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Primera instrucción a analizar: línea 638: ld a4, 0(a5)</w:t>
      </w:r>
    </w:p>
    <w:p w:rsidR="00000000" w:rsidDel="00000000" w:rsidP="00000000" w:rsidRDefault="00000000" w:rsidRPr="00000000" w14:paraId="0000004A">
      <w:pPr>
        <w:rPr/>
      </w:pPr>
      <w:r w:rsidDel="00000000" w:rsidR="00000000" w:rsidRPr="00000000">
        <w:rPr>
          <w:rtl w:val="0"/>
        </w:rPr>
        <w:t xml:space="preserve">Sabemos que: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a5 = 0x2FC8 (lo cargaste en la línea anterior con li a5, 0x2FC8)</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La instrucción ld a4, 0(a5) accede a dirección virtual = 0x2FC8</w:t>
      </w:r>
    </w:p>
    <w:p w:rsidR="00000000" w:rsidDel="00000000" w:rsidP="00000000" w:rsidRDefault="00000000" w:rsidRPr="00000000" w14:paraId="0000004F">
      <w:pPr>
        <w:rPr/>
      </w:pPr>
      <w:r w:rsidDel="00000000" w:rsidR="00000000" w:rsidRPr="00000000">
        <w:rPr>
          <w:rtl w:val="0"/>
        </w:rPr>
        <w:t xml:space="preserve">Paso 1: Descomponer dirección virtual 0x2FC8 en SV39</w:t>
      </w:r>
    </w:p>
    <w:p w:rsidR="00000000" w:rsidDel="00000000" w:rsidP="00000000" w:rsidRDefault="00000000" w:rsidRPr="00000000" w14:paraId="00000050">
      <w:pPr>
        <w:rPr/>
      </w:pPr>
      <w:r w:rsidDel="00000000" w:rsidR="00000000" w:rsidRPr="00000000">
        <w:rPr/>
        <w:drawing>
          <wp:inline distB="114300" distT="114300" distL="114300" distR="114300">
            <wp:extent cx="4010025" cy="4772025"/>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010025" cy="4772025"/>
                    </a:xfrm>
                    <a:prstGeom prst="rect"/>
                    <a:ln/>
                  </pic:spPr>
                </pic:pic>
              </a:graphicData>
            </a:graphic>
          </wp:inline>
        </w:drawing>
      </w:r>
      <w:r w:rsidDel="00000000" w:rsidR="00000000" w:rsidRPr="00000000">
        <w:rPr/>
        <w:drawing>
          <wp:inline distB="114300" distT="114300" distL="114300" distR="114300">
            <wp:extent cx="5172075" cy="5295900"/>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172075"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no estoy muy segura de q sea asi igual</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highlight w:val="yellow"/>
        </w:rPr>
      </w:pPr>
      <w:r w:rsidDel="00000000" w:rsidR="00000000" w:rsidRPr="00000000">
        <w:rPr/>
        <w:drawing>
          <wp:inline distB="114300" distT="114300" distL="114300" distR="114300">
            <wp:extent cx="4429013" cy="3119438"/>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429013" cy="3119438"/>
                    </a:xfrm>
                    <a:prstGeom prst="rect"/>
                    <a:ln/>
                  </pic:spPr>
                </pic:pic>
              </a:graphicData>
            </a:graphic>
          </wp:inline>
        </w:drawing>
      </w:r>
      <w:r w:rsidDel="00000000" w:rsidR="00000000" w:rsidRPr="00000000">
        <w:rPr/>
        <w:drawing>
          <wp:inline distB="114300" distT="114300" distL="114300" distR="114300">
            <wp:extent cx="5731200" cy="497840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49784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highlight w:val="yellow"/>
        </w:rPr>
      </w:pPr>
      <w:r w:rsidDel="00000000" w:rsidR="00000000" w:rsidRPr="00000000">
        <w:rPr>
          <w:rtl w:val="0"/>
        </w:rPr>
      </w:r>
    </w:p>
    <w:p w:rsidR="00000000" w:rsidDel="00000000" w:rsidP="00000000" w:rsidRDefault="00000000" w:rsidRPr="00000000" w14:paraId="0000005F">
      <w:pPr>
        <w:rPr>
          <w:highlight w:val="yellow"/>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el primer write: primero lee bar inode para investigar la informacion del archivo y su inode, luego en data bitmap con read write asigna la seccion utilizada al archivo bar. se inicializa el primer bloque de datos dle archivo en bar data {0} con write y se actualiza la info en bar inode </w:t>
      </w:r>
    </w:p>
    <w:p w:rsidR="00000000" w:rsidDel="00000000" w:rsidP="00000000" w:rsidRDefault="00000000" w:rsidRPr="00000000" w14:paraId="00000061">
      <w:pPr>
        <w:rPr>
          <w:highlight w:val="yellow"/>
        </w:rPr>
      </w:pPr>
      <w:r w:rsidDel="00000000" w:rsidR="00000000" w:rsidRPr="00000000">
        <w:rPr>
          <w:highlight w:val="yellow"/>
          <w:rtl w:val="0"/>
        </w:rPr>
        <w:t xml:space="preserve">el segundo write lee el estado actual del inodo de bar (verifica cuanto ocupa, que bloques estan disponibles para seguir escribiendo info, etc). lee el data bitmap para saber que region de memoria esta libre para asignarle a bar y se lo asigna. ahora se escribe en el bloque de memoria {1} de bar. finalmente se actualizan los valores de bar inode</w:t>
      </w:r>
    </w:p>
    <w:p w:rsidR="00000000" w:rsidDel="00000000" w:rsidP="00000000" w:rsidRDefault="00000000" w:rsidRPr="00000000" w14:paraId="00000062">
      <w:pPr>
        <w:rPr>
          <w:highlight w:val="yellow"/>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el tercer write vuelve a investigar el estado actual del inodo de bar para ver cuanta memoria utiliza y que bloques de memoria ya han sido asignados , luego se verifica en el data bitmap que seccion de memoria puede ser utilizada y se la asigna a bar. se escribe en el bloque de memoria de bar data [2] y finalmente se actualiza el estado de bar inode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primero obtengo los datos del enunciado:</w:t>
      </w:r>
    </w:p>
    <w:p w:rsidR="00000000" w:rsidDel="00000000" w:rsidP="00000000" w:rsidRDefault="00000000" w:rsidRPr="00000000" w14:paraId="00000068">
      <w:pPr>
        <w:rPr/>
      </w:pPr>
      <w:r w:rsidDel="00000000" w:rsidR="00000000" w:rsidRPr="00000000">
        <w:rPr>
          <w:rtl w:val="0"/>
        </w:rPr>
        <w:t xml:space="preserve">12 bloques directos, 1 bloque indirecto, 1 bloque doble indirecto, 1 bloque triple indirecto</w:t>
      </w:r>
    </w:p>
    <w:p w:rsidR="00000000" w:rsidDel="00000000" w:rsidP="00000000" w:rsidRDefault="00000000" w:rsidRPr="00000000" w14:paraId="00000069">
      <w:pPr>
        <w:rPr/>
      </w:pPr>
      <w:r w:rsidDel="00000000" w:rsidR="00000000" w:rsidRPr="00000000">
        <w:rPr>
          <w:rtl w:val="0"/>
        </w:rPr>
        <w:t xml:space="preserve">tamaño de bloque = 4Kib = 1024bytes</w:t>
      </w:r>
    </w:p>
    <w:p w:rsidR="00000000" w:rsidDel="00000000" w:rsidP="00000000" w:rsidRDefault="00000000" w:rsidRPr="00000000" w14:paraId="0000006A">
      <w:pPr>
        <w:rPr/>
      </w:pPr>
      <w:r w:rsidDel="00000000" w:rsidR="00000000" w:rsidRPr="00000000">
        <w:rPr>
          <w:rtl w:val="0"/>
        </w:rPr>
        <w:t xml:space="preserve">indices de bloque = 32 bits</w:t>
      </w:r>
    </w:p>
    <w:p w:rsidR="00000000" w:rsidDel="00000000" w:rsidP="00000000" w:rsidRDefault="00000000" w:rsidRPr="00000000" w14:paraId="0000006B">
      <w:pPr>
        <w:rPr/>
      </w:pPr>
      <w:r w:rsidDel="00000000" w:rsidR="00000000" w:rsidRPr="00000000">
        <w:rPr>
          <w:rtl w:val="0"/>
        </w:rPr>
        <w:t xml:space="preserve">cada inode ocupa 128bytes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i-bitmap -&gt; 1 bit por inodo</w:t>
      </w:r>
    </w:p>
    <w:p w:rsidR="00000000" w:rsidDel="00000000" w:rsidP="00000000" w:rsidRDefault="00000000" w:rsidRPr="00000000" w14:paraId="0000006E">
      <w:pPr>
        <w:rPr>
          <w:highlight w:val="green"/>
        </w:rPr>
      </w:pPr>
      <w:r w:rsidDel="00000000" w:rsidR="00000000" w:rsidRPr="00000000">
        <w:rPr>
          <w:rtl w:val="0"/>
        </w:rPr>
        <w:t xml:space="preserve">entonces para 1024 inodos&gt; 1*1024=1024bits=</w:t>
      </w:r>
      <w:r w:rsidDel="00000000" w:rsidR="00000000" w:rsidRPr="00000000">
        <w:rPr>
          <w:highlight w:val="green"/>
          <w:rtl w:val="0"/>
        </w:rPr>
        <w:t xml:space="preserve">128 bytes</w:t>
      </w:r>
    </w:p>
    <w:p w:rsidR="00000000" w:rsidDel="00000000" w:rsidP="00000000" w:rsidRDefault="00000000" w:rsidRPr="00000000" w14:paraId="0000006F">
      <w:pPr>
        <w:rPr>
          <w:highlight w:val="green"/>
        </w:rPr>
      </w:pPr>
      <w:r w:rsidDel="00000000" w:rsidR="00000000" w:rsidRPr="00000000">
        <w:rPr>
          <w:rtl w:val="0"/>
        </w:rPr>
        <w:t xml:space="preserve">para 2^20 inodos -&gt; 1*2^20 = 1048576 bits / 8 = 131072 bytes =</w:t>
      </w:r>
      <w:r w:rsidDel="00000000" w:rsidR="00000000" w:rsidRPr="00000000">
        <w:rPr>
          <w:highlight w:val="green"/>
          <w:rtl w:val="0"/>
        </w:rPr>
        <w:t xml:space="preserve"> 128Kib</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d-bitmap -&gt; cantidad de bloques * cant de inodos</w:t>
      </w:r>
    </w:p>
    <w:p w:rsidR="00000000" w:rsidDel="00000000" w:rsidP="00000000" w:rsidRDefault="00000000" w:rsidRPr="00000000" w14:paraId="00000072">
      <w:pPr>
        <w:rPr/>
      </w:pPr>
      <w:r w:rsidDel="00000000" w:rsidR="00000000" w:rsidRPr="00000000">
        <w:rPr>
          <w:rtl w:val="0"/>
        </w:rPr>
        <w:t xml:space="preserve">1024 inodos: (12+1024+1024^2+1024^3)*1024 = 1100586430464bits = 128gb aprox</w:t>
      </w:r>
    </w:p>
    <w:p w:rsidR="00000000" w:rsidDel="00000000" w:rsidP="00000000" w:rsidRDefault="00000000" w:rsidRPr="00000000" w14:paraId="00000073">
      <w:pPr>
        <w:rPr/>
      </w:pPr>
      <w:r w:rsidDel="00000000" w:rsidR="00000000" w:rsidRPr="00000000">
        <w:rPr>
          <w:rtl w:val="0"/>
        </w:rPr>
        <w:t xml:space="preserve">2^20 inodos = (12+1024+1024^2+1024^3)*2^20 = 128tb aprox</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inode table = cant inodes * tamaño </w:t>
      </w:r>
    </w:p>
    <w:p w:rsidR="00000000" w:rsidDel="00000000" w:rsidP="00000000" w:rsidRDefault="00000000" w:rsidRPr="00000000" w14:paraId="00000076">
      <w:pPr>
        <w:rPr/>
      </w:pPr>
      <w:r w:rsidDel="00000000" w:rsidR="00000000" w:rsidRPr="00000000">
        <w:rPr>
          <w:rtl w:val="0"/>
        </w:rPr>
        <w:t xml:space="preserve">1024 : 1024*128=131072 bytes = 128kb</w:t>
      </w:r>
    </w:p>
    <w:p w:rsidR="00000000" w:rsidDel="00000000" w:rsidP="00000000" w:rsidRDefault="00000000" w:rsidRPr="00000000" w14:paraId="00000077">
      <w:pPr>
        <w:rPr/>
      </w:pPr>
      <w:r w:rsidDel="00000000" w:rsidR="00000000" w:rsidRPr="00000000">
        <w:rPr>
          <w:rtl w:val="0"/>
        </w:rPr>
        <w:t xml:space="preserve">2^20 = 1048576 * 128 =134217728 bytes = 128 mb</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data region = cantidad de bloques * tamaño de bloque *cant inodos</w:t>
      </w:r>
    </w:p>
    <w:p w:rsidR="00000000" w:rsidDel="00000000" w:rsidP="00000000" w:rsidRDefault="00000000" w:rsidRPr="00000000" w14:paraId="0000007A">
      <w:pPr>
        <w:rPr/>
      </w:pPr>
      <w:r w:rsidDel="00000000" w:rsidR="00000000" w:rsidRPr="00000000">
        <w:rPr>
          <w:rtl w:val="0"/>
        </w:rPr>
        <w:t xml:space="preserve">1024:  (12+1024+1024^2+1024^3) * 4096(4kb) * 2bytes= 8804691443712 bytes = 8tb</w:t>
      </w:r>
    </w:p>
    <w:p w:rsidR="00000000" w:rsidDel="00000000" w:rsidP="00000000" w:rsidRDefault="00000000" w:rsidRPr="00000000" w14:paraId="0000007B">
      <w:pPr>
        <w:rPr/>
      </w:pPr>
      <w:r w:rsidDel="00000000" w:rsidR="00000000" w:rsidRPr="00000000">
        <w:rPr>
          <w:rtl w:val="0"/>
        </w:rPr>
        <w:t xml:space="preserve">2^20 =  (12+1024+1024^2+1024^3) * 4096 * 2^20</w:t>
      </w:r>
    </w:p>
    <w:p w:rsidR="00000000" w:rsidDel="00000000" w:rsidP="00000000" w:rsidRDefault="00000000" w:rsidRPr="00000000" w14:paraId="0000007C">
      <w:pPr>
        <w:rPr/>
      </w:pPr>
      <w:r w:rsidDel="00000000" w:rsidR="00000000" w:rsidRPr="00000000">
        <w:rPr>
          <w:rtl w:val="0"/>
        </w:rPr>
        <w:t xml:space="preserve">na deja ni idea</w:t>
      </w:r>
    </w:p>
    <w:p w:rsidR="00000000" w:rsidDel="00000000" w:rsidP="00000000" w:rsidRDefault="00000000" w:rsidRPr="00000000" w14:paraId="0000007D">
      <w:pPr>
        <w:rPr/>
      </w:pPr>
      <w:r w:rsidDel="00000000" w:rsidR="00000000" w:rsidRPr="00000000">
        <w:rPr>
          <w:rtl w:val="0"/>
        </w:rPr>
        <w:t xml:space="preserve">entonces la tabla queda</w:t>
      </w:r>
    </w:p>
    <w:p w:rsidR="00000000" w:rsidDel="00000000" w:rsidP="00000000" w:rsidRDefault="00000000" w:rsidRPr="00000000" w14:paraId="0000007E">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ibitmap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128kib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dbitmap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128tb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inode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128kib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128mib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 idea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8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image" Target="media/image5.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