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DC71" w14:textId="0523B0D1" w:rsidR="002270AD" w:rsidRDefault="00196A87" w:rsidP="00196A87">
      <w:pPr>
        <w:rPr>
          <w:sz w:val="32"/>
          <w:szCs w:val="32"/>
        </w:rPr>
      </w:pPr>
      <w:r w:rsidRPr="00196A87">
        <w:rPr>
          <w:sz w:val="32"/>
          <w:szCs w:val="32"/>
        </w:rPr>
        <w:t xml:space="preserve">Homework </w:t>
      </w:r>
      <w:r w:rsidR="00AC0E5B">
        <w:rPr>
          <w:sz w:val="32"/>
          <w:szCs w:val="32"/>
        </w:rPr>
        <w:t>2</w:t>
      </w:r>
      <w:r w:rsidR="002270AD">
        <w:rPr>
          <w:sz w:val="32"/>
          <w:szCs w:val="32"/>
        </w:rPr>
        <w:br/>
        <w:t>Mane Papoyan</w:t>
      </w:r>
    </w:p>
    <w:p w14:paraId="457EB281" w14:textId="77777777" w:rsidR="000042A6" w:rsidRPr="000042A6" w:rsidRDefault="00196A87" w:rsidP="000042A6">
      <w:r>
        <w:br/>
        <w:t xml:space="preserve">GitHub repo - </w:t>
      </w:r>
      <w:r>
        <w:fldChar w:fldCharType="begin"/>
      </w:r>
      <w:r>
        <w:instrText>HYPERLINK "https://github.com/manehp/CS331-Operating-Systems"</w:instrText>
      </w:r>
      <w:r>
        <w:fldChar w:fldCharType="separate"/>
      </w:r>
      <w:r w:rsidRPr="009B310C">
        <w:rPr>
          <w:rStyle w:val="Hyperlink"/>
        </w:rPr>
        <w:t>https://github.com/manehp/CS331-Operating-Systems</w:t>
      </w:r>
      <w:r>
        <w:fldChar w:fldCharType="end"/>
      </w:r>
      <w:r>
        <w:t xml:space="preserve"> </w:t>
      </w:r>
      <w:r w:rsidR="000042A6">
        <w:br/>
      </w:r>
      <w:r w:rsidR="000042A6">
        <w:br/>
      </w:r>
      <w:r w:rsidR="000042A6" w:rsidRPr="000042A6">
        <w:rPr>
          <w:b/>
          <w:bCs/>
        </w:rPr>
        <w:t>Assignment 0: Multiple Fork Calls</w:t>
      </w:r>
    </w:p>
    <w:p w14:paraId="62F160D9" w14:textId="040AD2F4" w:rsidR="000042A6" w:rsidRPr="000042A6" w:rsidRDefault="000042A6" w:rsidP="00196A87">
      <w:r w:rsidRPr="000042A6">
        <w:t xml:space="preserve">In this assignment, we want to show how multiple </w:t>
      </w:r>
      <w:r w:rsidRPr="000042A6">
        <w:rPr>
          <w:color w:val="EE0000"/>
        </w:rPr>
        <w:t xml:space="preserve">{fork()} </w:t>
      </w:r>
      <w:r w:rsidRPr="000042A6">
        <w:t>calls create new processes. We start by calling</w:t>
      </w:r>
      <w:r w:rsidR="008219D3">
        <w:t>, it</w:t>
      </w:r>
      <w:r w:rsidRPr="000042A6">
        <w:t xml:space="preserve"> which creates one child process. The</w:t>
      </w:r>
      <w:r w:rsidR="008219D3">
        <w:t xml:space="preserve">n it </w:t>
      </w:r>
      <w:r w:rsidRPr="000042A6">
        <w:t xml:space="preserve">returns 0 for the child and the process ID for the parent. We then call </w:t>
      </w:r>
      <w:r w:rsidRPr="000042A6">
        <w:rPr>
          <w:color w:val="EE0000"/>
        </w:rPr>
        <w:t xml:space="preserve">{fork()} </w:t>
      </w:r>
      <w:r w:rsidRPr="000042A6">
        <w:t>two more times, and since all the processes continue to the next fork, the number of processes double each time. And so after 3 forks we get 8 processes. Each process has a parent, and the new processes are the children of th</w:t>
      </w:r>
      <w:r w:rsidR="008219D3">
        <w:t>at parent</w:t>
      </w:r>
      <w:r w:rsidRPr="000042A6">
        <w:t xml:space="preserve"> process that created them.</w:t>
      </w:r>
    </w:p>
    <w:p w14:paraId="4FB54C6E" w14:textId="77777777" w:rsidR="000042A6" w:rsidRPr="000042A6" w:rsidRDefault="000042A6" w:rsidP="000042A6">
      <w:r w:rsidRPr="000042A6">
        <w:rPr>
          <w:b/>
          <w:bCs/>
        </w:rPr>
        <w:t>Assignment 1: Simple Fork and Exec</w:t>
      </w:r>
    </w:p>
    <w:p w14:paraId="0AF5D9C1" w14:textId="4C737158" w:rsidR="00544AD7" w:rsidRDefault="000042A6">
      <w:r w:rsidRPr="000042A6">
        <w:t xml:space="preserve">In this assignment, we use </w:t>
      </w:r>
      <w:r w:rsidRPr="00E3577B">
        <w:rPr>
          <w:color w:val="EE0000"/>
        </w:rPr>
        <w:t xml:space="preserve">{fork()} </w:t>
      </w:r>
      <w:r w:rsidRPr="000042A6">
        <w:t xml:space="preserve">to create a child process. Then inside the child we use </w:t>
      </w:r>
      <w:r w:rsidRPr="00E3577B">
        <w:rPr>
          <w:color w:val="EE0000"/>
        </w:rPr>
        <w:t xml:space="preserve">{execl()} </w:t>
      </w:r>
      <w:r w:rsidRPr="000042A6">
        <w:t xml:space="preserve">to run </w:t>
      </w:r>
      <w:r w:rsidRPr="00E3577B">
        <w:rPr>
          <w:color w:val="EE0000"/>
        </w:rPr>
        <w:t xml:space="preserve">{ls}. </w:t>
      </w:r>
      <w:r w:rsidRPr="000042A6">
        <w:t xml:space="preserve">The </w:t>
      </w:r>
      <w:r w:rsidRPr="00E3577B">
        <w:rPr>
          <w:color w:val="EE0000"/>
        </w:rPr>
        <w:t xml:space="preserve">{fork()} </w:t>
      </w:r>
      <w:r w:rsidRPr="000042A6">
        <w:t xml:space="preserve">returns 0 for the child and the child process ID for the parent. We use </w:t>
      </w:r>
      <w:r w:rsidRPr="00E3577B">
        <w:rPr>
          <w:color w:val="EE0000"/>
        </w:rPr>
        <w:t xml:space="preserve">{execl("/usr/bin/ls", "ls", NULL)} </w:t>
      </w:r>
      <w:r w:rsidRPr="000042A6">
        <w:t xml:space="preserve">which replaces the child with the </w:t>
      </w:r>
      <w:r w:rsidRPr="00E3577B">
        <w:rPr>
          <w:color w:val="EE0000"/>
        </w:rPr>
        <w:t>{ls}</w:t>
      </w:r>
      <w:r w:rsidRPr="000042A6">
        <w:t xml:space="preserve"> program and so it prints the files in the directory. The parent uses </w:t>
      </w:r>
      <w:r w:rsidRPr="00E3577B">
        <w:rPr>
          <w:color w:val="EE0000"/>
        </w:rPr>
        <w:t xml:space="preserve">{wait(NULL)} </w:t>
      </w:r>
      <w:r w:rsidRPr="000042A6">
        <w:t>to wait for the child to finish and then prints "Parent process done".</w:t>
      </w:r>
      <w:r w:rsidR="00FD2EBB">
        <w:br/>
      </w:r>
      <w:r>
        <w:rPr>
          <w:noProof/>
        </w:rPr>
        <w:drawing>
          <wp:inline distT="0" distB="0" distL="0" distR="0" wp14:anchorId="5A2FD29B" wp14:editId="11AAA16D">
            <wp:extent cx="5935980" cy="1173480"/>
            <wp:effectExtent l="0" t="0" r="7620" b="7620"/>
            <wp:docPr id="17903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1173480"/>
                    </a:xfrm>
                    <a:prstGeom prst="rect">
                      <a:avLst/>
                    </a:prstGeom>
                    <a:noFill/>
                    <a:ln>
                      <a:noFill/>
                    </a:ln>
                  </pic:spPr>
                </pic:pic>
              </a:graphicData>
            </a:graphic>
          </wp:inline>
        </w:drawing>
      </w:r>
    </w:p>
    <w:p w14:paraId="6FCECE72" w14:textId="77777777" w:rsidR="00E3577B" w:rsidRPr="00E3577B" w:rsidRDefault="00E3577B" w:rsidP="00E3577B">
      <w:r w:rsidRPr="00E3577B">
        <w:rPr>
          <w:b/>
          <w:bCs/>
        </w:rPr>
        <w:t>Assignment 2: Multiple Forks and Execs</w:t>
      </w:r>
    </w:p>
    <w:p w14:paraId="6BD2DE5A" w14:textId="77777777" w:rsidR="00E3577B" w:rsidRPr="00E3577B" w:rsidRDefault="00E3577B" w:rsidP="00E3577B">
      <w:r w:rsidRPr="00E3577B">
        <w:t xml:space="preserve">In this assignment, we create two child processes using </w:t>
      </w:r>
      <w:r w:rsidRPr="00E3577B">
        <w:rPr>
          <w:color w:val="EE0000"/>
        </w:rPr>
        <w:t xml:space="preserve">{fork()}. </w:t>
      </w:r>
      <w:r w:rsidRPr="00E3577B">
        <w:t xml:space="preserve">For the first child we use </w:t>
      </w:r>
      <w:r w:rsidRPr="00E3577B">
        <w:rPr>
          <w:color w:val="EE0000"/>
        </w:rPr>
        <w:t xml:space="preserve">{execl()} </w:t>
      </w:r>
      <w:r w:rsidRPr="00E3577B">
        <w:t xml:space="preserve">to run </w:t>
      </w:r>
      <w:r w:rsidRPr="00E3577B">
        <w:rPr>
          <w:color w:val="EE0000"/>
        </w:rPr>
        <w:t xml:space="preserve">{ls} </w:t>
      </w:r>
      <w:r w:rsidRPr="00E3577B">
        <w:t xml:space="preserve">and for the second child we use </w:t>
      </w:r>
      <w:r w:rsidRPr="00E3577B">
        <w:rPr>
          <w:color w:val="EE0000"/>
        </w:rPr>
        <w:t xml:space="preserve">{execl()} </w:t>
      </w:r>
      <w:r w:rsidRPr="00E3577B">
        <w:t xml:space="preserve">to run </w:t>
      </w:r>
      <w:r w:rsidRPr="00E3577B">
        <w:rPr>
          <w:color w:val="EE0000"/>
        </w:rPr>
        <w:t xml:space="preserve">{date}. </w:t>
      </w:r>
      <w:r w:rsidRPr="00E3577B">
        <w:t xml:space="preserve">The parent uses </w:t>
      </w:r>
      <w:r w:rsidRPr="00E3577B">
        <w:rPr>
          <w:color w:val="EE0000"/>
        </w:rPr>
        <w:t xml:space="preserve">{wait(NULL)} </w:t>
      </w:r>
      <w:r w:rsidRPr="00E3577B">
        <w:t>two times to wait for both children to finish. Both children are created by the parent so they are not related as parent and child. The order can also change because the processes can run at different times.</w:t>
      </w:r>
    </w:p>
    <w:p w14:paraId="4A82BEC8" w14:textId="7FF54D37" w:rsidR="002270AD" w:rsidRDefault="000042A6" w:rsidP="00544AD7">
      <w:r>
        <w:rPr>
          <w:noProof/>
        </w:rPr>
        <w:drawing>
          <wp:inline distT="0" distB="0" distL="0" distR="0" wp14:anchorId="63A3A03A" wp14:editId="00A0261A">
            <wp:extent cx="5935980" cy="990600"/>
            <wp:effectExtent l="0" t="0" r="7620" b="0"/>
            <wp:docPr id="1931941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990600"/>
                    </a:xfrm>
                    <a:prstGeom prst="rect">
                      <a:avLst/>
                    </a:prstGeom>
                    <a:noFill/>
                    <a:ln>
                      <a:noFill/>
                    </a:ln>
                  </pic:spPr>
                </pic:pic>
              </a:graphicData>
            </a:graphic>
          </wp:inline>
        </w:drawing>
      </w:r>
    </w:p>
    <w:p w14:paraId="419BE3A6" w14:textId="77777777" w:rsidR="00E3577B" w:rsidRPr="00E3577B" w:rsidRDefault="00E3577B" w:rsidP="00E3577B">
      <w:r w:rsidRPr="00E3577B">
        <w:rPr>
          <w:b/>
          <w:bCs/>
        </w:rPr>
        <w:lastRenderedPageBreak/>
        <w:t>Assignment 3: Fork and Exec with Arguments</w:t>
      </w:r>
    </w:p>
    <w:p w14:paraId="2A3E7918" w14:textId="09907463" w:rsidR="001718E1" w:rsidRPr="001718E1" w:rsidRDefault="00E3577B" w:rsidP="00544AD7">
      <w:r w:rsidRPr="00E3577B">
        <w:t xml:space="preserve">In this assignment, we use </w:t>
      </w:r>
      <w:r w:rsidRPr="00E3577B">
        <w:rPr>
          <w:color w:val="EE0000"/>
        </w:rPr>
        <w:t xml:space="preserve">{fork()} to </w:t>
      </w:r>
      <w:r w:rsidRPr="00E3577B">
        <w:t xml:space="preserve">create a child process and then use </w:t>
      </w:r>
      <w:r w:rsidRPr="00E3577B">
        <w:rPr>
          <w:color w:val="EE0000"/>
        </w:rPr>
        <w:t xml:space="preserve">{execl()} </w:t>
      </w:r>
      <w:r w:rsidRPr="00E3577B">
        <w:t xml:space="preserve">to run </w:t>
      </w:r>
      <w:r w:rsidRPr="00E3577B">
        <w:rPr>
          <w:color w:val="EE0000"/>
        </w:rPr>
        <w:t xml:space="preserve">{echo}. </w:t>
      </w:r>
      <w:r w:rsidRPr="00E3577B">
        <w:t xml:space="preserve">We use </w:t>
      </w:r>
      <w:r w:rsidRPr="00E3577B">
        <w:rPr>
          <w:color w:val="EE0000"/>
        </w:rPr>
        <w:t xml:space="preserve">{execl("/usr/bin/echo", "echo", "Hello from the child process", NULL)} </w:t>
      </w:r>
      <w:r w:rsidRPr="00E3577B">
        <w:t xml:space="preserve">where "Hello from the child process" is the argument we give to </w:t>
      </w:r>
      <w:r w:rsidRPr="00E3577B">
        <w:rPr>
          <w:color w:val="EE0000"/>
        </w:rPr>
        <w:t xml:space="preserve">{echo}. </w:t>
      </w:r>
      <w:r w:rsidRPr="00E3577B">
        <w:t xml:space="preserve">The child prints the message and the parent uses </w:t>
      </w:r>
      <w:r w:rsidRPr="00E3577B">
        <w:rPr>
          <w:color w:val="EE0000"/>
        </w:rPr>
        <w:t xml:space="preserve">{wait(NULL)} </w:t>
      </w:r>
      <w:r w:rsidRPr="00E3577B">
        <w:t>to wait for the child. After the child finishes the parent prints "Parent process done".</w:t>
      </w:r>
      <w:r w:rsidR="002270AD">
        <w:br/>
      </w:r>
      <w:r w:rsidR="000042A6">
        <w:rPr>
          <w:noProof/>
        </w:rPr>
        <w:drawing>
          <wp:inline distT="0" distB="0" distL="0" distR="0" wp14:anchorId="01948C08" wp14:editId="2574FCF6">
            <wp:extent cx="5935980" cy="1173480"/>
            <wp:effectExtent l="0" t="0" r="7620" b="7620"/>
            <wp:docPr id="390193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1173480"/>
                    </a:xfrm>
                    <a:prstGeom prst="rect">
                      <a:avLst/>
                    </a:prstGeom>
                    <a:noFill/>
                    <a:ln>
                      <a:noFill/>
                    </a:ln>
                  </pic:spPr>
                </pic:pic>
              </a:graphicData>
            </a:graphic>
          </wp:inline>
        </w:drawing>
      </w:r>
    </w:p>
    <w:p w14:paraId="53CA2710" w14:textId="77777777" w:rsidR="00E3577B" w:rsidRPr="00E3577B" w:rsidRDefault="00E3577B" w:rsidP="00E3577B">
      <w:pPr>
        <w:rPr>
          <w:b/>
          <w:bCs/>
        </w:rPr>
      </w:pPr>
      <w:r w:rsidRPr="00E3577B">
        <w:rPr>
          <w:b/>
          <w:bCs/>
        </w:rPr>
        <w:t>Assignment 4: Fork and Exec with Command-Line Arguments</w:t>
      </w:r>
    </w:p>
    <w:p w14:paraId="0D497944" w14:textId="77777777" w:rsidR="00E3577B" w:rsidRPr="00E3577B" w:rsidRDefault="00E3577B" w:rsidP="00E3577B">
      <w:r w:rsidRPr="00E3577B">
        <w:t xml:space="preserve">In this assignment, we use </w:t>
      </w:r>
      <w:r w:rsidRPr="00E3577B">
        <w:rPr>
          <w:color w:val="EE0000"/>
        </w:rPr>
        <w:t xml:space="preserve">{fork()} </w:t>
      </w:r>
      <w:r w:rsidRPr="00E3577B">
        <w:t xml:space="preserve">to create a child process and then use </w:t>
      </w:r>
      <w:r w:rsidRPr="00E3577B">
        <w:rPr>
          <w:color w:val="EE0000"/>
        </w:rPr>
        <w:t xml:space="preserve">{execl()} </w:t>
      </w:r>
      <w:r w:rsidRPr="00E3577B">
        <w:t xml:space="preserve">to run </w:t>
      </w:r>
      <w:r w:rsidRPr="00E3577B">
        <w:rPr>
          <w:color w:val="EE0000"/>
        </w:rPr>
        <w:t>{grep}</w:t>
      </w:r>
      <w:r w:rsidRPr="00E3577B">
        <w:t xml:space="preserve">. We use </w:t>
      </w:r>
      <w:r w:rsidRPr="00E3577B">
        <w:rPr>
          <w:color w:val="EE0000"/>
        </w:rPr>
        <w:t xml:space="preserve">{execl("/usr/bin/grep", "grep", "main", "test.txt", NULL)} </w:t>
      </w:r>
      <w:r w:rsidRPr="00E3577B">
        <w:t xml:space="preserve">where </w:t>
      </w:r>
      <w:r w:rsidRPr="00E3577B">
        <w:rPr>
          <w:color w:val="EE0000"/>
        </w:rPr>
        <w:t xml:space="preserve">{main} </w:t>
      </w:r>
      <w:r w:rsidRPr="00E3577B">
        <w:t xml:space="preserve">is the word we want to find and </w:t>
      </w:r>
      <w:r w:rsidRPr="00E3577B">
        <w:rPr>
          <w:color w:val="EE0000"/>
        </w:rPr>
        <w:t xml:space="preserve">{test.txt} </w:t>
      </w:r>
      <w:r w:rsidRPr="00E3577B">
        <w:t xml:space="preserve">is the file we search in. The child then prints the lines where </w:t>
      </w:r>
      <w:r w:rsidRPr="00E3577B">
        <w:rPr>
          <w:color w:val="EE0000"/>
        </w:rPr>
        <w:t>{main}</w:t>
      </w:r>
      <w:r w:rsidRPr="00E3577B">
        <w:t xml:space="preserve"> is found. The parent waits for the child using </w:t>
      </w:r>
      <w:r w:rsidRPr="00E3577B">
        <w:rPr>
          <w:color w:val="EE0000"/>
        </w:rPr>
        <w:t xml:space="preserve">{wait(NULL)} </w:t>
      </w:r>
      <w:r w:rsidRPr="00E3577B">
        <w:t>and after that prints "Parent process completed".</w:t>
      </w:r>
    </w:p>
    <w:p w14:paraId="7D065EA7" w14:textId="59BD67FA" w:rsidR="00E3577B" w:rsidRDefault="000042A6" w:rsidP="00E3577B">
      <w:r>
        <w:rPr>
          <w:b/>
          <w:bCs/>
          <w:noProof/>
        </w:rPr>
        <w:drawing>
          <wp:inline distT="0" distB="0" distL="0" distR="0" wp14:anchorId="7D69F180" wp14:editId="1CC471A2">
            <wp:extent cx="5372100" cy="845820"/>
            <wp:effectExtent l="0" t="0" r="0" b="0"/>
            <wp:docPr id="483065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845820"/>
                    </a:xfrm>
                    <a:prstGeom prst="rect">
                      <a:avLst/>
                    </a:prstGeom>
                    <a:noFill/>
                    <a:ln>
                      <a:noFill/>
                    </a:ln>
                  </pic:spPr>
                </pic:pic>
              </a:graphicData>
            </a:graphic>
          </wp:inline>
        </w:drawing>
      </w:r>
    </w:p>
    <w:p w14:paraId="412C9E2E" w14:textId="2150C4FD" w:rsidR="002270AD" w:rsidRPr="002270AD" w:rsidRDefault="002270AD" w:rsidP="00544AD7">
      <w:r>
        <w:br/>
      </w:r>
      <w:r>
        <w:br/>
      </w:r>
    </w:p>
    <w:p w14:paraId="16D4AAE5" w14:textId="50AC3BEC" w:rsidR="00E12E39" w:rsidRDefault="00E12E39"/>
    <w:sectPr w:rsidR="00E1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45E"/>
    <w:multiLevelType w:val="multilevel"/>
    <w:tmpl w:val="12EEA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595615"/>
    <w:multiLevelType w:val="multilevel"/>
    <w:tmpl w:val="79D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539CD"/>
    <w:multiLevelType w:val="multilevel"/>
    <w:tmpl w:val="504E4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6385F"/>
    <w:multiLevelType w:val="multilevel"/>
    <w:tmpl w:val="B810B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E7301"/>
    <w:multiLevelType w:val="multilevel"/>
    <w:tmpl w:val="98187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E35667"/>
    <w:multiLevelType w:val="multilevel"/>
    <w:tmpl w:val="D65C4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500B8"/>
    <w:multiLevelType w:val="multilevel"/>
    <w:tmpl w:val="7A14E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B6C"/>
    <w:multiLevelType w:val="multilevel"/>
    <w:tmpl w:val="4614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81082">
    <w:abstractNumId w:val="3"/>
  </w:num>
  <w:num w:numId="2" w16cid:durableId="1219978482">
    <w:abstractNumId w:val="6"/>
  </w:num>
  <w:num w:numId="3" w16cid:durableId="581454609">
    <w:abstractNumId w:val="5"/>
  </w:num>
  <w:num w:numId="4" w16cid:durableId="266353590">
    <w:abstractNumId w:val="2"/>
  </w:num>
  <w:num w:numId="5" w16cid:durableId="1671250811">
    <w:abstractNumId w:val="7"/>
  </w:num>
  <w:num w:numId="6" w16cid:durableId="918830889">
    <w:abstractNumId w:val="0"/>
  </w:num>
  <w:num w:numId="7" w16cid:durableId="547182898">
    <w:abstractNumId w:val="4"/>
  </w:num>
  <w:num w:numId="8" w16cid:durableId="956057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7B"/>
    <w:rsid w:val="000042A6"/>
    <w:rsid w:val="000E4475"/>
    <w:rsid w:val="001718E1"/>
    <w:rsid w:val="00196A87"/>
    <w:rsid w:val="002270AD"/>
    <w:rsid w:val="003F7650"/>
    <w:rsid w:val="00544AD7"/>
    <w:rsid w:val="0071188E"/>
    <w:rsid w:val="008219D3"/>
    <w:rsid w:val="00AB3C7B"/>
    <w:rsid w:val="00AC0E5B"/>
    <w:rsid w:val="00AE6222"/>
    <w:rsid w:val="00AF16D0"/>
    <w:rsid w:val="00E12E39"/>
    <w:rsid w:val="00E3577B"/>
    <w:rsid w:val="00FD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42C7"/>
  <w15:chartTrackingRefBased/>
  <w15:docId w15:val="{D7847258-6284-4267-A6ED-F4B1F37C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7B"/>
    <w:rPr>
      <w:rFonts w:eastAsiaTheme="majorEastAsia" w:cstheme="majorBidi"/>
      <w:color w:val="272727" w:themeColor="text1" w:themeTint="D8"/>
    </w:rPr>
  </w:style>
  <w:style w:type="paragraph" w:styleId="Title">
    <w:name w:val="Title"/>
    <w:basedOn w:val="Normal"/>
    <w:next w:val="Normal"/>
    <w:link w:val="TitleChar"/>
    <w:uiPriority w:val="10"/>
    <w:qFormat/>
    <w:rsid w:val="00AB3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7B"/>
    <w:pPr>
      <w:spacing w:before="160"/>
      <w:jc w:val="center"/>
    </w:pPr>
    <w:rPr>
      <w:i/>
      <w:iCs/>
      <w:color w:val="404040" w:themeColor="text1" w:themeTint="BF"/>
    </w:rPr>
  </w:style>
  <w:style w:type="character" w:customStyle="1" w:styleId="QuoteChar">
    <w:name w:val="Quote Char"/>
    <w:basedOn w:val="DefaultParagraphFont"/>
    <w:link w:val="Quote"/>
    <w:uiPriority w:val="29"/>
    <w:rsid w:val="00AB3C7B"/>
    <w:rPr>
      <w:i/>
      <w:iCs/>
      <w:color w:val="404040" w:themeColor="text1" w:themeTint="BF"/>
    </w:rPr>
  </w:style>
  <w:style w:type="paragraph" w:styleId="ListParagraph">
    <w:name w:val="List Paragraph"/>
    <w:basedOn w:val="Normal"/>
    <w:uiPriority w:val="34"/>
    <w:qFormat/>
    <w:rsid w:val="00AB3C7B"/>
    <w:pPr>
      <w:ind w:left="720"/>
      <w:contextualSpacing/>
    </w:pPr>
  </w:style>
  <w:style w:type="character" w:styleId="IntenseEmphasis">
    <w:name w:val="Intense Emphasis"/>
    <w:basedOn w:val="DefaultParagraphFont"/>
    <w:uiPriority w:val="21"/>
    <w:qFormat/>
    <w:rsid w:val="00AB3C7B"/>
    <w:rPr>
      <w:i/>
      <w:iCs/>
      <w:color w:val="0F4761" w:themeColor="accent1" w:themeShade="BF"/>
    </w:rPr>
  </w:style>
  <w:style w:type="paragraph" w:styleId="IntenseQuote">
    <w:name w:val="Intense Quote"/>
    <w:basedOn w:val="Normal"/>
    <w:next w:val="Normal"/>
    <w:link w:val="IntenseQuoteChar"/>
    <w:uiPriority w:val="30"/>
    <w:qFormat/>
    <w:rsid w:val="00AB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7B"/>
    <w:rPr>
      <w:i/>
      <w:iCs/>
      <w:color w:val="0F4761" w:themeColor="accent1" w:themeShade="BF"/>
    </w:rPr>
  </w:style>
  <w:style w:type="character" w:styleId="IntenseReference">
    <w:name w:val="Intense Reference"/>
    <w:basedOn w:val="DefaultParagraphFont"/>
    <w:uiPriority w:val="32"/>
    <w:qFormat/>
    <w:rsid w:val="00AB3C7B"/>
    <w:rPr>
      <w:b/>
      <w:bCs/>
      <w:smallCaps/>
      <w:color w:val="0F4761" w:themeColor="accent1" w:themeShade="BF"/>
      <w:spacing w:val="5"/>
    </w:rPr>
  </w:style>
  <w:style w:type="character" w:styleId="Hyperlink">
    <w:name w:val="Hyperlink"/>
    <w:basedOn w:val="DefaultParagraphFont"/>
    <w:uiPriority w:val="99"/>
    <w:unhideWhenUsed/>
    <w:rsid w:val="00196A87"/>
    <w:rPr>
      <w:color w:val="467886" w:themeColor="hyperlink"/>
      <w:u w:val="single"/>
    </w:rPr>
  </w:style>
  <w:style w:type="character" w:styleId="UnresolvedMention">
    <w:name w:val="Unresolved Mention"/>
    <w:basedOn w:val="DefaultParagraphFont"/>
    <w:uiPriority w:val="99"/>
    <w:semiHidden/>
    <w:unhideWhenUsed/>
    <w:rsid w:val="00196A87"/>
    <w:rPr>
      <w:color w:val="605E5C"/>
      <w:shd w:val="clear" w:color="auto" w:fill="E1DFDD"/>
    </w:rPr>
  </w:style>
  <w:style w:type="paragraph" w:styleId="HTMLPreformatted">
    <w:name w:val="HTML Preformatted"/>
    <w:basedOn w:val="Normal"/>
    <w:link w:val="HTMLPreformattedChar"/>
    <w:uiPriority w:val="99"/>
    <w:semiHidden/>
    <w:unhideWhenUsed/>
    <w:rsid w:val="002270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70AD"/>
    <w:rPr>
      <w:rFonts w:ascii="Consolas" w:hAnsi="Consolas"/>
      <w:sz w:val="20"/>
      <w:szCs w:val="20"/>
    </w:rPr>
  </w:style>
  <w:style w:type="character" w:styleId="FollowedHyperlink">
    <w:name w:val="FollowedHyperlink"/>
    <w:basedOn w:val="DefaultParagraphFont"/>
    <w:uiPriority w:val="99"/>
    <w:semiHidden/>
    <w:unhideWhenUsed/>
    <w:rsid w:val="00AC0E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Papoyan</dc:creator>
  <cp:keywords/>
  <dc:description/>
  <cp:lastModifiedBy>Mane Papoyan</cp:lastModifiedBy>
  <cp:revision>4</cp:revision>
  <dcterms:created xsi:type="dcterms:W3CDTF">2026-09-18T01:32:00Z</dcterms:created>
  <dcterms:modified xsi:type="dcterms:W3CDTF">2026-09-18T18:52:00Z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0b94cfaf-6064-439e-ae71-42bcaf70d13a</vt:lpwstr>
  </property>
</Properties>
</file>