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right" w:pos="4253" w:leader="none"/>
          <w:tab w:val="left" w:pos="4536" w:leader="none"/>
          <w:tab w:val="right" w:pos="9072" w:leader="none"/>
        </w:tabs>
        <w:spacing w:lineRule="auto" w:line="360"/>
        <w:rPr>
          <w:rFonts w:ascii="Calibri" w:hAnsi="Calibri" w:cs="Calibri"/>
          <w:b/>
          <w:bCs/>
          <w:lang w:val="en-US" w:eastAsia="en-US"/>
        </w:rPr>
      </w:pPr>
      <w:r>
        <w:rPr>
          <w:rFonts w:cs="Calibri" w:ascii="Calibri" w:hAnsi="Calibri"/>
          <w:b/>
          <w:bCs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5334000</wp:posOffset>
                </wp:positionH>
                <wp:positionV relativeFrom="paragraph">
                  <wp:posOffset>187325</wp:posOffset>
                </wp:positionV>
                <wp:extent cx="351790" cy="2908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14.75pt;mso-position-vertical-relative:text;margin-left:420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5819775</wp:posOffset>
                </wp:positionH>
                <wp:positionV relativeFrom="paragraph">
                  <wp:posOffset>167005</wp:posOffset>
                </wp:positionV>
                <wp:extent cx="351790" cy="29083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13.15pt;mso-position-vertical-relative:text;margin-left:458.2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right" w:pos="4253" w:leader="none"/>
          <w:tab w:val="left" w:pos="4536" w:leader="none"/>
          <w:tab w:val="right" w:pos="9072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CODE OFFRE : 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  <w:r>
        <w:rPr>
          <w:rFonts w:cs="Calibri" w:ascii="Calibri" w:hAnsi="Calibri"/>
          <w:b/>
          <w:bCs/>
        </w:rPr>
        <w:t>TYPE D’OFFRE :  SHORTLIST                      AO OUVERT</w:t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right" w:pos="4253" w:leader="none"/>
          <w:tab w:val="left" w:pos="4536" w:leader="none"/>
          <w:tab w:val="right" w:pos="9072" w:leader="none"/>
        </w:tabs>
        <w:spacing w:lineRule="auto" w:line="360"/>
        <w:rPr>
          <w:rFonts w:ascii="Calibri" w:hAnsi="Calibri" w:cs="Calibri"/>
          <w:b/>
          <w:bCs/>
          <w:sz w:val="6"/>
          <w:szCs w:val="6"/>
        </w:rPr>
      </w:pPr>
      <w:r>
        <w:rPr>
          <w:rFonts w:cs="Calibri" w:ascii="Calibri" w:hAnsi="Calibri"/>
          <w:b/>
          <w:bCs/>
          <w:sz w:val="6"/>
          <w:szCs w:val="6"/>
        </w:rPr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>
          <w:rFonts w:ascii="Calibri" w:hAnsi="Calibri" w:cs="Calibri"/>
          <w:b/>
          <w:bCs/>
        </w:rPr>
      </w:pPr>
      <w:bookmarkStart w:id="0" w:name="_Hlk188608187"/>
      <w:bookmarkEnd w:id="0"/>
      <w:r>
        <w:rPr>
          <w:rFonts w:cs="Calibri" w:ascii="Calibri" w:hAnsi="Calibri"/>
          <w:b/>
          <w:bCs/>
        </w:rPr>
        <w:t xml:space="preserve">INTITULE OFFRE : </w:t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>
          <w:rFonts w:cs="Calibri" w:ascii="Calibri" w:hAnsi="Calibri"/>
          <w:b/>
          <w:bCs/>
        </w:rPr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tbl>
      <w:tblPr>
        <w:tblW w:w="10242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73"/>
        <w:gridCol w:w="5069"/>
      </w:tblGrid>
      <w:tr>
        <w:trPr>
          <w:trHeight w:val="4580" w:hRule="atLeast"/>
        </w:trPr>
        <w:tc>
          <w:tcPr>
            <w:tcW w:w="5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/>
            </w:pPr>
            <w:r>
              <w:rPr>
                <w:b/>
                <w:bCs/>
                <w:color w:val="29B95C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D4D4D4"/>
              </w:rPr>
            </w:pPr>
            <w:r>
              <w:rPr>
                <w:b/>
                <w:bCs/>
                <w:color w:val="D4D4D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B90000"/>
              </w:rPr>
            </w:pPr>
            <w:r>
              <w:rPr>
                <w:b/>
                <w:bCs/>
                <w:color w:val="B9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B90000"/>
              </w:rPr>
            </w:pPr>
            <w:r>
              <w:rPr>
                <w:b/>
                <w:bCs/>
                <w:color w:val="B9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B90000"/>
              </w:rPr>
            </w:pPr>
            <w:r>
              <w:rPr>
                <w:b/>
                <w:bCs/>
                <w:color w:val="B9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B90000"/>
              </w:rPr>
            </w:pPr>
            <w:r>
              <w:rPr>
                <w:b/>
                <w:bCs/>
                <w:color w:val="B9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  <w:color w:val="B90000"/>
              </w:rPr>
              <w:t>Durée :</w:t>
            </w: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color w:val="29B95C"/>
              </w:rPr>
            </w:pPr>
            <w:r>
              <w:rPr>
                <w:b/>
                <w:bCs/>
                <w:color w:val="29B95C"/>
              </w:rPr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jc w:val="both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jc w:val="both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 xml:space="preserve">Durée 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jc w:val="both"/>
              <w:rPr/>
            </w:pP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5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5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7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6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6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5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6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6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5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6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37"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3"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3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3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3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3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6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6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6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5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6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3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7"/>
              <w:jc w:val="both"/>
              <w:rPr/>
            </w:pP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44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2"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-1"/>
                <w:sz w:val="18"/>
                <w:szCs w:val="18"/>
              </w:rPr>
              <w:t/>
            </w:r>
            <w:r>
              <w:rPr>
                <w:b/>
                <w:bCs/>
                <w:sz w:val="18"/>
                <w:szCs w:val="18"/>
              </w:rPr>
              <w:t/>
            </w:r>
            <w:r>
              <w:rPr>
                <w:b/>
                <w:bCs/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2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-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pacing w:val="1"/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color w:val="29B95C"/>
                <w:sz w:val="18"/>
                <w:szCs w:val="18"/>
              </w:rPr>
            </w:pPr>
            <w:r>
              <w:rPr>
                <w:b/>
                <w:bCs/>
                <w:color w:val="29B95C"/>
                <w:sz w:val="18"/>
                <w:szCs w:val="18"/>
              </w:rPr>
            </w:r>
          </w:p>
        </w:tc>
      </w:tr>
      <w:tr>
        <w:trPr>
          <w:trHeight w:val="1888" w:hRule="atLeast"/>
        </w:trPr>
        <w:tc>
          <w:tcPr>
            <w:tcW w:w="10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Prestations à Fournir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</w:rPr>
            </w:pP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pacing w:val="3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pacing w:val="2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3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4"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2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2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2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2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4"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2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jc w:val="center"/>
              <w:rPr/>
            </w:pP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2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  <w:r>
              <w:rPr>
                <w:color w:val="000000"/>
                <w:spacing w:val="-1"/>
                <w:sz w:val="24"/>
                <w:szCs w:val="24"/>
              </w:rPr>
              <w:t/>
            </w:r>
            <w:r>
              <w:rPr>
                <w:color w:val="000000"/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end"/>
              <w:rPr>
                <w:b/>
                <w:bCs/>
                <w:color w:val="29B95C"/>
                <w:sz w:val="24"/>
                <w:szCs w:val="24"/>
              </w:rPr>
            </w:pPr>
            <w:r>
              <w:rPr>
                <w:b/>
                <w:bCs/>
                <w:color w:val="29B95C"/>
                <w:sz w:val="24"/>
                <w:szCs w:val="24"/>
              </w:rPr>
            </w:r>
          </w:p>
        </w:tc>
      </w:tr>
      <w:tr>
        <w:trPr/>
        <w:tc>
          <w:tcPr>
            <w:tcW w:w="5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b/>
                <w:bCs/>
                <w:color w:val="B90000"/>
              </w:rPr>
              <w:t xml:space="preserve">Les composantes du projet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</w:r>
          </w:p>
        </w:tc>
        <w:tc>
          <w:tcPr>
            <w:tcW w:w="5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color w:val="B90000"/>
              </w:rPr>
            </w:pPr>
            <w:r>
              <w:rPr>
                <w:b/>
                <w:bCs/>
                <w:color w:val="B90000"/>
              </w:rPr>
              <w:t xml:space="preserve">Les composantes du projet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b/>
                <w:bCs/>
              </w:rPr>
              <w:t/>
            </w: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</w:rPr>
            </w:pPr>
            <w:r>
              <w:rPr>
                <w:b/>
                <w:bCs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widowControl w:val="false"/>
              <w:tabs>
                <w:tab w:val="clear" w:pos="709"/>
                <w:tab w:val="left" w:pos="620" w:leader="none"/>
              </w:tabs>
              <w:autoSpaceDE w:val="false"/>
              <w:spacing w:before="90" w:after="0"/>
              <w:ind w:end="66"/>
              <w:rPr>
                <w:b/>
                <w:bCs/>
                <w:color w:val="B90000"/>
                <w:sz w:val="18"/>
                <w:szCs w:val="18"/>
              </w:rPr>
            </w:pPr>
            <w:r>
              <w:rPr>
                <w:b/>
                <w:bCs/>
                <w:color w:val="B90000"/>
                <w:sz w:val="18"/>
                <w:szCs w:val="18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  <w:tab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/>
              <w:t/>
            </w:r>
          </w:p>
        </w:tc>
      </w:tr>
    </w:tbl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  <w:tab w:val="left" w:pos="8364" w:leader="none"/>
        </w:tabs>
        <w:rPr>
          <w:b/>
          <w:bCs/>
          <w:color w:val="B90000"/>
          <w:sz w:val="18"/>
          <w:szCs w:val="18"/>
        </w:rPr>
      </w:pPr>
      <w:r>
        <w:rPr>
          <w:b/>
          <w:bCs/>
          <w:color w:val="B90000"/>
          <w:sz w:val="18"/>
          <w:szCs w:val="18"/>
        </w:rPr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  <w:t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ind w:start="57" w:end="57"/>
        <w:rPr/>
      </w:pPr>
      <w:r>
        <w:rPr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rPr/>
      </w:pPr>
      <w:r>
        <w:rPr/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spacing w:lineRule="auto" w:line="360"/>
        <w:rPr/>
      </w:pPr>
      <w:r>
        <w:rPr>
          <w:rFonts w:cs="Calibri" w:ascii="Calibri" w:hAnsi="Calibri"/>
          <w:b/>
          <w:bCs/>
        </w:rPr>
        <w:t>METHODE SELECTION</w:t>
      </w:r>
      <w:r>
        <w:rPr>
          <w:rFonts w:cs="Calibri" w:ascii="Calibri" w:hAnsi="Calibri"/>
        </w:rPr>
        <w:t xml:space="preserve"> :                   </w:t>
      </w:r>
      <w:r>
        <w:rPr>
          <w:rFonts w:cs="Calibri" w:ascii="Calibri" w:hAnsi="Calibri"/>
          <w:b/>
          <w:bCs/>
        </w:rPr>
        <w:t xml:space="preserve">SFQ                      SFQC                  </w:t>
      </w:r>
      <w:r>
        <w:rPr>
          <w:rFonts w:cs="Calibri" w:ascii="Calibri" w:hAnsi="Calibri"/>
          <w:b/>
          <w:bCs/>
          <w:sz w:val="24"/>
          <w:szCs w:val="24"/>
        </w:rPr>
        <w:t xml:space="preserve"> - </w:t>
      </w:r>
      <w:r>
        <w:rPr>
          <w:rFonts w:cs="Calibri" w:ascii="Calibri" w:hAnsi="Calibri"/>
          <w:b/>
          <w:bCs/>
        </w:rPr>
        <w:t xml:space="preserve">disant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1291590</wp:posOffset>
                </wp:positionH>
                <wp:positionV relativeFrom="paragraph">
                  <wp:posOffset>-3810</wp:posOffset>
                </wp:positionV>
                <wp:extent cx="351790" cy="290830"/>
                <wp:effectExtent l="0" t="0" r="0" b="0"/>
                <wp:wrapNone/>
                <wp:docPr id="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-0.3pt;mso-position-vertical-relative:text;margin-left:101.7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2076450</wp:posOffset>
                </wp:positionH>
                <wp:positionV relativeFrom="paragraph">
                  <wp:posOffset>-3810</wp:posOffset>
                </wp:positionV>
                <wp:extent cx="351790" cy="290830"/>
                <wp:effectExtent l="0" t="0" r="0" b="0"/>
                <wp:wrapNone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-0.3pt;mso-position-vertical-relative:text;margin-left:163.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3004185</wp:posOffset>
                </wp:positionH>
                <wp:positionV relativeFrom="paragraph">
                  <wp:posOffset>-3810</wp:posOffset>
                </wp:positionV>
                <wp:extent cx="351790" cy="290830"/>
                <wp:effectExtent l="0" t="0" r="0" b="0"/>
                <wp:wrapNone/>
                <wp:docPr id="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-0.3pt;mso-position-vertical-relative:text;margin-left:236.55pt;mso-position-horizontal-relative:text">
                <v:textbox>
                  <w:txbxContent>
                    <w:p>
                      <w:pPr>
                        <w:pStyle w:val="Normal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sz w:val="14"/>
          <w:szCs w:val="14"/>
        </w:rPr>
      </w:pPr>
      <w:r>
        <w:rPr>
          <w:rFonts w:cs="Calibri" w:ascii="Calibri" w:hAnsi="Calibri"/>
          <w:b/>
          <w:bCs/>
          <w:sz w:val="14"/>
          <w:szCs w:val="14"/>
        </w:rPr>
      </w:r>
    </w:p>
    <w:p>
      <w:pPr>
        <w:pStyle w:val="Normal"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3" w:color="000000"/>
        </w:pBdr>
        <w:tabs>
          <w:tab w:val="clear" w:pos="709"/>
          <w:tab w:val="left" w:pos="0" w:leader="none"/>
        </w:tabs>
        <w:spacing w:lineRule="auto" w:line="360"/>
        <w:jc w:val="center"/>
        <w:rPr/>
      </w:pPr>
      <w:r>
        <w:rPr>
          <w:rFonts w:cs="Calibri" w:ascii="Calibri" w:hAnsi="Calibri"/>
          <w:b/>
          <w:bCs/>
          <w:i/>
          <w:iCs/>
          <w:color w:val="002060"/>
          <w:u w:val="single"/>
        </w:rPr>
        <w:t>ANALYSE SWOT : A remplir par la DC, DO, DAF, DG</w:t>
      </w:r>
      <w:r>
        <w:rPr/>
        <w:t xml:space="preserve"> selon les visions de chacun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1"/>
        <w:gridCol w:w="5032"/>
      </w:tblGrid>
      <w:tr>
        <w:trPr>
          <w:trHeight w:val="893" w:hRule="atLeast"/>
        </w:trPr>
        <w:tc>
          <w:tcPr>
            <w:tcW w:w="5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FORCES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FAIBLESSES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4862" w:hRule="atLeast"/>
        </w:trPr>
        <w:tc>
          <w:tcPr>
            <w:tcW w:w="5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OPPORTUNITES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5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MENACES</w:t>
            </w:r>
          </w:p>
          <w:p>
            <w:pPr>
              <w:pStyle w:val="Normal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sz w:val="22"/>
                <w:szCs w:val="22"/>
                <w:lang w:eastAsia="en-US"/>
              </w:rPr>
              <w:t/>
            </w:r>
            <w:r>
              <w:rPr>
                <w:sz w:val="22"/>
                <w:szCs w:val="22"/>
                <w:u w:val="single"/>
                <w:lang w:eastAsia="en-US"/>
              </w:rPr>
              <w:t/>
            </w:r>
            <w:r>
              <w:rPr>
                <w:sz w:val="22"/>
                <w:szCs w:val="22"/>
                <w:lang w:eastAsia="en-US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</w:p>
          <w:p>
            <w:pPr>
              <w:pStyle w:val="Normal"/>
              <w:jc w:val="center"/>
              <w:rPr>
                <w:b/>
                <w:bCs/>
                <w:color w:val="FF0000"/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FF0000"/>
                <w:sz w:val="24"/>
                <w:szCs w:val="24"/>
                <w:lang w:eastAsia="en-US"/>
              </w:rPr>
            </w:r>
          </w:p>
          <w:p>
            <w:pPr>
              <w:pStyle w:val="Normal"/>
              <w:rPr>
                <w:b/>
                <w:bCs/>
                <w:color w:val="975CCB"/>
                <w:sz w:val="24"/>
                <w:szCs w:val="24"/>
              </w:rPr>
            </w:pPr>
            <w:r>
              <w:rPr>
                <w:b/>
                <w:bCs/>
                <w:color w:val="975CCB"/>
                <w:sz w:val="24"/>
                <w:szCs w:val="24"/>
              </w:rPr>
            </w:r>
          </w:p>
        </w:tc>
      </w:tr>
    </w:tbl>
    <w:p>
      <w:pPr>
        <w:pStyle w:val="Header"/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4EA72E"/>
        </w:rPr>
      </w:pPr>
      <w:r>
        <w:rPr>
          <w:rFonts w:cs="Calibri" w:ascii="Calibri" w:hAnsi="Calibri"/>
          <w:b/>
          <w:bCs/>
          <w:color w:val="4EA72E"/>
        </w:rPr>
      </w:r>
      <w:bookmarkStart w:id="1" w:name="_Hlk188608187"/>
      <w:bookmarkStart w:id="2" w:name="_Hlk188608187"/>
      <w:bookmarkEnd w:id="2"/>
    </w:p>
    <w:p>
      <w:pPr>
        <w:pStyle w:val="Header"/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4EA72E"/>
          <w:lang w:val="en-US" w:eastAsia="en-US"/>
        </w:rPr>
      </w:pPr>
      <w:r>
        <w:rPr>
          <w:rFonts w:cs="Calibri" w:ascii="Calibri" w:hAnsi="Calibri"/>
          <w:b/>
          <w:bCs/>
          <w:color w:val="4EA72E"/>
          <w:lang w:val="en-US" w:eastAsia="en-US"/>
        </w:rPr>
      </w:r>
    </w:p>
    <w:p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FF0000"/>
        </w:rPr>
      </w:pPr>
      <w:r>
        <w:rPr>
          <w:rFonts w:cs="Calibri" w:ascii="Calibri" w:hAnsi="Calibri"/>
          <w:b/>
          <w:bCs/>
          <w:i/>
          <w:iCs/>
          <w:color w:val="002060"/>
        </w:rPr>
        <w:t>GESTION DES RISQUES DU PROJET :</w:t>
      </w:r>
      <w:r>
        <w:rPr>
          <w:rFonts w:cs="Calibri" w:ascii="Calibri" w:hAnsi="Calibri"/>
          <w:b/>
          <w:bCs/>
          <w:i/>
          <w:iCs/>
          <w:color w:val="002060"/>
          <w:u w:val="single"/>
        </w:rPr>
        <w:t xml:space="preserve"> A remplir par la DC, DO, DAF, DG selon les visions de chacun</w:t>
      </w:r>
    </w:p>
    <w:p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FF0000"/>
        </w:rPr>
      </w:pPr>
      <w:r>
        <w:rPr>
          <w:rFonts w:cs="Calibri" w:ascii="Calibri" w:hAnsi="Calibri"/>
          <w:b/>
          <w:bCs/>
          <w:color w:val="FF0000"/>
        </w:rPr>
      </w:r>
    </w:p>
    <w:p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</w:rPr>
      </w:pPr>
      <w:r>
        <w:rPr>
          <w:rFonts w:cs="Calibri" w:ascii="Calibri" w:hAnsi="Calibri"/>
          <w:b/>
          <w:bCs/>
          <w:color w:val="FF0000"/>
        </w:rPr>
        <w:t>RISQUES MAJEURS DU PROJET :</w:t>
      </w:r>
      <w:r>
        <w:rPr>
          <w:rFonts w:cs="Calibri" w:ascii="Calibri" w:hAnsi="Calibri"/>
          <w:b/>
          <w:bCs/>
          <w:color w:val="4EA72E"/>
        </w:rPr>
        <w:t/>
      </w:r>
    </w:p>
    <w:p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4EA72E"/>
        </w:rPr>
      </w:pPr>
      <w:r>
        <w:rPr>
          <w:rFonts w:cs="Calibri" w:ascii="Calibri" w:hAnsi="Calibri"/>
          <w:b/>
          <w:bCs/>
          <w:color w:val="4EA72E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993" w:right="850" w:gutter="0" w:header="294" w:top="357" w:footer="720" w:bottom="776"/>
          <w:pgNumType w:fmt="decimal"/>
          <w:formProt w:val="false"/>
          <w:textDirection w:val="lrTb"/>
          <w:docGrid w:type="default" w:linePitch="360" w:charSpace="0"/>
        </w:sectPr>
        <w:pStyle w:val="Header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clear" w:pos="4536"/>
          <w:tab w:val="clear" w:pos="9072"/>
        </w:tabs>
        <w:rPr>
          <w:rFonts w:ascii="Calibri" w:hAnsi="Calibri" w:cs="Calibri"/>
        </w:rPr>
      </w:pPr>
      <w:r>
        <w:rPr>
          <w:rFonts w:cs="Calibri" w:ascii="Calibri" w:hAnsi="Calibri"/>
          <w:b/>
          <w:bCs/>
          <w:color w:val="4EA72E"/>
        </w:rPr>
        <w:t xml:space="preserve">PLAN CORRECTION RISQUES :  </w:t>
      </w:r>
    </w:p>
    <w:p>
      <w:pPr>
        <w:pStyle w:val="Header"/>
        <w:tabs>
          <w:tab w:val="clear" w:pos="4536"/>
          <w:tab w:val="clear" w:pos="9072"/>
        </w:tabs>
        <w:rPr>
          <w:rFonts w:ascii="Calibri" w:hAnsi="Calibri" w:cs="Calibri"/>
          <w:b/>
          <w:bCs/>
          <w:color w:val="FF0000"/>
        </w:rPr>
      </w:pPr>
      <w:r>
        <w:rPr>
          <w:rFonts w:cs="Calibri" w:ascii="Calibri" w:hAnsi="Calibri"/>
          <w:b/>
          <w:bCs/>
          <w:color w:val="FF0000"/>
        </w:rPr>
        <w:t>DONNEES COMMERCIALES : (Réservée DC)</w:t>
      </w:r>
    </w:p>
    <w:tbl>
      <w:tblPr>
        <w:tblW w:w="5000" w:type="pct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38"/>
      </w:tblGrid>
      <w:tr>
        <w:trPr>
          <w:trHeight w:val="205" w:hRule="atLeast"/>
        </w:trPr>
        <w:tc>
          <w:tcPr>
            <w:tcW w:w="9638" w:type="dxa"/>
            <w:tcBorders/>
          </w:tcPr>
          <w:p>
            <w:pPr>
              <w:pStyle w:val="Normal"/>
              <w:tabs>
                <w:tab w:val="clear" w:pos="709"/>
                <w:tab w:val="left" w:pos="0" w:leader="none"/>
              </w:tabs>
              <w:snapToGrid w:val="false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 xml:space="preserve">CLIENT : </w:t>
            </w:r>
          </w:p>
          <w:p>
            <w:pPr>
              <w:pStyle w:val="Normal"/>
              <w:widowControl w:val="false"/>
              <w:autoSpaceDE w:val="false"/>
              <w:ind w:end="164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4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4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6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6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4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4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</w:p>
          <w:p>
            <w:pPr>
              <w:pStyle w:val="Normal"/>
              <w:widowControl w:val="false"/>
              <w:autoSpaceDE w:val="false"/>
              <w:ind w:end="215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4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6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1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6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5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z w:val="24"/>
                <w:szCs w:val="24"/>
              </w:rPr>
              <w:t/>
            </w:r>
            <w:r>
              <w:rPr>
                <w:b/>
                <w:bCs/>
                <w:spacing w:val="-3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  <w:r>
              <w:rPr>
                <w:b/>
                <w:bCs/>
                <w:spacing w:val="-1"/>
                <w:sz w:val="24"/>
                <w:szCs w:val="24"/>
              </w:rPr>
              <w:t/>
            </w:r>
            <w:r>
              <w:rPr>
                <w:b/>
                <w:bCs/>
                <w:spacing w:val="-2"/>
                <w:sz w:val="24"/>
                <w:szCs w:val="24"/>
              </w:rPr>
              <w:t/>
            </w:r>
          </w:p>
          <w:p>
            <w:pPr>
              <w:pStyle w:val="NormalWeb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2"/>
                <w:lang w:val="en-US"/>
              </w:rPr>
              <w:t/>
            </w:r>
            <w:r>
              <w:rPr>
                <w:b/>
                <w:bCs/>
                <w:spacing w:val="-1"/>
                <w:lang w:val="en-US"/>
              </w:rPr>
              <w:t/>
            </w:r>
            <w:r>
              <w:rPr>
                <w:b/>
                <w:bCs/>
                <w:spacing w:val="-2"/>
                <w:lang w:val="en-US"/>
              </w:rPr>
              <w:t/>
            </w:r>
            <w:r>
              <w:rPr>
                <w:b/>
                <w:bCs/>
                <w:lang w:val="en-US"/>
              </w:rPr>
              <w:t/>
            </w:r>
            <w:r>
              <w:rPr>
                <w:b/>
                <w:bCs/>
                <w:spacing w:val="-5"/>
                <w:lang w:val="en-US"/>
              </w:rPr>
              <w:t/>
            </w:r>
            <w:r>
              <w:rPr>
                <w:b/>
                <w:bCs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1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1"/>
                <w:u w:val="single"/>
                <w:lang w:val="en-US"/>
              </w:rPr>
              <w:t/>
            </w:r>
            <w:r>
              <w:rPr>
                <w:rStyle w:val="Hyperlink"/>
                <w:b/>
                <w:bCs/>
                <w:color w:val="000000"/>
                <w:lang w:val="en-US"/>
              </w:rPr>
              <w:t/>
            </w:r>
            <w:r>
              <w:rPr>
                <w:b/>
                <w:bCs/>
                <w:color w:val="000000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1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1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1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2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spacing w:val="-3"/>
                <w:u w:val="single"/>
                <w:lang w:val="en-US"/>
              </w:rPr>
              <w:t/>
            </w:r>
            <w:r>
              <w:rPr>
                <w:rStyle w:val="Hyperlink"/>
                <w:color w:val="0000FF"/>
                <w:u w:val="single"/>
                <w:lang w:val="en-US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  <w:lang w:val="en-US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 xml:space="preserve">FINANCEMENT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Calibri" w:ascii="Calibri" w:hAnsi="Calibri"/>
                <w:b/>
              </w:rPr>
              <w:t>P</w:t>
            </w:r>
            <w:r>
              <w:rPr>
                <w:rFonts w:cs="Calibri" w:ascii="Calibri" w:hAnsi="Calibri"/>
                <w:b/>
                <w:bCs/>
              </w:rPr>
              <w:t xml:space="preserve">ARTENAIRES :  </w:t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  <w:r>
              <w:rPr>
                <w:spacing w:val="2"/>
              </w:rPr>
              <w:t/>
            </w:r>
            <w:r>
              <w:rPr>
                <w:spacing w:val="-3"/>
              </w:rPr>
              <w:t/>
            </w:r>
            <w:r>
              <w:rPr>
                <w:spacing w:val="2"/>
              </w:rPr>
              <w:t/>
            </w:r>
            <w:r>
              <w:rPr>
                <w:spacing w:val="-3"/>
              </w:rPr>
              <w:t/>
            </w:r>
            <w:r>
              <w:rPr/>
              <w:t/>
            </w:r>
            <w:r>
              <w:rPr>
                <w:spacing w:val="-2"/>
              </w:rPr>
              <w:t/>
            </w:r>
            <w:r>
              <w:rPr>
                <w:spacing w:val="3"/>
              </w:rPr>
              <w:t/>
            </w:r>
            <w:r>
              <w:rPr>
                <w:spacing w:val="-3"/>
              </w:rPr>
              <w:t/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  <w:r>
              <w:rPr>
                <w:spacing w:val="2"/>
              </w:rPr>
              <w:t/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  <w:r>
              <w:rPr>
                <w:spacing w:val="1"/>
              </w:rPr>
              <w:t/>
            </w:r>
            <w:r>
              <w:rPr>
                <w:spacing w:val="-3"/>
              </w:rPr>
              <w:t/>
            </w:r>
            <w:r>
              <w:rPr>
                <w:spacing w:val="1"/>
              </w:rPr>
              <w:t/>
            </w:r>
            <w:r>
              <w:rPr/>
              <w:t/>
            </w:r>
            <w:r>
              <w:rPr>
                <w:spacing w:val="1"/>
              </w:rPr>
              <w:t/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  <w:r>
              <w:rPr>
                <w:spacing w:val="-2"/>
              </w:rPr>
              <w:t/>
            </w:r>
            <w:r>
              <w:rPr>
                <w:spacing w:val="3"/>
              </w:rPr>
              <w:t/>
            </w:r>
            <w:r>
              <w:rPr>
                <w:spacing w:val="-3"/>
              </w:rPr>
              <w:t/>
            </w:r>
            <w:r>
              <w:rPr/>
              <w:t/>
            </w:r>
            <w:r>
              <w:rPr>
                <w:spacing w:val="-1"/>
              </w:rPr>
              <w:t/>
            </w:r>
            <w:r>
              <w:rPr/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>DATE DE REMISE DE L’OFFRE :</w:t>
            </w:r>
            <w:r>
              <w:rPr>
                <w:rFonts w:cs="Calibri" w:ascii="Calibri" w:hAnsi="Calibri"/>
              </w:rPr>
              <w:t xml:space="preserve">  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  <w:color w:val="FF0000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  <w:color w:val="FF0000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  <w:color w:val="FF0000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  <w:color w:val="FF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>DATE LIMITE POUR L’ENVOI DE DEMANANDE D’ECLAIRCISEMENT :</w:t>
            </w:r>
            <w:r>
              <w:rPr>
                <w:rFonts w:cs="Calibri" w:ascii="Calibri" w:hAnsi="Calibri"/>
              </w:rPr>
              <w:t xml:space="preserve">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color w:val="3A7C22"/>
              </w:rPr>
            </w:pPr>
            <w:r>
              <w:rPr>
                <w:rFonts w:cs="Calibri" w:ascii="Calibri" w:hAnsi="Calibri"/>
                <w:color w:val="3A7C22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</w:rPr>
              <w:t xml:space="preserve">CONFERENCE PREPARATOIRE : </w:t>
            </w:r>
            <w:r>
              <w:rPr>
                <w:rFonts w:cs="Calibri" w:ascii="Calibri" w:hAnsi="Calibri"/>
                <w:b/>
                <w:bCs/>
                <w:color w:val="FF0000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color w:val="FF0000"/>
              </w:rPr>
            </w:pPr>
            <w:r>
              <w:rPr>
                <w:rFonts w:cs="Calibri" w:ascii="Calibri" w:hAnsi="Calibri"/>
                <w:b/>
                <w:bCs/>
                <w:color w:val="FF0000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PRINCIPAUX CONCURRENTS :</w:t>
            </w:r>
            <w:r>
              <w:rPr>
                <w:lang w:val="en-US" w:eastAsia="en-US"/>
              </w:rPr>
              <w:t xml:space="preserve">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949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85"/>
        <w:gridCol w:w="1276"/>
        <w:gridCol w:w="1559"/>
        <w:gridCol w:w="1559"/>
        <w:gridCol w:w="1559"/>
        <w:gridCol w:w="1559"/>
      </w:tblGrid>
      <w:tr>
        <w:trPr>
          <w:trHeight w:val="1087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3C9EB" w:val="clear"/>
          </w:tcPr>
          <w:p>
            <w:pPr>
              <w:pStyle w:val="Normal"/>
              <w:widowControl w:val="false"/>
              <w:autoSpaceDE w:val="false"/>
              <w:snapToGrid w:val="false"/>
              <w:spacing w:lineRule="exact" w:line="270"/>
              <w:ind w:start="261" w:end="265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Concurrent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Proximité client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A travaillé sur le projet dans phases préliminaires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Pratiques (baisse des prix, …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Concurrent sur offre récente perdue (Cause principale)</w:t>
            </w:r>
          </w:p>
        </w:tc>
      </w:tr>
      <w:tr>
        <w:trPr>
          <w:trHeight w:val="833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exact" w:line="270"/>
              <w:ind w:start="261" w:end="265"/>
              <w:jc w:val="center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</w:tr>
      <w:tr>
        <w:trPr>
          <w:trHeight w:val="571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</w:tr>
      <w:tr>
        <w:trPr>
          <w:trHeight w:val="727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start="77" w:end="0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</w:tr>
      <w:tr>
        <w:trPr>
          <w:trHeight w:val="1588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277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color w:val="227ACB"/>
              </w:rPr>
              <w:t/>
            </w:r>
            <w:r>
              <w:rPr/>
              <w:t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30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color w:val="29B95C"/>
              </w:rPr>
              <w:t/>
            </w:r>
            <w:r>
              <w:rPr>
                <w:color w:val="29B95C"/>
                <w:spacing w:val="-1"/>
              </w:rPr>
              <w:t/>
            </w:r>
            <w:r>
              <w:rPr>
                <w:color w:val="29B95C"/>
              </w:rPr>
              <w:t/>
            </w:r>
            <w:r>
              <w:rPr>
                <w:color w:val="29B95C"/>
                <w:spacing w:val="-1"/>
              </w:rPr>
              <w:t/>
            </w: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color w:val="29B95C"/>
              </w:rPr>
              <w:t/>
            </w:r>
            <w:r>
              <w:rPr>
                <w:color w:val="29B95C"/>
                <w:spacing w:val="-1"/>
              </w:rPr>
              <w:t/>
            </w:r>
            <w:r>
              <w:rPr>
                <w:color w:val="29B95C"/>
              </w:rPr>
              <w:t/>
            </w:r>
            <w:r>
              <w:rPr>
                <w:color w:val="29B95C"/>
                <w:spacing w:val="-1"/>
              </w:rPr>
              <w:t/>
            </w:r>
            <w:r>
              <w:rPr>
                <w:color w:val="29B95C"/>
              </w:rPr>
              <w:t/>
            </w:r>
            <w:r>
              <w:rPr>
                <w:color w:val="29B95C"/>
                <w:spacing w:val="1"/>
              </w:rPr>
              <w:t/>
            </w:r>
            <w:r>
              <w:rPr>
                <w:color w:val="29B95C"/>
              </w:rPr>
              <w:t/>
            </w:r>
            <w:r>
              <w:rPr>
                <w:color w:val="29B95C"/>
                <w:spacing w:val="-1"/>
              </w:rPr>
              <w:t/>
            </w:r>
            <w:r>
              <w:rPr>
                <w:color w:val="29B95C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</w:rPr>
            </w:pPr>
            <w:r>
              <w:rPr>
                <w:color w:val="29B95C"/>
              </w:rPr>
              <w:t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start="77" w:end="0"/>
              <w:rPr>
                <w:color w:val="29B95C"/>
                <w:sz w:val="18"/>
                <w:szCs w:val="18"/>
              </w:rPr>
            </w:pP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1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9B95C"/>
                <w:sz w:val="26"/>
                <w:szCs w:val="26"/>
              </w:rPr>
            </w:pP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  <w:r>
              <w:rPr>
                <w:color w:val="29B95C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9B95C"/>
                <w:w w:val="101"/>
                <w:sz w:val="18"/>
                <w:szCs w:val="18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22" w:hRule="exac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  <w:spacing w:val="2"/>
              </w:rPr>
              <w:t/>
            </w:r>
            <w:r>
              <w:rPr>
                <w:color w:val="227ACB"/>
                <w:spacing w:val="-3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3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2"/>
              </w:rPr>
              <w:t/>
            </w:r>
            <w:r>
              <w:rPr>
                <w:color w:val="227ACB"/>
                <w:spacing w:val="-3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-1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1"/>
              </w:rPr>
              <w:t/>
            </w:r>
            <w:r>
              <w:rPr>
                <w:color w:val="227ACB"/>
                <w:spacing w:val="-3"/>
              </w:rPr>
              <w:t/>
            </w:r>
            <w:r>
              <w:rPr>
                <w:color w:val="227ACB"/>
              </w:rPr>
              <w:t/>
            </w:r>
            <w:r>
              <w:rPr>
                <w:color w:val="227ACB"/>
                <w:spacing w:val="1"/>
              </w:rPr>
              <w:t/>
            </w:r>
            <w:r>
              <w:rPr>
                <w:color w:val="227ACB"/>
                <w:spacing w:val="-3"/>
              </w:rPr>
              <w:t/>
            </w:r>
            <w:r>
              <w:rPr>
                <w:color w:val="227ACB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27ACB"/>
              </w:rPr>
            </w:pPr>
            <w:r>
              <w:rPr>
                <w:color w:val="227ACB"/>
              </w:rPr>
              <w:t/>
            </w:r>
          </w:p>
          <w:p>
            <w:pPr>
              <w:pStyle w:val="Normal"/>
              <w:widowControl w:val="false"/>
              <w:autoSpaceDE w:val="false"/>
              <w:rPr>
                <w:color w:val="227ACB"/>
                <w:sz w:val="26"/>
                <w:szCs w:val="26"/>
              </w:rPr>
            </w:pPr>
            <w:r>
              <w:rPr>
                <w:color w:val="227ACB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color w:val="227ACB"/>
                <w:sz w:val="15"/>
                <w:szCs w:val="15"/>
              </w:rPr>
            </w:pPr>
            <w:r>
              <w:rPr>
                <w:color w:val="227ACB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sz w:val="18"/>
                <w:szCs w:val="18"/>
              </w:rPr>
              <w:t/>
            </w:r>
            <w:r>
              <w:rPr>
                <w:color w:val="227ACB"/>
                <w:sz w:val="18"/>
                <w:szCs w:val="18"/>
              </w:rPr>
              <w:t/>
            </w:r>
            <w:r>
              <w:rPr>
                <w:color w:val="227ACB"/>
                <w:spacing w:val="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sz w:val="18"/>
                <w:szCs w:val="18"/>
              </w:rPr>
              <w:t/>
            </w:r>
            <w:r>
              <w:rPr>
                <w:color w:val="227ACB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sz w:val="18"/>
                <w:szCs w:val="18"/>
              </w:rPr>
              <w:t/>
            </w:r>
            <w:r>
              <w:rPr>
                <w:color w:val="227ACB"/>
                <w:sz w:val="18"/>
                <w:szCs w:val="18"/>
              </w:rPr>
              <w:t/>
            </w:r>
            <w:r>
              <w:rPr>
                <w:color w:val="227ACB"/>
                <w:spacing w:val="10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2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3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  <w:r>
              <w:rPr>
                <w:color w:val="227ACB"/>
                <w:spacing w:val="-1"/>
                <w:w w:val="101"/>
                <w:sz w:val="18"/>
                <w:szCs w:val="18"/>
              </w:rPr>
              <w:t/>
            </w:r>
            <w:r>
              <w:rPr>
                <w:color w:val="227ACB"/>
                <w:w w:val="101"/>
                <w:sz w:val="18"/>
                <w:szCs w:val="18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jc w:val="both"/>
        <w:rPr>
          <w:rFonts w:ascii="Calibri" w:hAnsi="Calibri" w:cs="Calibri"/>
          <w:b/>
          <w:bCs/>
          <w:color w:val="4C94D8"/>
        </w:rPr>
      </w:pPr>
      <w:r>
        <w:rPr>
          <w:rFonts w:eastAsia="Calibri" w:cs="Calibri" w:ascii="Calibri" w:hAnsi="Calibri"/>
          <w:b/>
          <w:bCs/>
          <w:color w:val="4C94D8"/>
        </w:rPr>
        <w:t xml:space="preserve"> </w:t>
      </w:r>
    </w:p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jc w:val="both"/>
        <w:rPr>
          <w:rFonts w:ascii="Calibri" w:hAnsi="Calibri" w:cs="Calibri"/>
          <w:b/>
          <w:bCs/>
          <w:color w:val="4C94D8"/>
        </w:rPr>
      </w:pPr>
      <w:r>
        <w:rPr>
          <w:rFonts w:cs="Calibri" w:ascii="Calibri" w:hAnsi="Calibri"/>
          <w:b/>
          <w:bCs/>
          <w:color w:val="4C94D8"/>
        </w:rPr>
      </w:r>
    </w:p>
    <w:p>
      <w:pPr>
        <w:pStyle w:val="Normal"/>
        <w:tabs>
          <w:tab w:val="clear" w:pos="709"/>
          <w:tab w:val="left" w:pos="0" w:leader="none"/>
          <w:tab w:val="left" w:pos="2664" w:leader="none"/>
        </w:tabs>
        <w:jc w:val="both"/>
        <w:rPr>
          <w:rFonts w:ascii="Calibri" w:hAnsi="Calibri" w:cs="Calibri"/>
          <w:b/>
          <w:bCs/>
          <w:color w:val="4C94D8"/>
        </w:rPr>
      </w:pPr>
      <w:r>
        <w:rPr>
          <w:rFonts w:cs="Calibri" w:ascii="Calibri" w:hAnsi="Calibri"/>
          <w:b/>
          <w:bCs/>
          <w:color w:val="4C94D8"/>
        </w:rPr>
        <w:tab/>
      </w:r>
    </w:p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jc w:val="both"/>
        <w:rPr>
          <w:rFonts w:ascii="Calibri" w:hAnsi="Calibri" w:cs="Calibri"/>
          <w:b/>
          <w:bCs/>
          <w:color w:val="4C94D8"/>
        </w:rPr>
      </w:pPr>
      <w:r>
        <w:rPr>
          <w:rFonts w:cs="Calibri" w:ascii="Calibri" w:hAnsi="Calibri"/>
          <w:b/>
          <w:bCs/>
          <w:color w:val="4C94D8"/>
        </w:rPr>
      </w:r>
    </w:p>
    <w:tbl>
      <w:tblPr>
        <w:tblW w:w="9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5098"/>
      </w:tblGrid>
      <w:tr>
        <w:trPr/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rFonts w:cs="Calibri" w:ascii="Calibri" w:hAnsi="Calibri"/>
                <w:b/>
                <w:bCs/>
              </w:rPr>
              <w:t xml:space="preserve">BUDGET </w:t>
            </w:r>
            <w:r>
              <w:rPr>
                <w:rFonts w:cs="Calibri" w:ascii="Calibri" w:hAnsi="Calibri"/>
                <w:i/>
                <w:iCs/>
              </w:rPr>
              <w:t>(Si information disponible)</w:t>
            </w:r>
            <w:r>
              <w:rPr>
                <w:rFonts w:cs="Calibri" w:ascii="Calibri" w:hAnsi="Calibri"/>
                <w:b/>
                <w:bCs/>
              </w:rPr>
              <w:t> </w:t>
            </w:r>
            <w:r>
              <w:rPr>
                <w:rFonts w:cs="Calibri" w:ascii="Calibri" w:hAnsi="Calibri"/>
              </w:rPr>
              <w:t xml:space="preserve">: </w:t>
            </w:r>
          </w:p>
          <w:p>
            <w:pPr>
              <w:pStyle w:val="Normal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</w:tc>
        <w:tc>
          <w:tcPr>
            <w:tcW w:w="5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snapToGrid w:val="false"/>
              <w:rPr>
                <w:rFonts w:ascii="Calibri" w:hAnsi="Calibri" w:cs="Calibri"/>
                <w:b/>
                <w:bCs/>
                <w:w w:val="123"/>
              </w:rPr>
            </w:pPr>
            <w:r>
              <w:rPr>
                <w:rFonts w:cs="Calibri" w:ascii="Calibri" w:hAnsi="Calibri"/>
                <w:b/>
                <w:bCs/>
                <w:w w:val="123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w w:val="123"/>
              </w:rPr>
            </w:pPr>
            <w:r>
              <w:rPr>
                <w:rFonts w:cs="Calibri" w:ascii="Calibri" w:hAnsi="Calibri"/>
                <w:b/>
                <w:bCs/>
                <w:w w:val="123"/>
              </w:rPr>
              <w:t/>
            </w:r>
          </w:p>
        </w:tc>
      </w:tr>
      <w:tr>
        <w:trPr/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rPr/>
            </w:pPr>
            <w:r>
              <w:rPr>
                <w:rFonts w:cs="Calibri" w:ascii="Calibri" w:hAnsi="Calibri"/>
                <w:b/>
                <w:bCs/>
              </w:rPr>
              <w:t>OFFRES SIMILAIRES </w:t>
            </w:r>
            <w:r>
              <w:rPr>
                <w:rFonts w:cs="Calibri" w:ascii="Calibri" w:hAnsi="Calibri"/>
                <w:i/>
                <w:iCs/>
              </w:rPr>
              <w:t>:)</w:t>
            </w:r>
          </w:p>
          <w:p>
            <w:pPr>
              <w:pStyle w:val="Normal"/>
              <w:rPr>
                <w:rFonts w:ascii="Calibri" w:hAnsi="Calibri" w:cs="Calibri"/>
                <w:b/>
                <w:bCs/>
                <w:i/>
                <w:i/>
                <w:iCs/>
              </w:rPr>
            </w:pPr>
            <w:r>
              <w:rPr>
                <w:rFonts w:cs="Calibri" w:ascii="Calibri" w:hAnsi="Calibri"/>
                <w:b/>
                <w:bCs/>
                <w:i/>
                <w:iCs/>
              </w:rPr>
            </w:r>
          </w:p>
        </w:tc>
        <w:tc>
          <w:tcPr>
            <w:tcW w:w="5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lang w:val="it-IT"/>
              </w:rPr>
            </w:pPr>
            <w:r>
              <w:rPr>
                <w:rFonts w:cs="Calibri" w:ascii="Calibri" w:hAnsi="Calibri"/>
                <w:lang w:val="it-IT"/>
              </w:rPr>
              <w:t/>
            </w:r>
          </w:p>
          <w:p>
            <w:pPr>
              <w:pStyle w:val="Normal"/>
              <w:rPr>
                <w:rFonts w:ascii="Calibri" w:hAnsi="Calibri" w:cs="Calibri"/>
                <w:lang w:val="it-IT"/>
              </w:rPr>
            </w:pPr>
            <w:r>
              <w:rPr>
                <w:rFonts w:cs="Calibri" w:ascii="Calibri" w:hAnsi="Calibri"/>
                <w:lang w:val="it-IT"/>
              </w:rPr>
              <w:t/>
            </w:r>
          </w:p>
          <w:p>
            <w:pPr>
              <w:pStyle w:val="Normal"/>
              <w:rPr>
                <w:rFonts w:ascii="Calibri" w:hAnsi="Calibri" w:cs="Calibri"/>
                <w:lang w:val="it-IT"/>
              </w:rPr>
            </w:pPr>
            <w:r>
              <w:rPr>
                <w:rFonts w:cs="Calibri" w:ascii="Calibri" w:hAnsi="Calibri"/>
                <w:lang w:val="it-IT"/>
              </w:rPr>
              <w:t/>
            </w:r>
          </w:p>
          <w:p>
            <w:pPr>
              <w:pStyle w:val="Normal"/>
              <w:rPr>
                <w:rFonts w:ascii="Calibri" w:hAnsi="Calibri" w:cs="Calibri"/>
                <w:lang w:val="it-IT"/>
              </w:rPr>
            </w:pPr>
            <w:r>
              <w:rPr>
                <w:rFonts w:cs="Calibri" w:ascii="Calibri" w:hAnsi="Calibri"/>
                <w:lang w:val="it-IT"/>
              </w:rPr>
              <w:t/>
            </w:r>
          </w:p>
          <w:p>
            <w:pPr>
              <w:pStyle w:val="Normal"/>
              <w:rPr>
                <w:rFonts w:ascii="Calibri" w:hAnsi="Calibri" w:cs="Calibri"/>
                <w:lang w:val="it-IT"/>
              </w:rPr>
            </w:pPr>
            <w:r>
              <w:rPr>
                <w:rFonts w:cs="Calibri" w:ascii="Calibri" w:hAnsi="Calibri"/>
                <w:lang w:val="it-IT"/>
              </w:rPr>
              <w:t/>
            </w:r>
          </w:p>
        </w:tc>
      </w:tr>
      <w:tr>
        <w:trPr/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 xml:space="preserve">MONTAGE DE L’OFFRE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</w:tc>
        <w:tc>
          <w:tcPr>
            <w:tcW w:w="5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</w:tc>
      </w:tr>
    </w:tbl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spacing w:lineRule="auto" w:line="360"/>
        <w:jc w:val="both"/>
        <w:rPr>
          <w:rFonts w:ascii="Calibri" w:hAnsi="Calibri" w:cs="Calibri"/>
          <w:b/>
          <w:bCs/>
          <w:color w:val="4C94D8"/>
        </w:rPr>
      </w:pPr>
      <w:r>
        <w:rPr>
          <w:rFonts w:cs="Calibri" w:ascii="Calibri" w:hAnsi="Calibri"/>
          <w:b/>
          <w:bCs/>
          <w:color w:val="4C94D8"/>
        </w:rPr>
      </w:r>
    </w:p>
    <w:p>
      <w:pPr>
        <w:pStyle w:val="Normal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  <w:t>COMMENTAIRES/AVIS MOTIVE : Réservé au DC (Présentation globale du projet, historique en cas de MI ……)</w:t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5"/>
      </w:tblGrid>
      <w:tr>
        <w:trPr>
          <w:trHeight w:val="1179" w:hRule="atLeast"/>
        </w:trPr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/>
            </w:r>
          </w:p>
          <w:p>
            <w:pPr>
              <w:pStyle w:val="Normal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spacing w:lineRule="auto" w:line="360"/>
        <w:jc w:val="both"/>
        <w:rPr>
          <w:rFonts w:ascii="Calibri" w:hAnsi="Calibri" w:cs="Calibri"/>
          <w:b/>
          <w:bCs/>
          <w:caps/>
          <w:color w:val="4C94D8"/>
        </w:rPr>
      </w:pPr>
      <w:r>
        <w:rPr>
          <w:rFonts w:cs="Calibri" w:ascii="Calibri" w:hAnsi="Calibri"/>
          <w:b/>
          <w:bCs/>
          <w:caps/>
          <w:color w:val="4C94D8"/>
        </w:rPr>
      </w:r>
    </w:p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spacing w:lineRule="auto" w:line="360"/>
        <w:jc w:val="both"/>
        <w:rPr>
          <w:rFonts w:ascii="Calibri" w:hAnsi="Calibri" w:cs="Calibri"/>
          <w:b/>
          <w:bCs/>
          <w:caps/>
          <w:color w:val="4C94D8"/>
        </w:rPr>
      </w:pPr>
      <w:r>
        <w:rPr>
          <w:rFonts w:cs="Calibri" w:ascii="Calibri" w:hAnsi="Calibri"/>
          <w:b/>
          <w:bCs/>
          <w:caps/>
          <w:color w:val="4C94D8"/>
        </w:rPr>
      </w:r>
    </w:p>
    <w:p>
      <w:pPr>
        <w:pStyle w:val="Normal"/>
        <w:tabs>
          <w:tab w:val="clear" w:pos="709"/>
          <w:tab w:val="left" w:pos="0" w:leader="none"/>
          <w:tab w:val="right" w:pos="4253" w:leader="none"/>
          <w:tab w:val="left" w:pos="4536" w:leader="none"/>
          <w:tab w:val="right" w:pos="9072" w:leader="none"/>
        </w:tabs>
        <w:spacing w:lineRule="auto" w:line="360"/>
        <w:jc w:val="both"/>
        <w:rPr>
          <w:rFonts w:ascii="Calibri" w:hAnsi="Calibri" w:cs="Calibri"/>
          <w:b/>
          <w:bCs/>
          <w:color w:val="FF0000"/>
        </w:rPr>
      </w:pPr>
      <w:r>
        <w:rPr>
          <w:rFonts w:cs="Calibri" w:ascii="Calibri" w:hAnsi="Calibri"/>
          <w:b/>
          <w:bCs/>
          <w:caps/>
          <w:color w:val="FF0000"/>
        </w:rPr>
        <w:t>Données techniques :</w:t>
      </w:r>
      <w:r>
        <w:rPr>
          <w:rFonts w:cs="Calibri" w:ascii="Calibri" w:hAnsi="Calibri"/>
          <w:b/>
          <w:bCs/>
          <w:color w:val="FF0000"/>
        </w:rPr>
        <w:t xml:space="preserve"> (Réservée DO)</w:t>
      </w:r>
    </w:p>
    <w:tbl>
      <w:tblPr>
        <w:tblW w:w="5350" w:type="pct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12"/>
      </w:tblGrid>
      <w:tr>
        <w:trPr>
          <w:trHeight w:val="205" w:hRule="atLeast"/>
        </w:trPr>
        <w:tc>
          <w:tcPr>
            <w:tcW w:w="10312" w:type="dxa"/>
            <w:tcBorders/>
          </w:tcPr>
          <w:p>
            <w:pPr>
              <w:pStyle w:val="Normal"/>
              <w:tabs>
                <w:tab w:val="clear" w:pos="709"/>
                <w:tab w:val="left" w:pos="0" w:leader="none"/>
              </w:tabs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>DUREE TOTALE DU PROJET</w:t>
            </w:r>
            <w:r>
              <w:rPr>
                <w:rFonts w:cs="Calibri" w:ascii="Calibri" w:hAnsi="Calibri"/>
              </w:rPr>
              <w:t xml:space="preserve"> :  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sz w:val="8"/>
                <w:szCs w:val="8"/>
              </w:rPr>
            </w:pPr>
            <w:r>
              <w:rPr>
                <w:rFonts w:cs="Calibri" w:ascii="Calibri" w:hAnsi="Calibri"/>
                <w:sz w:val="8"/>
                <w:szCs w:val="8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VOLUME PRESTATIONS PROPOSE PAR CONCEPT (H-M ou H-J):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/>
            </w:pPr>
            <w:r>
              <w:rPr>
                <w:rFonts w:cs="Calibri" w:ascii="Calibri" w:hAnsi="Calibri"/>
                <w:b/>
                <w:bCs/>
              </w:rPr>
              <w:t>VOLUME PRESTATION CLIENT (H-M ou H-J)</w:t>
            </w:r>
            <w:r>
              <w:rPr>
                <w:rFonts w:cs="Calibri" w:ascii="Calibri" w:hAnsi="Calibri"/>
              </w:rPr>
              <w:t xml:space="preserve"> : </w:t>
            </w:r>
          </w:p>
          <w:p>
            <w:pPr>
              <w:pStyle w:val="Normal"/>
              <w:widowControl w:val="false"/>
              <w:autoSpaceDE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Part temps passé du contrat :  </w:t>
            </w:r>
          </w:p>
          <w:p>
            <w:pPr>
              <w:pStyle w:val="Normal"/>
              <w:widowControl w:val="false"/>
              <w:autoSpaceDE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autoSpaceDE w:val="fals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sz w:val="22"/>
                <w:szCs w:val="22"/>
              </w:rPr>
              <w:t>Estimation du coût total des Services de la tranche optionnelle</w:t>
            </w:r>
            <w:r>
              <w:rPr>
                <w:rFonts w:cs="Calibri" w:ascii="Calibri" w:hAnsi="Calibri"/>
                <w:sz w:val="22"/>
                <w:szCs w:val="22"/>
              </w:rPr>
              <w:t xml:space="preserve">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MOYENS MATERIELS SPECIFIQUES : </w:t>
            </w:r>
          </w:p>
          <w:tbl>
            <w:tblPr>
              <w:tblW w:w="100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427"/>
              <w:gridCol w:w="1411"/>
              <w:gridCol w:w="2388"/>
              <w:gridCol w:w="1864"/>
            </w:tblGrid>
            <w:tr>
              <w:trPr/>
              <w:tc>
                <w:tcPr>
                  <w:tcW w:w="4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>TYPE</w:t>
                  </w:r>
                </w:p>
              </w:tc>
              <w:tc>
                <w:tcPr>
                  <w:tcW w:w="1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>QUANTITE</w:t>
                  </w:r>
                </w:p>
              </w:tc>
              <w:tc>
                <w:tcPr>
                  <w:tcW w:w="2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>Disponibilité CONCEPT (*)</w:t>
                  </w:r>
                </w:p>
              </w:tc>
              <w:tc>
                <w:tcPr>
                  <w:tcW w:w="1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jc w:val="center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>COUT</w:t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1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2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1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1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2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</w:tc>
              <w:tc>
                <w:tcPr>
                  <w:tcW w:w="1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</w:tr>
            <w:tr>
              <w:trPr/>
              <w:tc>
                <w:tcPr>
                  <w:tcW w:w="44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  <w:tc>
                <w:tcPr>
                  <w:tcW w:w="1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  <w:tc>
                <w:tcPr>
                  <w:tcW w:w="238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  <w:tc>
                <w:tcPr>
                  <w:tcW w:w="18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snapToGrid w:val="false"/>
                    <w:spacing w:lineRule="auto" w:line="360"/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/>
            </w:pPr>
            <w:r>
              <w:rPr>
                <w:rFonts w:cs="Calibri" w:ascii="Calibri" w:hAnsi="Calibri"/>
                <w:color w:val="4C94D8"/>
              </w:rPr>
              <w:t xml:space="preserve">(*) </w:t>
            </w:r>
            <w:r>
              <w:rPr>
                <w:rFonts w:cs="Calibri" w:ascii="Calibri" w:hAnsi="Calibri"/>
                <w:i/>
                <w:iCs/>
                <w:color w:val="4C94D8"/>
              </w:rPr>
              <w:t>Il s’agit d’un matériel indispensable à la réussite du projet et qui peut être disponible à CONCEPT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  <w:i/>
                <w:i/>
                <w:iCs/>
                <w:color w:val="4C94D8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4C94D8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 xml:space="preserve">CHARGE DE L’OFFRE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 xml:space="preserve">RESPONSABLE TECHNIQUE DE L’OFFRE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 xml:space="preserve">TEMPS NECESSAIRE POUR PREPARATION OFFRE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  <w:lang w:val="en-US" w:eastAsia="en-US"/>
              </w:rPr>
            </w:pPr>
            <w:r>
              <w:rPr>
                <w:rFonts w:cs="Calibri" w:ascii="Calibri" w:hAnsi="Calibri"/>
                <w:b/>
                <w:bCs/>
                <w:lang w:val="en-US" w:eastAsia="en-US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5">
                      <wp:simplePos x="0" y="0"/>
                      <wp:positionH relativeFrom="column">
                        <wp:posOffset>4145915</wp:posOffset>
                      </wp:positionH>
                      <wp:positionV relativeFrom="paragraph">
                        <wp:posOffset>160655</wp:posOffset>
                      </wp:positionV>
                      <wp:extent cx="351790" cy="290830"/>
                      <wp:effectExtent l="0" t="0" r="0" b="0"/>
                      <wp:wrapNone/>
                      <wp:docPr id="8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1790" cy="29083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27.7pt;height:22.9pt;mso-wrap-distance-left:9.05pt;mso-wrap-distance-right:9.05pt;mso-wrap-distance-top:0pt;mso-wrap-distance-bottom:0pt;margin-top:12.65pt;mso-position-vertical-relative:text;margin-left:326.45pt;mso-position-horizontal-relative:text">
                      <v:textbo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7">
                      <wp:simplePos x="0" y="0"/>
                      <wp:positionH relativeFrom="column">
                        <wp:posOffset>5387975</wp:posOffset>
                      </wp:positionH>
                      <wp:positionV relativeFrom="paragraph">
                        <wp:posOffset>145415</wp:posOffset>
                      </wp:positionV>
                      <wp:extent cx="351790" cy="290830"/>
                      <wp:effectExtent l="0" t="0" r="0" b="0"/>
                      <wp:wrapNone/>
                      <wp:docPr id="9" name="Frame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1790" cy="29083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/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27.7pt;height:22.9pt;mso-wrap-distance-left:9.05pt;mso-wrap-distance-right:9.05pt;mso-wrap-distance-top:0pt;mso-wrap-distance-bottom:0pt;margin-top:11.45pt;mso-position-vertical-relative:text;margin-left:424.25pt;mso-position-horizontal-relative:text">
                      <v:textbox>
                        <w:txbxContent>
                          <w:p>
                            <w:pPr>
                              <w:pStyle w:val="Normal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tabs>
                <w:tab w:val="clear" w:pos="709"/>
                <w:tab w:val="left" w:pos="0" w:leader="none"/>
                <w:tab w:val="left" w:pos="7764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VISITE SUR SITE NECESSAIRE LORS DE LA PREPARATION DE L’OFFRE :      Oui</w:t>
              <w:tab/>
              <w:t>Non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Il est très important de connaître les conditions sur les sites de réalisation des travaux mais également la qualité des études antérieures.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>MAITRISE TECHNIQUE :</w:t>
            </w:r>
            <w:r>
              <w:rPr>
                <w:rFonts w:cs="Calibri" w:ascii="Calibri" w:hAnsi="Calibri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/>
            </w:pPr>
            <w:r>
              <w:rPr>
                <w:rFonts w:cs="Calibri" w:ascii="Calibri" w:hAnsi="Calibri"/>
                <w:b/>
              </w:rPr>
              <w:t xml:space="preserve">EXIGENCES CLIENTS / BAILLEURS DE FOND : 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b/>
                <w:bCs/>
              </w:rPr>
              <w:t>PERSONNEL CLE :</w:t>
            </w:r>
            <w:r>
              <w:rPr>
                <w:rFonts w:cs="Calibri" w:ascii="Calibri" w:hAnsi="Calibri"/>
              </w:rPr>
              <w:t xml:space="preserve"> INTERNE / CONSULTANT</w:t>
            </w:r>
          </w:p>
          <w:tbl>
            <w:tblPr>
              <w:tblW w:w="11282" w:type="dxa"/>
              <w:jc w:val="start"/>
              <w:tblInd w:w="171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60"/>
              <w:gridCol w:w="2493"/>
              <w:gridCol w:w="1184"/>
              <w:gridCol w:w="717"/>
              <w:gridCol w:w="690"/>
              <w:gridCol w:w="719"/>
              <w:gridCol w:w="567"/>
              <w:gridCol w:w="3352"/>
            </w:tblGrid>
            <w:tr>
              <w:trPr>
                <w:trHeight w:val="169" w:hRule="atLeast"/>
              </w:trPr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 xml:space="preserve">Experts </w:t>
                  </w:r>
                </w:p>
              </w:tc>
              <w:tc>
                <w:tcPr>
                  <w:tcW w:w="24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>Poste occupé dans la mission</w:t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>Nombre d’H-M ESTIME PAR CONCEPT</w:t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>Nombre d’H-M des TdR CLIENT</w:t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2"/>
                      <w:szCs w:val="12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2"/>
                      <w:szCs w:val="12"/>
                      <w:lang w:eastAsia="en-US"/>
                    </w:rPr>
                    <w:t>PARTAGE CONCEPT</w:t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2"/>
                      <w:szCs w:val="12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2"/>
                      <w:szCs w:val="12"/>
                      <w:lang w:eastAsia="en-US"/>
                    </w:rPr>
                    <w:t xml:space="preserve">PARTAGE </w:t>
                  </w:r>
                </w:p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2"/>
                      <w:szCs w:val="12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2"/>
                      <w:szCs w:val="12"/>
                      <w:lang w:eastAsia="en-US"/>
                    </w:rPr>
                    <w:t>PARTENAIRE (*)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>FOURCHETTE DE TARIF SOUHAITEE (**)</w:t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>Commentaires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1282" w:type="dxa"/>
                  <w:gridSpan w:val="8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0" w:after="0"/>
                    <w:contextualSpacing/>
                    <w:rPr>
                      <w:rFonts w:ascii="Calibri" w:hAnsi="Calibri" w:cs="Calibri"/>
                      <w:iCs/>
                      <w:color w:val="4C94D8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color w:val="4C94D8"/>
                      <w:sz w:val="18"/>
                      <w:szCs w:val="18"/>
                      <w:lang w:eastAsia="en-US"/>
                    </w:rPr>
                    <w:t>PERSONNEL CLE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rFonts w:ascii="TimesNewRomanPSMT;Times New Roman" w:hAnsi="TimesNewRomanPSMT;Times New Roman" w:cs="TimesNewRomanPSMT;Times New Roman"/>
                            <w:color w:val="000000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TimesNewRomanPSMT;Times New Roman" w:hAnsi="TimesNewRomanPSMT;Times New Roman" w:cs="TimesNewRomanPSMT;Times New Roman"/>
                      <w:color w:val="000000"/>
                    </w:rPr>
                  </w:pPr>
                  <w:r>
                    <w:rPr>
                      <w:rFonts w:cs="TimesNewRomanPSMT;Times New Roman" w:ascii="TimesNewRomanPSMT;Times New Roman" w:hAnsi="TimesNewRomanPSMT;Times New Roman"/>
                      <w:color w:val="000000"/>
                    </w:rPr>
                    <w:t/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vMerge w:val="restart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val="pt-PT"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val="pt-PT" w:eastAsia="en-US"/>
                    </w:rPr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val="pt-PT"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val="pt-PT"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val="pt-PT"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val="pt-PT"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vMerge w:val="continue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val="pt-PT"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TimesNewRomanPSMT;Times New Roman" w:hAnsi="TimesNewRomanPSMT;Times New Roman" w:cs="TimesNewRomanPSMT;Times New Roman"/>
                      <w:color w:val="000000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highlight w:val="yellow"/>
                      <w:lang w:eastAsia="en-US"/>
                    </w:rPr>
                    <w:t/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val="pt-PT"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highlight w:val="yellow"/>
                      <w:lang w:val="pt-PT" w:eastAsia="en-US"/>
                    </w:rPr>
                    <w:t/>
                  </w: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val="pt-PT"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53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tbl>
                  <w:tblPr>
                    <w:tblW w:w="3000" w:type="dxa"/>
                    <w:jc w:val="start"/>
                    <w:tblInd w:w="0" w:type="dxa"/>
                    <w:tblLayout w:type="fixed"/>
                    <w:tblCellMar>
                      <w:top w:w="0" w:type="dxa"/>
                      <w:start w:w="108" w:type="dxa"/>
                      <w:bottom w:w="0" w:type="dxa"/>
                      <w:end w:w="108" w:type="dxa"/>
                    </w:tblCellMar>
                  </w:tblPr>
                  <w:tblGrid>
                    <w:gridCol w:w="3000"/>
                  </w:tblGrid>
                  <w:tr>
                    <w:trPr/>
                    <w:tc>
                      <w:tcPr>
                        <w:tcW w:w="3000" w:type="dxa"/>
                        <w:tcBorders/>
                        <w:vAlign w:val="center"/>
                      </w:tcPr>
                      <w:p>
                        <w:pPr>
                          <w:pStyle w:val="Normal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cs="TimesNewRomanPSMT;Times New Roman" w:ascii="TimesNewRomanPSMT;Times New Roman" w:hAnsi="TimesNewRomanPSMT;Times New Roman"/>
                            <w:color w:val="000000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rFonts w:ascii="Calibri" w:hAnsi="Calibri" w:cs="Calibri"/>
                      <w:iCs/>
                      <w:sz w:val="18"/>
                      <w:szCs w:val="18"/>
                      <w:highlight w:val="yellow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highlight w:val="yellow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6"/>
                      <w:szCs w:val="16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6"/>
                      <w:szCs w:val="16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highlight w:val="yellow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highlight w:val="yellow"/>
                      <w:lang w:eastAsia="en-US"/>
                    </w:rPr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1282" w:type="dxa"/>
                  <w:gridSpan w:val="8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color w:val="4C94D8"/>
                      <w:sz w:val="18"/>
                      <w:szCs w:val="18"/>
                      <w:lang w:eastAsia="en-US"/>
                    </w:rPr>
                    <w:t>PERSONNEL D’‘APPUI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24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24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24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  <w:t/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24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11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cs="Calibri" w:ascii="Calibri" w:hAnsi="Calibri"/>
                      <w:sz w:val="18"/>
                      <w:szCs w:val="18"/>
                    </w:rPr>
                  </w:r>
                </w:p>
              </w:tc>
              <w:tc>
                <w:tcPr>
                  <w:tcW w:w="7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6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71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  <w:tc>
                <w:tcPr>
                  <w:tcW w:w="3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before="0" w:after="0"/>
                    <w:contextualSpacing/>
                    <w:jc w:val="center"/>
                    <w:rPr>
                      <w:rFonts w:ascii="Calibri" w:hAnsi="Calibri" w:cs="Calibri"/>
                      <w:iCs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Calibri" w:ascii="Calibri" w:hAnsi="Calibri"/>
                      <w:iCs/>
                      <w:sz w:val="18"/>
                      <w:szCs w:val="18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i/>
                <w:i/>
                <w:iCs/>
                <w:color w:val="4C94D8"/>
              </w:rPr>
            </w:pPr>
            <w:r>
              <w:rPr>
                <w:rFonts w:cs="Calibri" w:ascii="Calibri" w:hAnsi="Calibri"/>
                <w:i/>
                <w:iCs/>
                <w:color w:val="4C94D8"/>
              </w:rPr>
              <w:t>(*) rajouter autant de colonnes que de partenaires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i/>
                <w:i/>
                <w:iCs/>
                <w:color w:val="E97132"/>
              </w:rPr>
            </w:pPr>
            <w:r>
              <w:rPr>
                <w:rFonts w:cs="Calibri" w:ascii="Calibri" w:hAnsi="Calibri"/>
                <w:i/>
                <w:iCs/>
              </w:rPr>
              <w:t>(**) :</w:t>
            </w:r>
            <w:r>
              <w:rPr>
                <w:rFonts w:cs="Calibri" w:ascii="Calibri" w:hAnsi="Calibri"/>
              </w:rPr>
              <w:t xml:space="preserve"> </w:t>
            </w:r>
            <w:r>
              <w:rPr>
                <w:rFonts w:cs="Calibri" w:ascii="Calibri" w:hAnsi="Calibri"/>
                <w:i/>
                <w:iCs/>
              </w:rPr>
              <w:t xml:space="preserve">Si info disponible - A prendre dans « base de données concurrents » lorsque info disponible </w:t>
            </w:r>
            <w:r>
              <w:rPr>
                <w:rFonts w:cs="Calibri" w:ascii="Calibri" w:hAnsi="Calibri"/>
                <w:i/>
                <w:iCs/>
                <w:color w:val="E97132"/>
              </w:rPr>
              <w:t>(base non disponible pour l’instant).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i/>
                <w:i/>
                <w:iCs/>
              </w:rPr>
            </w:pPr>
            <w:r>
              <w:rPr>
                <w:rFonts w:cs="Calibri" w:ascii="Calibri" w:hAnsi="Calibri"/>
                <w:i/>
                <w:iCs/>
              </w:rPr>
              <w:t>x/y/z :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i/>
                <w:i/>
                <w:iCs/>
                <w:color w:val="E97132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E97132"/>
              </w:rPr>
              <w:t/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i/>
                <w:i/>
                <w:iCs/>
                <w:color w:val="E97132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E97132"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/>
            </w:pPr>
            <w:r>
              <w:rPr>
                <w:rFonts w:cs="Calibri" w:ascii="Calibri" w:hAnsi="Calibri"/>
                <w:color w:val="FF0000"/>
              </w:rPr>
              <w:t xml:space="preserve">COMMENTAIRES/AVIS MOTIVE : </w:t>
            </w:r>
            <w:r>
              <w:rPr/>
              <w:t>Réservé au DO (point clés, difficultés techniques du projet,  ……)</w:t>
            </w:r>
          </w:p>
          <w:tbl>
            <w:tblPr>
              <w:tblW w:w="100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0090"/>
            </w:tblGrid>
            <w:tr>
              <w:trPr>
                <w:trHeight w:val="1036" w:hRule="atLeast"/>
              </w:trPr>
              <w:tc>
                <w:tcPr>
                  <w:tcW w:w="1009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E97132"/>
                    </w:rPr>
                    <w:t xml:space="preserve"> </w:t>
                  </w:r>
                  <w:r>
                    <w:rPr>
                      <w:rFonts w:cs="Calibri" w:ascii="Calibri" w:hAnsi="Calibri"/>
                    </w:rPr>
                    <w:t/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/>
                  </w:pPr>
                  <w:r>
                    <w:rPr>
                      <w:rFonts w:cs="Calibri" w:ascii="Calibri" w:hAnsi="Calibri"/>
                    </w:rPr>
                    <w:t/>
                  </w:r>
                  <w:r>
                    <w:rPr>
                      <w:rFonts w:cs="Calibri" w:ascii="Calibri" w:hAnsi="Calibri"/>
                      <w:color w:val="E97132"/>
                    </w:rPr>
                    <w:t/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cs="Calibri" w:ascii="Calibri" w:hAnsi="Calibri"/>
                      <w:b/>
                      <w:bCs/>
                    </w:rPr>
                    <w:t/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>
                      <w:rFonts w:ascii="Calibri" w:hAnsi="Calibri" w:cs="Calibri"/>
                    </w:rPr>
                  </w:pPr>
                  <w:r>
                    <w:rPr>
                      <w:rFonts w:cs="Calibri" w:ascii="Calibri" w:hAnsi="Calibri"/>
                    </w:rPr>
                    <w:t/>
                  </w:r>
                </w:p>
                <w:p>
                  <w:pPr>
                    <w:pStyle w:val="Normal"/>
                    <w:tabs>
                      <w:tab w:val="clear" w:pos="709"/>
                      <w:tab w:val="left" w:pos="0" w:leader="none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>
                    <w:rPr>
                      <w:rFonts w:cs="Calibri" w:ascii="Calibri" w:hAnsi="Calibri"/>
                      <w:b/>
                      <w:bCs/>
                    </w:rPr>
                    <w:t/>
                  </w:r>
                </w:p>
              </w:tc>
            </w:tr>
          </w:tbl>
          <w:p>
            <w:pPr>
              <w:pStyle w:val="Normal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FF0000"/>
        </w:rPr>
      </w:pPr>
      <w:r>
        <w:br w:type="page"/>
      </w:r>
      <w:r>
        <w:rPr>
          <w:rFonts w:cs="Calibri" w:ascii="Calibri" w:hAnsi="Calibri"/>
          <w:b/>
          <w:bCs/>
          <w:caps/>
          <w:color w:val="FF0000"/>
        </w:rPr>
        <w:t>Données FINANCIERES </w:t>
      </w:r>
      <w:r>
        <w:rPr>
          <w:rFonts w:cs="Calibri" w:ascii="Calibri" w:hAnsi="Calibri"/>
          <w:b/>
          <w:bCs/>
          <w:color w:val="FF0000"/>
        </w:rPr>
        <w:t>: (Réservée DAF)</w:t>
      </w:r>
    </w:p>
    <w:tbl>
      <w:tblPr>
        <w:tblW w:w="5000" w:type="pct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38"/>
      </w:tblGrid>
      <w:tr>
        <w:trPr>
          <w:trHeight w:val="205" w:hRule="atLeast"/>
        </w:trPr>
        <w:tc>
          <w:tcPr>
            <w:tcW w:w="9638" w:type="dxa"/>
            <w:tcBorders/>
          </w:tcPr>
          <w:p>
            <w:pPr>
              <w:pStyle w:val="Normal"/>
              <w:tabs>
                <w:tab w:val="clear" w:pos="709"/>
                <w:tab w:val="left" w:pos="0" w:leader="none"/>
              </w:tabs>
              <w:snapToGrid w:val="false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spacing w:lineRule="auto" w:line="360"/>
              <w:rPr>
                <w:rFonts w:ascii="Calibri" w:hAnsi="Calibri" w:cs="Calibri"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RESSOURCES FINANCIERES NECESSAIRES ET DISPONIBLES POUR MENER LE PROJET (*)</w:t>
            </w:r>
          </w:p>
          <w:p>
            <w:pPr>
              <w:pStyle w:val="Normal"/>
              <w:tabs>
                <w:tab w:val="clear" w:pos="709"/>
                <w:tab w:val="left" w:pos="0" w:leader="none"/>
              </w:tabs>
              <w:rPr>
                <w:rFonts w:ascii="Calibri" w:hAnsi="Calibri" w:cs="Calibri"/>
                <w:b/>
                <w:bCs/>
                <w:i/>
                <w:i/>
                <w:iCs/>
                <w:color w:val="E97132"/>
              </w:rPr>
            </w:pPr>
            <w:r>
              <w:rPr>
                <w:rFonts w:cs="Calibri" w:ascii="Calibri" w:hAnsi="Calibri"/>
                <w:b/>
                <w:bCs/>
                <w:i/>
                <w:iCs/>
                <w:color w:val="E97132"/>
              </w:rPr>
            </w:r>
          </w:p>
          <w:tbl>
            <w:tblPr>
              <w:tblW w:w="1009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35"/>
              <w:gridCol w:w="9355"/>
            </w:tblGrid>
            <w:tr>
              <w:trPr/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>N°</w:t>
                  </w:r>
                </w:p>
              </w:tc>
              <w:tc>
                <w:tcPr>
                  <w:tcW w:w="9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D9D9D9" w:val="clear"/>
                </w:tcPr>
                <w:p>
                  <w:pPr>
                    <w:pStyle w:val="Normal"/>
                    <w:jc w:val="center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>Désignation</w:t>
                  </w:r>
                </w:p>
              </w:tc>
            </w:tr>
            <w:tr>
              <w:trPr/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>1</w:t>
                  </w:r>
                </w:p>
              </w:tc>
              <w:tc>
                <w:tcPr>
                  <w:tcW w:w="9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/>
                  </w:r>
                </w:p>
              </w:tc>
            </w:tr>
            <w:tr>
              <w:trPr/>
              <w:tc>
                <w:tcPr>
                  <w:tcW w:w="73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>2</w:t>
                  </w:r>
                </w:p>
              </w:tc>
              <w:tc>
                <w:tcPr>
                  <w:tcW w:w="935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cs="Calibri" w:ascii="Calibri" w:hAnsi="Calibri"/>
                      <w:b/>
                    </w:rPr>
                    <w:t/>
                  </w:r>
                </w:p>
              </w:tc>
            </w:tr>
          </w:tbl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</w:tr>
    </w:tbl>
    <w:p>
      <w:pPr>
        <w:pStyle w:val="Normal"/>
        <w:tabs>
          <w:tab w:val="clear" w:pos="709"/>
          <w:tab w:val="left" w:pos="0" w:leader="none"/>
        </w:tabs>
        <w:spacing w:lineRule="auto" w:line="360"/>
        <w:rPr/>
      </w:pPr>
      <w:r>
        <w:rPr>
          <w:rFonts w:cs="Calibri" w:ascii="Calibri" w:hAnsi="Calibri"/>
          <w:bCs/>
          <w:i/>
          <w:iCs/>
        </w:rPr>
        <w:t>(*) : Rajouter autant de lignes que nécessaire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i/>
          <w:i/>
          <w:iCs/>
        </w:rPr>
      </w:pPr>
      <w:r>
        <w:rPr>
          <w:rFonts w:cs="Calibri" w:ascii="Calibri" w:hAnsi="Calibri"/>
          <w:b/>
          <w:bCs/>
          <w:i/>
          <w:iCs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DATE DU TAUX DE CHANGE APPLIQUEE : 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 xml:space="preserve">COEFFICIENT CHARGES DE STRUCTURE :  </w:t>
      </w:r>
    </w:p>
    <w:p>
      <w:pPr>
        <w:pStyle w:val="Normal"/>
        <w:tabs>
          <w:tab w:val="clear" w:pos="709"/>
          <w:tab w:val="left" w:pos="0" w:leader="none"/>
        </w:tabs>
        <w:rPr>
          <w:rFonts w:ascii="Calibri" w:hAnsi="Calibri" w:cs="Calibri"/>
          <w:sz w:val="10"/>
          <w:szCs w:val="10"/>
        </w:rPr>
      </w:pPr>
      <w:r>
        <w:rPr>
          <w:rFonts w:cs="Calibri" w:ascii="Calibri" w:hAnsi="Calibri"/>
          <w:sz w:val="10"/>
          <w:szCs w:val="10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MODALITES DE PAIEMENT : 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AVANCE : </w:t>
      </w:r>
      <w:r>
        <w:rPr>
          <w:rFonts w:cs="Calibri" w:ascii="Calibri" w:hAnsi="Calibri"/>
          <w:b/>
          <w:bCs/>
        </w:rPr>
        <w:t/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lang w:val="pt-PT"/>
        </w:rPr>
      </w:pPr>
      <w:r>
        <w:rPr>
          <w:rFonts w:cs="Calibri" w:ascii="Calibri" w:hAnsi="Calibri"/>
          <w:b/>
          <w:bCs/>
          <w:lang w:val="pt-PT"/>
        </w:rPr>
        <w:t xml:space="preserve">NECESSITE D’IMMATRICULATION FISCALE(O/N) :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ENREGISTREMENT DU CONTRAT :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/>
      </w:pPr>
      <w:r>
        <w:rPr>
          <w:rFonts w:cs="Calibri" w:ascii="Calibri" w:hAnsi="Calibri"/>
          <w:b/>
          <w:bCs/>
        </w:rPr>
        <w:t xml:space="preserve">ASSURANCES :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  <w:r>
        <w:br w:type="page"/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i/>
          <w:i/>
          <w:iCs/>
          <w:color w:val="E97132"/>
        </w:rPr>
      </w:pPr>
      <w:r>
        <w:rPr>
          <w:rFonts w:cs="Calibri" w:ascii="Calibri" w:hAnsi="Calibri"/>
          <w:b/>
          <w:bCs/>
          <w:color w:val="E97132"/>
        </w:rPr>
        <w:t xml:space="preserve">DIRECTION GENERALE : </w:t>
      </w:r>
      <w:r>
        <w:rPr>
          <w:rFonts w:cs="Calibri" w:ascii="Calibri" w:hAnsi="Calibri"/>
          <w:i/>
          <w:iCs/>
          <w:color w:val="E97132"/>
        </w:rPr>
        <w:t>(La DG se réserve la possibilité de convoquer une réunion pour trancher)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i/>
          <w:i/>
          <w:iCs/>
          <w:color w:val="E97132"/>
          <w:sz w:val="8"/>
          <w:szCs w:val="8"/>
        </w:rPr>
      </w:pPr>
      <w:r>
        <w:rPr>
          <w:rFonts w:cs="Calibri" w:ascii="Calibri" w:hAnsi="Calibri"/>
          <w:b/>
          <w:bCs/>
          <w:i/>
          <w:iCs/>
          <w:color w:val="E97132"/>
          <w:sz w:val="8"/>
          <w:szCs w:val="8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sz w:val="8"/>
          <w:szCs w:val="8"/>
        </w:rPr>
      </w:pPr>
      <w:r>
        <w:rPr>
          <w:rFonts w:cs="Calibri" w:ascii="Calibri" w:hAnsi="Calibri"/>
          <w:b/>
          <w:bCs/>
          <w:sz w:val="8"/>
          <w:szCs w:val="8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sz w:val="8"/>
          <w:szCs w:val="8"/>
        </w:rPr>
      </w:pPr>
      <w:r>
        <w:rPr>
          <w:rFonts w:cs="Calibri" w:ascii="Calibri" w:hAnsi="Calibri"/>
          <w:b/>
          <w:bCs/>
          <w:color w:val="E97132"/>
          <w:sz w:val="8"/>
          <w:szCs w:val="8"/>
        </w:rPr>
      </w:r>
    </w:p>
    <w:p>
      <w:pPr>
        <w:pStyle w:val="Normal"/>
        <w:tabs>
          <w:tab w:val="clear" w:pos="709"/>
          <w:tab w:val="right" w:pos="0" w:leader="none"/>
        </w:tabs>
        <w:rPr/>
      </w:pPr>
      <w:r>
        <w:rPr>
          <w:rFonts w:cs="Calibri" w:ascii="Calibri" w:hAnsi="Calibri"/>
          <w:b/>
          <w:bCs/>
          <w:lang w:val="en-US"/>
        </w:rPr>
        <w:t>GO </w:t>
      </w:r>
      <w:r>
        <w:rPr>
          <w:rFonts w:cs="Calibri" w:ascii="Calibri" w:hAnsi="Calibri"/>
          <w:lang w:val="en-US"/>
        </w:rPr>
        <w:t>=&gt; on y va, c'est le feu vert</w:t>
      </w:r>
    </w:p>
    <w:p>
      <w:pPr>
        <w:pStyle w:val="Normal"/>
        <w:tabs>
          <w:tab w:val="clear" w:pos="709"/>
          <w:tab w:val="right" w:pos="0" w:leader="none"/>
        </w:tabs>
        <w:rPr/>
      </w:pPr>
      <w:r>
        <w:rPr>
          <w:rFonts w:cs="Calibri" w:ascii="Calibri" w:hAnsi="Calibri"/>
          <w:b/>
          <w:bCs/>
          <w:lang w:val="en-US"/>
        </w:rPr>
        <w:t>GO avec réserves </w:t>
      </w:r>
      <w:r>
        <w:rPr>
          <w:rFonts w:cs="Calibri" w:ascii="Calibri" w:hAnsi="Calibri"/>
          <w:lang w:val="en-US"/>
        </w:rPr>
        <w:t>, oui, mais avec des points mineurs, non bloquants, à traiter au plus vite.</w:t>
      </w:r>
    </w:p>
    <w:p>
      <w:pPr>
        <w:pStyle w:val="Normal"/>
        <w:tabs>
          <w:tab w:val="clear" w:pos="709"/>
          <w:tab w:val="right" w:pos="0" w:leader="none"/>
        </w:tabs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b/>
          <w:bCs/>
          <w:lang w:val="en-US"/>
        </w:rPr>
        <w:t>NO GO </w:t>
      </w:r>
      <w:r>
        <w:rPr>
          <w:rFonts w:cs="Calibri" w:ascii="Calibri" w:hAnsi="Calibri"/>
          <w:lang w:val="en-US"/>
        </w:rPr>
        <w:t xml:space="preserve">=&gt; on abandonne ou bien on modifie.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jc w:val="center"/>
        <w:rPr>
          <w:rFonts w:ascii="Calibri" w:hAnsi="Calibri" w:cs="Calibri"/>
          <w:b/>
          <w:bCs/>
          <w:i/>
          <w:i/>
          <w:iCs/>
          <w:lang w:val="en-US" w:eastAsia="en-US"/>
        </w:rPr>
      </w:pPr>
      <w:r>
        <w:rPr>
          <w:rFonts w:cs="Calibri" w:ascii="Calibri" w:hAnsi="Calibri"/>
          <w:b/>
          <w:bCs/>
          <w:i/>
          <w:iCs/>
          <w:lang w:val="en-US" w:eastAsia="en-US"/>
        </w:rPr>
        <w:drawing>
          <wp:anchor behindDoc="0" distT="0" distB="0" distL="114935" distR="114935" simplePos="0" locked="0" layoutInCell="1" allowOverlap="1" relativeHeight="23">
            <wp:simplePos x="0" y="0"/>
            <wp:positionH relativeFrom="column">
              <wp:posOffset>1614170</wp:posOffset>
            </wp:positionH>
            <wp:positionV relativeFrom="paragraph">
              <wp:posOffset>43180</wp:posOffset>
            </wp:positionV>
            <wp:extent cx="2034540" cy="2034540"/>
            <wp:effectExtent l="0" t="0" r="0" b="0"/>
            <wp:wrapNone/>
            <wp:docPr id="10" name="Decision-GO-NOGO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ecision-GO-NOGO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 w:eastAsia="en-US"/>
        </w:rPr>
      </w:pPr>
      <w:r>
        <w:rPr>
          <w:rFonts w:cs="Calibri" w:ascii="Calibri" w:hAnsi="Calibri"/>
          <w:b/>
          <w:bCs/>
          <w:color w:val="E97132"/>
          <w:lang w:val="en-US" w:eastAsia="en-US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24">
                <wp:simplePos x="0" y="0"/>
                <wp:positionH relativeFrom="column">
                  <wp:posOffset>3159760</wp:posOffset>
                </wp:positionH>
                <wp:positionV relativeFrom="paragraph">
                  <wp:posOffset>180975</wp:posOffset>
                </wp:positionV>
                <wp:extent cx="2899410" cy="1081405"/>
                <wp:effectExtent l="0" t="0" r="0" b="0"/>
                <wp:wrapSquare wrapText="bothSides"/>
                <wp:docPr id="11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10" cy="108140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i/>
                                <w:iCs/>
                              </w:rPr>
                              <w:t/>
                            </w:r>
                            <w:r>
                              <w:rPr>
                                <w:rFonts w:cs="Calibri" w:ascii="Calibri" w:hAnsi="Calibri"/>
                                <w:i/>
                                <w:iCs/>
                                <w:color w:val="FF000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i/>
                                <w:i/>
                                <w:iCs/>
                                <w:color w:val="FF0000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i/>
                                <w:iCs/>
                                <w:color w:val="FF000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cs="Calibri" w:ascii="Calibri" w:hAnsi="Calibri"/>
                                <w:i/>
                                <w:iCs/>
                                <w:color w:val="FF0000"/>
                              </w:rPr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28.3pt;height:85.15pt;mso-wrap-distance-left:9.05pt;mso-wrap-distance-right:9.05pt;mso-wrap-distance-top:3.6pt;mso-wrap-distance-bottom:3.6pt;margin-top:14.25pt;mso-position-vertical-relative:text;margin-left:248.8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cs="Calibri" w:ascii="Calibri" w:hAnsi="Calibri"/>
                          <w:i/>
                          <w:iCs/>
                        </w:rPr>
                        <w:t/>
                      </w:r>
                      <w:r>
                        <w:rPr>
                          <w:rFonts w:cs="Calibri" w:ascii="Calibri" w:hAnsi="Calibri"/>
                          <w:i/>
                          <w:iCs/>
                          <w:color w:val="FF0000"/>
                        </w:rPr>
                        <w:t/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  <w:i/>
                          <w:i/>
                          <w:iCs/>
                          <w:color w:val="FF0000"/>
                        </w:rPr>
                      </w:pPr>
                      <w:r>
                        <w:rPr>
                          <w:rFonts w:cs="Calibri" w:ascii="Calibri" w:hAnsi="Calibri"/>
                          <w:i/>
                          <w:iCs/>
                          <w:color w:val="FF0000"/>
                        </w:rPr>
                        <w:t/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cs="Calibri" w:ascii="Calibri" w:hAnsi="Calibri"/>
                          <w:i/>
                          <w:iCs/>
                          <w:color w:val="FF0000"/>
                        </w:rPr>
                        <w:t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</w:rPr>
      </w:pPr>
      <w:r>
        <w:rPr>
          <w:rFonts w:cs="Calibri" w:ascii="Calibri" w:hAnsi="Calibri"/>
          <w:b/>
          <w:bCs/>
          <w:color w:val="E97132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  <w:t xml:space="preserve">VALIDATION:   </w:t>
        <w:tab/>
        <w:tab/>
        <w:t>GO</w:t>
        <w:tab/>
        <w:tab/>
        <w:tab/>
        <w:tab/>
        <w:tab/>
        <w:tab/>
        <w:tab/>
      </w:r>
      <w:r>
        <w:rPr>
          <w:rFonts w:eastAsia="Wingdings" w:cs="Wingdings" w:ascii="Wingdings" w:hAnsi="Wingdings"/>
          <w:b/>
          <w:bCs/>
          <w:color w:val="E97132"/>
          <w:lang w:val="en-US"/>
        </w:rPr>
        <w:sym w:font="Wingdings" w:char="f0e8"/>
        <w:sym w:font="Wingdings" w:char="f0e8"/>
        <w:sym w:font="Wingdings" w:char="f0e8"/>
        <w:sym w:font="Wingdings" w:char="f0e8"/>
        <w:sym w:font="Wingdings" w:char="f0e8"/>
        <w:sym w:font="Wingdings" w:char="f0e8"/>
        <w:sym w:font="Wingdings" w:char="f0e8"/>
        <w:sym w:font="Wingdings" w:char="f0e8"/>
        <w:sym w:font="Wingdings" w:char="f0e8"/>
      </w:r>
      <w:r>
        <w:rPr>
          <w:rFonts w:cs="Calibri" w:ascii="Calibri" w:hAnsi="Calibri"/>
          <w:b/>
          <w:bCs/>
          <w:color w:val="E97132"/>
          <w:lang w:val="en-US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1335405</wp:posOffset>
                </wp:positionH>
                <wp:positionV relativeFrom="paragraph">
                  <wp:posOffset>186690</wp:posOffset>
                </wp:positionV>
                <wp:extent cx="351790" cy="290830"/>
                <wp:effectExtent l="0" t="0" r="0" b="0"/>
                <wp:wrapNone/>
                <wp:docPr id="12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14.7pt;mso-position-vertical-relative:text;margin-left:105.1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 w:eastAsia="en-US"/>
        </w:rPr>
      </w:pPr>
      <w:r>
        <w:rPr>
          <w:rFonts w:cs="Calibri" w:ascii="Calibri" w:hAnsi="Calibri"/>
          <w:b/>
          <w:bCs/>
          <w:color w:val="E97132"/>
          <w:lang w:val="en-US" w:eastAsia="en-US"/>
        </w:rPr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22">
                <wp:simplePos x="0" y="0"/>
                <wp:positionH relativeFrom="column">
                  <wp:posOffset>3210560</wp:posOffset>
                </wp:positionH>
                <wp:positionV relativeFrom="paragraph">
                  <wp:posOffset>205740</wp:posOffset>
                </wp:positionV>
                <wp:extent cx="2899410" cy="570230"/>
                <wp:effectExtent l="0" t="0" r="0" b="0"/>
                <wp:wrapSquare wrapText="bothSides"/>
                <wp:docPr id="1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10" cy="5702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i/>
                                <w:i/>
                                <w:iCs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28.3pt;height:44.9pt;mso-wrap-distance-left:9.05pt;mso-wrap-distance-right:9.05pt;mso-wrap-distance-top:3.6pt;mso-wrap-distance-bottom:3.6pt;margin-top:16.2pt;mso-position-vertical-relative:text;margin-left:252.8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Calibri" w:hAnsi="Calibri" w:cs="Calibri"/>
                          <w:i/>
                          <w:i/>
                          <w:iCs/>
                        </w:rPr>
                      </w:pPr>
                      <w:r>
                        <w:rPr>
                          <w:rFonts w:cs="Calibri" w:ascii="Calibri" w:hAnsi="Calibri"/>
                          <w:i/>
                          <w:iCs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  <w:tab/>
        <w:tab/>
        <w:tab/>
        <w:t>GO AVEC RESERVES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1335405</wp:posOffset>
                </wp:positionH>
                <wp:positionV relativeFrom="paragraph">
                  <wp:posOffset>188595</wp:posOffset>
                </wp:positionV>
                <wp:extent cx="351790" cy="290830"/>
                <wp:effectExtent l="0" t="0" r="0" b="0"/>
                <wp:wrapNone/>
                <wp:docPr id="1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14.85pt;mso-position-vertical-relative:text;margin-left:105.1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  <w:color w:val="E97132"/>
          <w:lang w:val="en-US"/>
        </w:rPr>
      </w:pPr>
      <w:r>
        <w:rPr>
          <w:rFonts w:cs="Calibri" w:ascii="Calibri" w:hAnsi="Calibri"/>
          <w:b/>
          <w:bCs/>
          <w:color w:val="E97132"/>
          <w:lang w:val="en-US"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/>
      </w:pPr>
      <w:r>
        <w:rPr>
          <w:rFonts w:cs="Calibri" w:ascii="Calibri" w:hAnsi="Calibri"/>
          <w:b/>
          <w:bCs/>
          <w:color w:val="E97132"/>
        </w:rPr>
        <w:tab/>
        <w:tab/>
        <w:tab/>
        <w:t>NOGO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1350645</wp:posOffset>
                </wp:positionH>
                <wp:positionV relativeFrom="paragraph">
                  <wp:posOffset>206375</wp:posOffset>
                </wp:positionV>
                <wp:extent cx="351790" cy="290830"/>
                <wp:effectExtent l="0" t="0" r="0" b="0"/>
                <wp:wrapNone/>
                <wp:docPr id="1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290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7.7pt;height:22.9pt;mso-wrap-distance-left:9.05pt;mso-wrap-distance-right:9.05pt;mso-wrap-distance-top:0pt;mso-wrap-distance-bottom:0pt;margin-top:16.25pt;mso-position-vertical-relative:text;margin-left:106.3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</w:rPr>
      </w:pPr>
      <w:r>
        <w:rPr>
          <w:rFonts w:cs="Calibri" w:ascii="Calibri" w:hAnsi="Calibri"/>
        </w:rPr>
        <w:tab/>
        <w:tab/>
        <w:tab/>
        <w:tab/>
        <w:tab/>
        <w:tab/>
        <w:tab/>
        <w:tab/>
        <w:tab/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b/>
          <w:bCs/>
          <w:i/>
          <w:i/>
          <w:iCs/>
        </w:rPr>
      </w:pPr>
      <w:r>
        <w:rPr>
          <w:rFonts w:cs="Calibri" w:ascii="Calibri" w:hAnsi="Calibri"/>
          <w:b/>
          <w:bCs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jc w:val="end"/>
        <w:rPr>
          <w:rFonts w:ascii="Calibri" w:hAnsi="Calibri" w:cs="Calibri"/>
          <w:b/>
          <w:bCs/>
        </w:rPr>
      </w:pPr>
      <w:r>
        <w:rPr>
          <w:rFonts w:cs="Calibri" w:ascii="Calibri" w:hAnsi="Calibri"/>
          <w:b/>
          <w:bCs/>
        </w:rPr>
        <w:t xml:space="preserve">Date et signature </w:t>
      </w:r>
    </w:p>
    <w:p>
      <w:pPr>
        <w:pStyle w:val="Normal"/>
        <w:tabs>
          <w:tab w:val="clear" w:pos="709"/>
          <w:tab w:val="left" w:pos="0" w:leader="none"/>
        </w:tabs>
        <w:spacing w:lineRule="auto" w:line="360"/>
        <w:jc w:val="end"/>
        <w:rPr>
          <w:rFonts w:ascii="Calibri" w:hAnsi="Calibri" w:cs="Calibri"/>
        </w:rPr>
      </w:pPr>
      <w:r>
        <w:rPr>
          <w:rFonts w:cs="Calibri" w:ascii="Calibri" w:hAnsi="Calibri"/>
          <w:b/>
          <w:bCs/>
        </w:rPr>
        <w:t/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i/>
          <w:i/>
          <w:iCs/>
        </w:rPr>
      </w:pPr>
      <w:r>
        <w:rPr>
          <w:rFonts w:cs="Calibri" w:ascii="Calibri" w:hAnsi="Calibri"/>
          <w:i/>
          <w:iCs/>
        </w:rPr>
      </w:r>
    </w:p>
    <w:p>
      <w:pPr>
        <w:pStyle w:val="Normal"/>
        <w:tabs>
          <w:tab w:val="clear" w:pos="709"/>
          <w:tab w:val="right" w:pos="0" w:leader="none"/>
        </w:tabs>
        <w:jc w:val="end"/>
        <w:rPr>
          <w:rFonts w:ascii="Calibri" w:hAnsi="Calibri" w:cs="Calibri"/>
          <w:color w:val="E97132"/>
        </w:rPr>
      </w:pPr>
      <w:r>
        <w:rPr>
          <w:rFonts w:cs="Calibri" w:ascii="Calibri" w:hAnsi="Calibri"/>
          <w:i/>
          <w:iCs/>
          <w:color w:val="E97132"/>
        </w:rPr>
        <w:t>A conserver dans le dossier de l’offre</w:t>
      </w:r>
      <w:r>
        <w:rPr>
          <w:rFonts w:cs="Calibri" w:ascii="Calibri" w:hAnsi="Calibri"/>
          <w:color w:val="E97132"/>
        </w:rPr>
        <w:t xml:space="preserve"> </w:t>
      </w:r>
    </w:p>
    <w:p>
      <w:pPr>
        <w:pStyle w:val="Normal"/>
        <w:tabs>
          <w:tab w:val="clear" w:pos="709"/>
          <w:tab w:val="right" w:pos="0" w:leader="none"/>
        </w:tabs>
        <w:ind w:start="360" w:end="0"/>
        <w:jc w:val="center"/>
        <w:rPr>
          <w:rFonts w:ascii="Calibri" w:hAnsi="Calibri" w:cs="Calibri"/>
          <w:color w:val="E97132"/>
        </w:rPr>
      </w:pPr>
      <w:r>
        <w:rPr>
          <w:rFonts w:cs="Calibri" w:ascii="Calibri" w:hAnsi="Calibri"/>
          <w:color w:val="E97132"/>
        </w:rPr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418" w:right="850" w:gutter="0" w:header="294" w:top="35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0" distT="0" distB="0" distL="114935" distR="114935" simplePos="0" locked="0" layoutInCell="0" allowOverlap="1" relativeHeight="13">
          <wp:simplePos x="0" y="0"/>
          <wp:positionH relativeFrom="column">
            <wp:posOffset>5631815</wp:posOffset>
          </wp:positionH>
          <wp:positionV relativeFrom="paragraph">
            <wp:posOffset>57150</wp:posOffset>
          </wp:positionV>
          <wp:extent cx="542925" cy="400050"/>
          <wp:effectExtent l="0" t="0" r="0" b="0"/>
          <wp:wrapSquare wrapText="bothSides"/>
          <wp:docPr id="7" name="Imag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" t="-27" r="-20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0" distT="0" distB="0" distL="114935" distR="114935" simplePos="0" locked="0" layoutInCell="0" allowOverlap="1" relativeHeight="32">
          <wp:simplePos x="0" y="0"/>
          <wp:positionH relativeFrom="column">
            <wp:posOffset>5631815</wp:posOffset>
          </wp:positionH>
          <wp:positionV relativeFrom="paragraph">
            <wp:posOffset>57150</wp:posOffset>
          </wp:positionV>
          <wp:extent cx="542925" cy="400050"/>
          <wp:effectExtent l="0" t="0" r="0" b="0"/>
          <wp:wrapSquare wrapText="bothSides"/>
          <wp:docPr id="17" name="Image 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" t="-27" r="-20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-72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078"/>
      <w:gridCol w:w="5202"/>
      <w:gridCol w:w="2068"/>
    </w:tblGrid>
    <w:tr>
      <w:trPr>
        <w:trHeight w:val="955" w:hRule="atLeast"/>
      </w:trPr>
      <w:tc>
        <w:tcPr>
          <w:tcW w:w="3078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</w:tcPr>
        <w:p>
          <w:pPr>
            <w:pStyle w:val="Header"/>
            <w:rPr>
              <w:rFonts w:ascii="Arial" w:hAnsi="Arial" w:cs="Arial"/>
              <w:b/>
              <w:bCs/>
            </w:rPr>
          </w:pPr>
          <w:r>
            <w:rPr/>
            <w:drawing>
              <wp:inline distT="0" distB="0" distL="0" distR="0">
                <wp:extent cx="1864995" cy="618490"/>
                <wp:effectExtent l="0" t="0" r="0" b="0"/>
                <wp:docPr id="6" name="Image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22" r="-7" b="-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4995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2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  <w:shd w:fill="D9D9D9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caps/>
              <w:sz w:val="28"/>
              <w:szCs w:val="28"/>
            </w:rPr>
          </w:pPr>
          <w:r>
            <w:rPr>
              <w:rFonts w:cs="Arial" w:ascii="Arial" w:hAnsi="Arial"/>
              <w:b/>
              <w:bCs/>
              <w:caps/>
              <w:sz w:val="22"/>
              <w:szCs w:val="22"/>
            </w:rPr>
            <w:t>ANALYSE_OFFRE GO_NOGO</w:t>
          </w:r>
        </w:p>
      </w:tc>
      <w:tc>
        <w:tcPr>
          <w:tcW w:w="2068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  <w:shd w:fill="D9D9D9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FOR - COM - 02</w:t>
          </w:r>
        </w:p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IE 02 / Mai-25</w:t>
          </w:r>
        </w:p>
        <w:p>
          <w:pPr>
            <w:pStyle w:val="Header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cs="Arial" w:ascii="Arial" w:hAnsi="Arial"/>
              <w:b/>
              <w:bCs/>
            </w:rPr>
            <w:t xml:space="preserve">Page </w:t>
          </w:r>
          <w:r>
            <w:rPr>
              <w:rFonts w:cs="Arial" w:ascii="Arial" w:hAnsi="Arial"/>
              <w:b/>
              <w:bCs/>
              <w:lang w:val="nl-NL"/>
            </w:rPr>
            <w:fldChar w:fldCharType="begin"/>
          </w:r>
          <w:r>
            <w:rPr>
              <w:b/>
              <w:bCs/>
              <w:rFonts w:cs="Arial" w:ascii="Arial" w:hAnsi="Arial"/>
              <w:lang w:val="nl-NL"/>
            </w:rPr>
            <w:instrText xml:space="preserve"> PAGE </w:instrText>
          </w:r>
          <w:r>
            <w:rPr>
              <w:b/>
              <w:bCs/>
              <w:rFonts w:cs="Arial" w:ascii="Arial" w:hAnsi="Arial"/>
              <w:lang w:val="nl-NL"/>
            </w:rPr>
            <w:fldChar w:fldCharType="separate"/>
          </w:r>
          <w:r>
            <w:rPr>
              <w:b/>
              <w:bCs/>
              <w:rFonts w:cs="Arial" w:ascii="Arial" w:hAnsi="Arial"/>
              <w:lang w:val="nl-NL"/>
            </w:rPr>
            <w:t>3</w:t>
          </w:r>
          <w:r>
            <w:rPr>
              <w:b/>
              <w:bCs/>
              <w:rFonts w:cs="Arial" w:ascii="Arial" w:hAnsi="Arial"/>
              <w:lang w:val="nl-NL"/>
            </w:rPr>
            <w:fldChar w:fldCharType="end"/>
          </w:r>
          <w:r>
            <w:rPr>
              <w:rFonts w:cs="Arial" w:ascii="Arial" w:hAnsi="Arial"/>
              <w:b/>
              <w:bCs/>
            </w:rPr>
            <w:t xml:space="preserve"> sur </w:t>
          </w:r>
          <w:r>
            <w:rPr>
              <w:rFonts w:cs="Arial" w:ascii="Arial" w:hAnsi="Arial"/>
              <w:b/>
              <w:bCs/>
              <w:lang w:val="nl-NL"/>
            </w:rPr>
            <w:fldChar w:fldCharType="begin"/>
          </w:r>
          <w:r>
            <w:rPr>
              <w:b/>
              <w:bCs/>
              <w:rFonts w:cs="Arial" w:ascii="Arial" w:hAnsi="Arial"/>
              <w:lang w:val="nl-NL"/>
            </w:rPr>
            <w:instrText xml:space="preserve"> NUMPAGES \* ARABIC </w:instrText>
          </w:r>
          <w:r>
            <w:rPr>
              <w:b/>
              <w:bCs/>
              <w:rFonts w:cs="Arial" w:ascii="Arial" w:hAnsi="Arial"/>
              <w:lang w:val="nl-NL"/>
            </w:rPr>
            <w:fldChar w:fldCharType="separate"/>
          </w:r>
          <w:r>
            <w:rPr>
              <w:b/>
              <w:bCs/>
              <w:rFonts w:cs="Arial" w:ascii="Arial" w:hAnsi="Arial"/>
              <w:lang w:val="nl-NL"/>
            </w:rPr>
            <w:t>9</w:t>
          </w:r>
          <w:r>
            <w:rPr>
              <w:b/>
              <w:bCs/>
              <w:rFonts w:cs="Arial" w:ascii="Arial" w:hAnsi="Arial"/>
              <w:lang w:val="nl-NL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348" w:type="dxa"/>
      <w:jc w:val="start"/>
      <w:tblInd w:w="-648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329"/>
      <w:gridCol w:w="4920"/>
      <w:gridCol w:w="2099"/>
    </w:tblGrid>
    <w:tr>
      <w:trPr>
        <w:trHeight w:val="942" w:hRule="atLeast"/>
      </w:trPr>
      <w:tc>
        <w:tcPr>
          <w:tcW w:w="3329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</w:tcPr>
        <w:p>
          <w:pPr>
            <w:pStyle w:val="Header"/>
            <w:rPr>
              <w:rFonts w:ascii="Arial" w:hAnsi="Arial" w:cs="Arial"/>
              <w:b/>
              <w:bCs/>
            </w:rPr>
          </w:pPr>
          <w:r>
            <w:rPr/>
            <w:drawing>
              <wp:inline distT="0" distB="0" distL="0" distR="0">
                <wp:extent cx="2024380" cy="618490"/>
                <wp:effectExtent l="0" t="0" r="0" b="0"/>
                <wp:docPr id="16" name="Image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" t="-22" r="-7" b="-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4380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0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  <w:shd w:fill="D9D9D9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caps/>
              <w:sz w:val="28"/>
              <w:szCs w:val="28"/>
            </w:rPr>
          </w:pPr>
          <w:r>
            <w:rPr>
              <w:rFonts w:cs="Arial" w:ascii="Arial" w:hAnsi="Arial"/>
              <w:b/>
              <w:bCs/>
              <w:caps/>
              <w:sz w:val="22"/>
              <w:szCs w:val="22"/>
            </w:rPr>
            <w:t>ANALYSE_OFFRE GO_NOGO</w:t>
          </w:r>
        </w:p>
      </w:tc>
      <w:tc>
        <w:tcPr>
          <w:tcW w:w="2099" w:type="dxa"/>
          <w:tcBorders>
            <w:top w:val="single" w:sz="18" w:space="0" w:color="999999"/>
            <w:start w:val="single" w:sz="18" w:space="0" w:color="999999"/>
            <w:bottom w:val="single" w:sz="18" w:space="0" w:color="999999"/>
            <w:end w:val="single" w:sz="18" w:space="0" w:color="999999"/>
          </w:tcBorders>
          <w:shd w:fill="D9D9D9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FOR - COM - 02</w:t>
          </w:r>
        </w:p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IE 02 / Mai-25</w:t>
          </w:r>
        </w:p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  <w:p>
          <w:pPr>
            <w:pStyle w:val="Header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cs="Arial" w:ascii="Arial" w:hAnsi="Arial"/>
              <w:b/>
              <w:bCs/>
            </w:rPr>
            <w:t xml:space="preserve">Page </w:t>
          </w:r>
          <w:r>
            <w:rPr>
              <w:rFonts w:cs="Arial" w:ascii="Arial" w:hAnsi="Arial"/>
              <w:b/>
              <w:bCs/>
              <w:lang w:val="nl-NL"/>
            </w:rPr>
            <w:fldChar w:fldCharType="begin"/>
          </w:r>
          <w:r>
            <w:rPr>
              <w:b/>
              <w:bCs/>
              <w:rFonts w:cs="Arial" w:ascii="Arial" w:hAnsi="Arial"/>
              <w:lang w:val="nl-NL"/>
            </w:rPr>
            <w:instrText xml:space="preserve"> PAGE </w:instrText>
          </w:r>
          <w:r>
            <w:rPr>
              <w:b/>
              <w:bCs/>
              <w:rFonts w:cs="Arial" w:ascii="Arial" w:hAnsi="Arial"/>
              <w:lang w:val="nl-NL"/>
            </w:rPr>
            <w:fldChar w:fldCharType="separate"/>
          </w:r>
          <w:r>
            <w:rPr>
              <w:b/>
              <w:bCs/>
              <w:rFonts w:cs="Arial" w:ascii="Arial" w:hAnsi="Arial"/>
              <w:lang w:val="nl-NL"/>
            </w:rPr>
            <w:t>9</w:t>
          </w:r>
          <w:r>
            <w:rPr>
              <w:b/>
              <w:bCs/>
              <w:rFonts w:cs="Arial" w:ascii="Arial" w:hAnsi="Arial"/>
              <w:lang w:val="nl-NL"/>
            </w:rPr>
            <w:fldChar w:fldCharType="end"/>
          </w:r>
          <w:r>
            <w:rPr>
              <w:rFonts w:cs="Arial" w:ascii="Arial" w:hAnsi="Arial"/>
              <w:b/>
              <w:bCs/>
            </w:rPr>
            <w:t xml:space="preserve"> sur </w:t>
          </w:r>
          <w:r>
            <w:rPr>
              <w:rFonts w:cs="Arial" w:ascii="Arial" w:hAnsi="Arial"/>
              <w:b/>
              <w:bCs/>
              <w:lang w:val="nl-NL"/>
            </w:rPr>
            <w:fldChar w:fldCharType="begin"/>
          </w:r>
          <w:r>
            <w:rPr>
              <w:b/>
              <w:bCs/>
              <w:rFonts w:cs="Arial" w:ascii="Arial" w:hAnsi="Arial"/>
              <w:lang w:val="nl-NL"/>
            </w:rPr>
            <w:instrText xml:space="preserve"> NUMPAGES \* ARABIC </w:instrText>
          </w:r>
          <w:r>
            <w:rPr>
              <w:b/>
              <w:bCs/>
              <w:rFonts w:cs="Arial" w:ascii="Arial" w:hAnsi="Arial"/>
              <w:lang w:val="nl-NL"/>
            </w:rPr>
            <w:fldChar w:fldCharType="separate"/>
          </w:r>
          <w:r>
            <w:rPr>
              <w:b/>
              <w:bCs/>
              <w:rFonts w:cs="Arial" w:ascii="Arial" w:hAnsi="Arial"/>
              <w:lang w:val="nl-NL"/>
            </w:rPr>
            <w:t>9</w:t>
          </w:r>
          <w:r>
            <w:rPr>
              <w:b/>
              <w:bCs/>
              <w:rFonts w:cs="Arial" w:ascii="Arial" w:hAnsi="Arial"/>
              <w:lang w:val="nl-NL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Letter"/>
      <w:lvlText w:val="%1-"/>
      <w:lvlJc w:val="start"/>
      <w:pPr>
        <w:tabs>
          <w:tab w:val="num" w:pos="0"/>
        </w:tabs>
        <w:ind w:start="720" w:hanging="360"/>
      </w:pPr>
      <w:rPr>
        <w:sz w:val="18"/>
        <w:b/>
        <w:color w:val="4C94D8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9"/>
        <w:tab w:val="left" w:pos="4536" w:leader="none"/>
      </w:tabs>
      <w:spacing w:lineRule="auto" w:line="360"/>
      <w:jc w:val="center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9"/>
        <w:tab w:val="left" w:pos="4536" w:leader="none"/>
      </w:tabs>
      <w:spacing w:lineRule="auto" w:line="360"/>
      <w:jc w:val="center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9"/>
        <w:tab w:val="left" w:pos="4536" w:leader="none"/>
      </w:tabs>
      <w:spacing w:lineRule="auto" w:line="360"/>
      <w:outlineLvl w:val="2"/>
    </w:pPr>
    <w:rPr>
      <w:b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Times New Roman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Wingdings" w:hAnsi="Wingdings" w:eastAsia="Wingdings" w:cs="Wingdings"/>
      <w:b w:val="false"/>
      <w:i w:val="false"/>
      <w:strike w:val="false"/>
      <w:dstrike w:val="false"/>
      <w:color w:val="000000"/>
      <w:position w:val="0"/>
      <w:sz w:val="22"/>
      <w:sz w:val="22"/>
      <w:szCs w:val="22"/>
      <w:u w:val="none" w:color="000000"/>
      <w:shd w:fill="auto" w:val="clear"/>
      <w:vertAlign w:val="baseline"/>
    </w:rPr>
  </w:style>
  <w:style w:type="character" w:styleId="WW8Num9z0">
    <w:name w:val="WW8Num9z0"/>
    <w:qFormat/>
    <w:rPr>
      <w:b/>
      <w:color w:val="4C94D8"/>
      <w:sz w:val="18"/>
    </w:rPr>
  </w:style>
  <w:style w:type="character" w:styleId="WW8Num10z0">
    <w:name w:val="WW8Num10z0"/>
    <w:qFormat/>
    <w:rPr>
      <w:rFonts w:ascii="Arial" w:hAnsi="Arial" w:eastAsia="Calibri" w:cs="Aria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Calibri" w:hAnsi="Calibri" w:eastAsia="Times New Roman" w:cs="Calibri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>
      <w:rFonts w:ascii="Calibri" w:hAnsi="Calibri" w:eastAsia="Times New Roman" w:cs="Calibri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  <w:sz w:val="20"/>
    </w:rPr>
  </w:style>
  <w:style w:type="character" w:styleId="WW8Num16z1">
    <w:name w:val="WW8Num16z1"/>
    <w:qFormat/>
    <w:rPr>
      <w:rFonts w:ascii="Courier New" w:hAnsi="Courier New" w:cs="Courier New"/>
      <w:sz w:val="20"/>
    </w:rPr>
  </w:style>
  <w:style w:type="character" w:styleId="WW8Num16z2">
    <w:name w:val="WW8Num16z2"/>
    <w:qFormat/>
    <w:rPr>
      <w:rFonts w:ascii="Wingdings" w:hAnsi="Wingdings" w:cs="Wingdings"/>
      <w:sz w:val="20"/>
    </w:rPr>
  </w:style>
  <w:style w:type="character" w:styleId="WW8Num17z0">
    <w:name w:val="WW8Num17z0"/>
    <w:qFormat/>
    <w:rPr>
      <w:color w:val="3A7C22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Calibri" w:hAnsi="Calibri" w:eastAsia="Times New Roman" w:cs="Calibri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bri" w:hAnsi="Calibri" w:eastAsia="Times New Roman" w:cs="Calibri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2z1">
    <w:name w:val="WW8Num22z1"/>
    <w:qFormat/>
    <w:rPr>
      <w:rFonts w:ascii="Courier New" w:hAnsi="Courier New" w:cs="Courier New"/>
      <w:sz w:val="20"/>
    </w:rPr>
  </w:style>
  <w:style w:type="character" w:styleId="WW8Num22z2">
    <w:name w:val="WW8Num22z2"/>
    <w:qFormat/>
    <w:rPr>
      <w:rFonts w:ascii="Wingdings" w:hAnsi="Wingdings" w:cs="Wingdings"/>
      <w:sz w:val="20"/>
    </w:rPr>
  </w:style>
  <w:style w:type="character" w:styleId="WW8Num23z0">
    <w:name w:val="WW8Num23z0"/>
    <w:qFormat/>
    <w:rPr>
      <w:rFonts w:ascii="Symbol" w:hAnsi="Symbol" w:cs="Symbol"/>
      <w:sz w:val="20"/>
    </w:rPr>
  </w:style>
  <w:style w:type="character" w:styleId="WW8Num23z1">
    <w:name w:val="WW8Num23z1"/>
    <w:qFormat/>
    <w:rPr>
      <w:rFonts w:ascii="Courier New" w:hAnsi="Courier New" w:cs="Courier New"/>
      <w:sz w:val="20"/>
    </w:rPr>
  </w:style>
  <w:style w:type="character" w:styleId="WW8Num23z2">
    <w:name w:val="WW8Num23z2"/>
    <w:qFormat/>
    <w:rPr>
      <w:rFonts w:ascii="Wingdings" w:hAnsi="Wingdings" w:cs="Wingdings"/>
      <w:sz w:val="20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5z1">
    <w:name w:val="WW8Num25z1"/>
    <w:qFormat/>
    <w:rPr>
      <w:rFonts w:ascii="Courier New" w:hAnsi="Courier New" w:cs="Courier New"/>
      <w:sz w:val="20"/>
    </w:rPr>
  </w:style>
  <w:style w:type="character" w:styleId="WW8Num25z2">
    <w:name w:val="WW8Num25z2"/>
    <w:qFormat/>
    <w:rPr>
      <w:rFonts w:ascii="Wingdings" w:hAnsi="Wingdings" w:cs="Wingdings"/>
      <w:sz w:val="20"/>
    </w:rPr>
  </w:style>
  <w:style w:type="character" w:styleId="WW8Num26z0">
    <w:name w:val="WW8Num26z0"/>
    <w:qFormat/>
    <w:rPr>
      <w:rFonts w:ascii="Calibri" w:hAnsi="Calibri" w:eastAsia="Times New Roman" w:cs="Calibri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Calibri" w:hAnsi="Calibri" w:eastAsia="Times New Roman" w:cs="Calibri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  <w:sz w:val="20"/>
    </w:rPr>
  </w:style>
  <w:style w:type="character" w:styleId="WW8Num28z1">
    <w:name w:val="WW8Num28z1"/>
    <w:qFormat/>
    <w:rPr>
      <w:rFonts w:ascii="Courier New" w:hAnsi="Courier New" w:cs="Courier New"/>
      <w:sz w:val="20"/>
    </w:rPr>
  </w:style>
  <w:style w:type="character" w:styleId="WW8Num28z2">
    <w:name w:val="WW8Num28z2"/>
    <w:qFormat/>
    <w:rPr>
      <w:rFonts w:ascii="Wingdings" w:hAnsi="Wingdings" w:cs="Wingdings"/>
      <w:sz w:val="20"/>
    </w:rPr>
  </w:style>
  <w:style w:type="character" w:styleId="WW8Num29z0">
    <w:name w:val="WW8Num29z0"/>
    <w:qFormat/>
    <w:rPr>
      <w:rFonts w:ascii="Symbol" w:hAnsi="Symbol" w:cs="Symbol"/>
      <w:sz w:val="20"/>
    </w:rPr>
  </w:style>
  <w:style w:type="character" w:styleId="WW8Num29z1">
    <w:name w:val="WW8Num29z1"/>
    <w:qFormat/>
    <w:rPr>
      <w:rFonts w:ascii="Courier New" w:hAnsi="Courier New" w:cs="Courier New"/>
      <w:sz w:val="20"/>
    </w:rPr>
  </w:style>
  <w:style w:type="character" w:styleId="WW8Num29z2">
    <w:name w:val="WW8Num29z2"/>
    <w:qFormat/>
    <w:rPr>
      <w:rFonts w:ascii="Wingdings" w:hAnsi="Wingdings" w:cs="Wingdings"/>
      <w:sz w:val="20"/>
    </w:rPr>
  </w:style>
  <w:style w:type="character" w:styleId="WW8Num30z0">
    <w:name w:val="WW8Num30z0"/>
    <w:qFormat/>
    <w:rPr>
      <w:b/>
      <w:color w:val="4C94D8"/>
      <w:sz w:val="18"/>
    </w:rPr>
  </w:style>
  <w:style w:type="character" w:styleId="WW8Num31z0">
    <w:name w:val="WW8Num31z0"/>
    <w:qFormat/>
    <w:rPr>
      <w:rFonts w:ascii="Symbol" w:hAnsi="Symbol" w:cs="Symbol"/>
      <w:sz w:val="20"/>
    </w:rPr>
  </w:style>
  <w:style w:type="character" w:styleId="WW8Num31z1">
    <w:name w:val="WW8Num31z1"/>
    <w:qFormat/>
    <w:rPr>
      <w:rFonts w:ascii="Courier New" w:hAnsi="Courier New" w:cs="Courier New"/>
      <w:sz w:val="20"/>
    </w:rPr>
  </w:style>
  <w:style w:type="character" w:styleId="WW8Num31z2">
    <w:name w:val="WW8Num31z2"/>
    <w:qFormat/>
    <w:rPr>
      <w:rFonts w:ascii="Wingdings" w:hAnsi="Wingdings" w:cs="Wingdings"/>
      <w:sz w:val="20"/>
    </w:rPr>
  </w:style>
  <w:style w:type="character" w:styleId="WW8Num32z0">
    <w:name w:val="WW8Num32z0"/>
    <w:qFormat/>
    <w:rPr>
      <w:rFonts w:ascii="Calibri" w:hAnsi="Calibri" w:eastAsia="Times New Roman" w:cs="Calibri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  <w:sz w:val="20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  <w:sz w:val="20"/>
    </w:rPr>
  </w:style>
  <w:style w:type="character" w:styleId="WW8Num38z1">
    <w:name w:val="WW8Num38z1"/>
    <w:qFormat/>
    <w:rPr>
      <w:rFonts w:ascii="Courier New" w:hAnsi="Courier New" w:cs="Courier New"/>
      <w:sz w:val="20"/>
    </w:rPr>
  </w:style>
  <w:style w:type="character" w:styleId="WW8Num38z2">
    <w:name w:val="WW8Num38z2"/>
    <w:qFormat/>
    <w:rPr>
      <w:rFonts w:ascii="Wingdings" w:hAnsi="Wingdings" w:cs="Wingdings"/>
      <w:sz w:val="20"/>
    </w:rPr>
  </w:style>
  <w:style w:type="character" w:styleId="WW8Num39z0">
    <w:name w:val="WW8Num39z0"/>
    <w:qFormat/>
    <w:rPr>
      <w:rFonts w:ascii="Symbol" w:hAnsi="Symbol" w:cs="Symbol"/>
      <w:sz w:val="20"/>
    </w:rPr>
  </w:style>
  <w:style w:type="character" w:styleId="WW8Num39z1">
    <w:name w:val="WW8Num39z1"/>
    <w:qFormat/>
    <w:rPr>
      <w:rFonts w:ascii="Courier New" w:hAnsi="Courier New" w:cs="Courier New"/>
      <w:sz w:val="20"/>
    </w:rPr>
  </w:style>
  <w:style w:type="character" w:styleId="WW8Num39z2">
    <w:name w:val="WW8Num39z2"/>
    <w:qFormat/>
    <w:rPr>
      <w:rFonts w:ascii="Wingdings" w:hAnsi="Wingdings" w:cs="Wingdings"/>
      <w:sz w:val="20"/>
    </w:rPr>
  </w:style>
  <w:style w:type="character" w:styleId="WW8Num40z0">
    <w:name w:val="WW8Num40z0"/>
    <w:qFormat/>
    <w:rPr>
      <w:rFonts w:ascii="Times New Roman" w:hAnsi="Times New Roman" w:eastAsia="Times New Roman" w:cs="Times New Roman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Emphasis">
    <w:name w:val="Emphasis"/>
    <w:qFormat/>
    <w:rPr>
      <w:i/>
      <w:iCs/>
    </w:rPr>
  </w:style>
  <w:style w:type="character" w:styleId="fontstyle01">
    <w:name w:val="fontstyle01"/>
    <w:qFormat/>
    <w:rPr>
      <w:rFonts w:ascii="Calibri" w:hAnsi="Calibri" w:cs="Calibri"/>
      <w:b/>
      <w:bCs/>
      <w:i w:val="false"/>
      <w:iCs w:val="false"/>
      <w:color w:val="1F3864"/>
      <w:sz w:val="40"/>
      <w:szCs w:val="40"/>
    </w:rPr>
  </w:style>
  <w:style w:type="character" w:styleId="CorpsdetexteCar">
    <w:name w:val="Corps de texte Car"/>
    <w:qFormat/>
    <w:rPr>
      <w:sz w:val="24"/>
      <w:szCs w:val="24"/>
    </w:rPr>
  </w:style>
  <w:style w:type="character" w:styleId="Retraitcorpsdetexte2Car">
    <w:name w:val="Retrait corps de texte 2 Car"/>
    <w:qFormat/>
    <w:rPr>
      <w:sz w:val="24"/>
      <w:szCs w:val="24"/>
    </w:rPr>
  </w:style>
  <w:style w:type="character" w:styleId="ParagraphedelisteCar">
    <w:name w:val="Paragraphe de liste Car"/>
    <w:qFormat/>
    <w:rPr>
      <w:sz w:val="24"/>
      <w:lang w:eastAsia="zh-CN"/>
    </w:rPr>
  </w:style>
  <w:style w:type="character" w:styleId="contentpasted0">
    <w:name w:val="contentpasted0"/>
    <w:basedOn w:val="Policepardfaut"/>
    <w:qFormat/>
    <w:rPr/>
  </w:style>
  <w:style w:type="character" w:styleId="hps">
    <w:name w:val="hps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467886"/>
      <w:u w:val="single"/>
    </w:rPr>
  </w:style>
  <w:style w:type="character" w:styleId="Mentionnonrsolue">
    <w:name w:val="Mention non résolue"/>
    <w:qFormat/>
    <w:rPr>
      <w:color w:val="605E5C"/>
      <w:shd w:fill="E1DFDD" w:val="clear"/>
    </w:rPr>
  </w:style>
  <w:style w:type="character" w:styleId="fontstyle21">
    <w:name w:val="fontstyle2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tabs>
        <w:tab w:val="clear" w:pos="709"/>
        <w:tab w:val="left" w:pos="4536" w:leader="none"/>
      </w:tabs>
      <w:spacing w:lineRule="auto" w:line="360"/>
      <w:jc w:val="center"/>
    </w:pPr>
    <w:rPr>
      <w:caps/>
      <w:u w:val="single"/>
    </w:rPr>
  </w:style>
  <w:style w:type="paragraph" w:styleId="BodyText">
    <w:name w:val="Body Text"/>
    <w:basedOn w:val="Normal"/>
    <w:pPr>
      <w:suppressAutoHyphens w:val="true"/>
      <w:spacing w:before="0" w:after="120"/>
      <w:jc w:val="both"/>
    </w:pPr>
    <w:rPr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tabs>
        <w:tab w:val="clear" w:pos="709"/>
        <w:tab w:val="left" w:pos="4536" w:leader="none"/>
      </w:tabs>
      <w:spacing w:lineRule="auto" w:line="360"/>
      <w:jc w:val="center"/>
    </w:pPr>
    <w:rPr>
      <w:rFonts w:ascii="Arial" w:hAnsi="Arial" w:cs="Arial"/>
      <w:b/>
      <w:caps/>
      <w:sz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Paragraphedeliste1">
    <w:name w:val="Paragraphe de liste1"/>
    <w:basedOn w:val="Normal"/>
    <w:qFormat/>
    <w:pPr>
      <w:spacing w:before="120" w:after="120"/>
      <w:ind w:hanging="360" w:start="1998" w:end="0"/>
      <w:jc w:val="both"/>
    </w:pPr>
    <w:rPr>
      <w:sz w:val="24"/>
      <w:szCs w:val="24"/>
    </w:rPr>
  </w:style>
  <w:style w:type="paragraph" w:styleId="Retraitcorpsdetexte2">
    <w:name w:val="Retrait corps de texte 2"/>
    <w:basedOn w:val="Normal"/>
    <w:qFormat/>
    <w:pPr>
      <w:ind w:hanging="720" w:start="720" w:end="0"/>
      <w:jc w:val="both"/>
    </w:pPr>
    <w:rPr>
      <w:sz w:val="24"/>
      <w:szCs w:val="24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>
      <w:sz w:val="24"/>
      <w:lang w:eastAsia="zh-CN"/>
    </w:rPr>
  </w:style>
  <w:style w:type="paragraph" w:styleId="BankNormal">
    <w:name w:val="BankNormal"/>
    <w:basedOn w:val="Normal"/>
    <w:qFormat/>
    <w:pPr>
      <w:spacing w:before="0" w:after="240"/>
    </w:pPr>
    <w:rPr>
      <w:sz w:val="24"/>
      <w:lang w:val="en-US"/>
    </w:rPr>
  </w:style>
  <w:style w:type="paragraph" w:styleId="NormalWeb">
    <w:name w:val="Normal (Web)"/>
    <w:basedOn w:val="Normal"/>
    <w:qFormat/>
    <w:pPr/>
    <w:rPr>
      <w:sz w:val="24"/>
      <w:szCs w:val="24"/>
    </w:rPr>
  </w:style>
  <w:style w:type="paragraph" w:styleId="xmsolistparagraph">
    <w:name w:val="x_msolistparagraph"/>
    <w:basedOn w:val="Normal"/>
    <w:qFormat/>
    <w:pPr>
      <w:ind w:hanging="0" w:start="720" w:end="0"/>
    </w:pPr>
    <w:rPr>
      <w:rFonts w:ascii="Calibri" w:hAnsi="Calibri" w:eastAsia="Aptos" w:cs="Calibri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2025-09-19T10:59:00Z</dcterms:created>
  <dc:creator>CONCEPT</dc:creator>
  <dc:description/>
  <cp:keywords/>
  <dc:language>en-US</dc:language>
  <cp:lastModifiedBy>CONCEPT</cp:lastModifiedBy>
  <cp:lastPrinted>2022-08-25T13:53:00Z</cp:lastPrinted>
  <dcterms:modified xsi:type="dcterms:W3CDTF">2025-09-30T16:14:00Z</dcterms:modified>
  <cp:revision>1</cp:revision>
  <dc:subject/>
  <dc:title>ANALYSE_OFFRE GO_NOGO - FOR-COM-02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