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3A" w:rsidRDefault="00553B3A" w:rsidP="00553B3A">
      <w:pPr>
        <w:pStyle w:val="Ttulo1"/>
      </w:pPr>
      <w:r>
        <w:t>Introduction to Python for Science and Engineering</w:t>
      </w:r>
    </w:p>
    <w:p w:rsidR="00553B3A" w:rsidRDefault="00553B3A" w:rsidP="00553B3A">
      <w:pPr>
        <w:pStyle w:val="Sinespaciado"/>
        <w:ind w:left="709"/>
      </w:pPr>
    </w:p>
    <w:p w:rsidR="00B929A7" w:rsidRDefault="00B929A7" w:rsidP="00553B3A">
      <w:pPr>
        <w:pStyle w:val="Sinespaciado"/>
        <w:ind w:left="709"/>
        <w:sectPr w:rsidR="00B929A7" w:rsidSect="00B929A7">
          <w:pgSz w:w="12240" w:h="15840"/>
          <w:pgMar w:top="567" w:right="1134" w:bottom="1134" w:left="1134" w:header="0" w:footer="0" w:gutter="0"/>
          <w:cols w:space="708"/>
          <w:formProt w:val="0"/>
          <w:docGrid w:linePitch="312" w:charSpace="-6145"/>
        </w:sectPr>
      </w:pPr>
    </w:p>
    <w:p w:rsidR="00553B3A" w:rsidRPr="00B929A7" w:rsidRDefault="00553B3A" w:rsidP="00B929A7">
      <w:pPr>
        <w:pStyle w:val="Sinespaciado"/>
        <w:tabs>
          <w:tab w:val="left" w:pos="993"/>
        </w:tabs>
        <w:ind w:left="709" w:right="-283"/>
        <w:rPr>
          <w:sz w:val="16"/>
          <w:szCs w:val="16"/>
          <w:lang w:val="es-ES"/>
        </w:rPr>
      </w:pPr>
      <w:proofErr w:type="spellStart"/>
      <w:r w:rsidRPr="00B929A7">
        <w:rPr>
          <w:lang w:val="es-ES"/>
        </w:rPr>
        <w:lastRenderedPageBreak/>
        <w:t>By</w:t>
      </w:r>
      <w:proofErr w:type="spellEnd"/>
      <w:r w:rsidRPr="00B929A7">
        <w:rPr>
          <w:lang w:val="es-ES"/>
        </w:rPr>
        <w:t xml:space="preserve"> </w:t>
      </w:r>
      <w:r w:rsidRPr="00B929A7">
        <w:rPr>
          <w:lang w:val="es-ES"/>
        </w:rPr>
        <w:tab/>
        <w:t xml:space="preserve">Dr. </w:t>
      </w:r>
      <w:proofErr w:type="spellStart"/>
      <w:r w:rsidRPr="00B929A7">
        <w:rPr>
          <w:lang w:val="es-ES"/>
        </w:rPr>
        <w:t>Manel</w:t>
      </w:r>
      <w:proofErr w:type="spellEnd"/>
      <w:r w:rsidRPr="00B929A7">
        <w:rPr>
          <w:lang w:val="es-ES"/>
        </w:rPr>
        <w:t xml:space="preserve"> Velasco </w:t>
      </w:r>
      <w:r w:rsidRPr="00B929A7">
        <w:rPr>
          <w:sz w:val="16"/>
          <w:szCs w:val="16"/>
          <w:lang w:val="es-ES"/>
        </w:rPr>
        <w:t>(</w:t>
      </w:r>
      <w:hyperlink r:id="rId5" w:history="1">
        <w:r w:rsidRPr="00B929A7">
          <w:rPr>
            <w:rStyle w:val="Hipervnculo"/>
            <w:rFonts w:ascii="Times New Roman" w:hAnsi="Times New Roman" w:cs="Times New Roman"/>
            <w:sz w:val="16"/>
            <w:szCs w:val="16"/>
            <w:lang w:val="es-ES"/>
          </w:rPr>
          <w:t>Manel.Velasco@upc.edu</w:t>
        </w:r>
      </w:hyperlink>
      <w:r w:rsidRPr="00B929A7">
        <w:rPr>
          <w:sz w:val="16"/>
          <w:szCs w:val="16"/>
          <w:lang w:val="es-ES"/>
        </w:rPr>
        <w:t>)</w:t>
      </w:r>
    </w:p>
    <w:p w:rsidR="00553B3A" w:rsidRPr="00B929A7" w:rsidRDefault="00553B3A" w:rsidP="00B929A7">
      <w:pPr>
        <w:pStyle w:val="Sinespaciado"/>
        <w:tabs>
          <w:tab w:val="left" w:pos="993"/>
        </w:tabs>
        <w:ind w:left="709"/>
        <w:rPr>
          <w:lang w:val="es-ES"/>
        </w:rPr>
      </w:pPr>
      <w:r w:rsidRPr="00B929A7">
        <w:rPr>
          <w:lang w:val="es-ES"/>
        </w:rPr>
        <w:tab/>
        <w:t xml:space="preserve">Dr. Alexandre Perera </w:t>
      </w:r>
      <w:r w:rsidRPr="00B929A7">
        <w:rPr>
          <w:sz w:val="16"/>
          <w:szCs w:val="16"/>
          <w:lang w:val="es-ES"/>
        </w:rPr>
        <w:t>(</w:t>
      </w:r>
      <w:hyperlink r:id="rId6" w:history="1">
        <w:r w:rsidRPr="00B929A7">
          <w:rPr>
            <w:rStyle w:val="Hipervnculo"/>
            <w:rFonts w:ascii="Times New Roman" w:hAnsi="Times New Roman" w:cs="Times New Roman"/>
            <w:sz w:val="16"/>
            <w:szCs w:val="16"/>
            <w:lang w:val="es-ES"/>
          </w:rPr>
          <w:t>Alexandre.Perera@upc.edu</w:t>
        </w:r>
      </w:hyperlink>
      <w:r w:rsidRPr="00B929A7">
        <w:rPr>
          <w:sz w:val="16"/>
          <w:szCs w:val="16"/>
          <w:lang w:val="es-ES"/>
        </w:rPr>
        <w:t>)</w:t>
      </w:r>
      <w:r w:rsidRPr="00B929A7">
        <w:rPr>
          <w:lang w:val="es-ES"/>
        </w:rPr>
        <w:t xml:space="preserve"> </w:t>
      </w:r>
    </w:p>
    <w:p w:rsidR="00B929A7" w:rsidRPr="00553B3A" w:rsidRDefault="00B929A7" w:rsidP="00B929A7">
      <w:pPr>
        <w:pStyle w:val="Sinespaciado"/>
        <w:ind w:firstLine="709"/>
      </w:pPr>
      <w:r>
        <w:lastRenderedPageBreak/>
        <w:t xml:space="preserve">From </w:t>
      </w:r>
      <w:r>
        <w:tab/>
        <w:t xml:space="preserve">Jan 28, 2013 to </w:t>
      </w:r>
      <w:r w:rsidRPr="00553B3A">
        <w:t>Feb 8, 2013</w:t>
      </w:r>
      <w:r w:rsidRPr="00553B3A">
        <w:tab/>
      </w:r>
    </w:p>
    <w:p w:rsidR="00B929A7" w:rsidRDefault="00B929A7" w:rsidP="00B929A7">
      <w:pPr>
        <w:pStyle w:val="Sinespaciado"/>
        <w:ind w:firstLine="709"/>
      </w:pPr>
      <w:r w:rsidRPr="00553B3A">
        <w:tab/>
      </w:r>
      <w:r>
        <w:t>11.00 to 13.00</w:t>
      </w:r>
    </w:p>
    <w:p w:rsidR="00B929A7" w:rsidRDefault="00B929A7" w:rsidP="00553B3A">
      <w:pPr>
        <w:pStyle w:val="Sinespaciado"/>
        <w:sectPr w:rsidR="00B929A7" w:rsidSect="00B929A7">
          <w:type w:val="continuous"/>
          <w:pgSz w:w="12240" w:h="15840"/>
          <w:pgMar w:top="1134" w:right="1134" w:bottom="1134" w:left="1134" w:header="0" w:footer="0" w:gutter="0"/>
          <w:cols w:num="2" w:space="48"/>
          <w:formProt w:val="0"/>
          <w:docGrid w:linePitch="312" w:charSpace="-6145"/>
        </w:sectPr>
      </w:pPr>
    </w:p>
    <w:p w:rsidR="00AC51CA" w:rsidRPr="00553B3A" w:rsidRDefault="008A3276" w:rsidP="00553B3A">
      <w:pPr>
        <w:pStyle w:val="Ttulo2"/>
        <w:rPr>
          <w:sz w:val="22"/>
        </w:rPr>
      </w:pPr>
      <w:r w:rsidRPr="00553B3A">
        <w:rPr>
          <w:sz w:val="22"/>
        </w:rPr>
        <w:lastRenderedPageBreak/>
        <w:t xml:space="preserve">Part </w:t>
      </w:r>
      <w:r w:rsidR="00553B3A">
        <w:t>I</w:t>
      </w:r>
    </w:p>
    <w:p w:rsidR="00AC51CA" w:rsidRPr="00B929A7" w:rsidRDefault="008A3276" w:rsidP="008A3276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20" w:after="100" w:afterAutospacing="1" w:line="240" w:lineRule="auto"/>
        <w:ind w:left="714" w:hanging="357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Introduction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Why python?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Python History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Installing Python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Python resources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Working with Python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Workflow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8"/>
          <w:szCs w:val="28"/>
        </w:rPr>
        <w:t>ipython</w:t>
      </w:r>
      <w:proofErr w:type="spellEnd"/>
      <w:r w:rsidRPr="00B929A7">
        <w:rPr>
          <w:rFonts w:ascii="Times New Roman" w:hAnsi="Times New Roman" w:cs="Times New Roman"/>
          <w:sz w:val="18"/>
          <w:szCs w:val="28"/>
        </w:rPr>
        <w:t xml:space="preserve"> vs. CLI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Text Editors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IDEs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Notebook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Getting started with Python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Introduction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8"/>
          <w:szCs w:val="28"/>
        </w:rPr>
        <w:t>Getting Help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Basic types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Mutable and </w:t>
      </w:r>
      <w:r w:rsidR="00B929A7">
        <w:rPr>
          <w:rFonts w:ascii="Times New Roman" w:hAnsi="Times New Roman" w:cs="Times New Roman"/>
          <w:sz w:val="16"/>
        </w:rPr>
        <w:t>in-</w:t>
      </w:r>
      <w:r w:rsidR="00B929A7" w:rsidRPr="00B929A7">
        <w:rPr>
          <w:rFonts w:ascii="Times New Roman" w:hAnsi="Times New Roman" w:cs="Times New Roman"/>
          <w:sz w:val="16"/>
        </w:rPr>
        <w:t>mutable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Assignment </w:t>
      </w:r>
      <w:r w:rsidRPr="00B929A7">
        <w:rPr>
          <w:rFonts w:ascii="Times New Roman" w:hAnsi="Times New Roman" w:cs="Times New Roman"/>
          <w:sz w:val="16"/>
        </w:rPr>
        <w:t>operator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Controlling execution flow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Exception handling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Functions and Object Oriented Programming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Defining Functions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Decorators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Writing Scripts and New Modules 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Input and Output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Standard Library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Object-oriented programming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Magic Functions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Iterators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 and </w:t>
      </w:r>
      <w:r w:rsidRPr="00B929A7">
        <w:rPr>
          <w:rFonts w:ascii="Times New Roman" w:hAnsi="Times New Roman" w:cs="Times New Roman"/>
          <w:sz w:val="16"/>
        </w:rPr>
        <w:t>Generators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Iterators</w:t>
      </w:r>
      <w:proofErr w:type="spellEnd"/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Generators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Creating Graphic Interfaces (optional)</w:t>
      </w:r>
    </w:p>
    <w:p w:rsidR="00AC51CA" w:rsidRPr="00B929A7" w:rsidRDefault="008A3276" w:rsidP="00B929A7">
      <w:pPr>
        <w:numPr>
          <w:ilvl w:val="0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Debugging code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Avoiding bugs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Debugging workflow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Python's debugger</w:t>
      </w:r>
    </w:p>
    <w:p w:rsidR="00AC51CA" w:rsidRPr="00B929A7" w:rsidRDefault="008A3276" w:rsidP="00B929A7">
      <w:pPr>
        <w:numPr>
          <w:ilvl w:val="1"/>
          <w:numId w:val="7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Debugging </w:t>
      </w:r>
      <w:proofErr w:type="spellStart"/>
      <w:r w:rsidRPr="00B929A7">
        <w:rPr>
          <w:rFonts w:ascii="Times New Roman" w:hAnsi="Times New Roman" w:cs="Times New Roman"/>
          <w:sz w:val="16"/>
        </w:rPr>
        <w:t>segfaults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 using </w:t>
      </w:r>
      <w:proofErr w:type="spellStart"/>
      <w:r w:rsidRPr="00B929A7">
        <w:rPr>
          <w:rFonts w:ascii="Times New Roman" w:hAnsi="Times New Roman" w:cs="Times New Roman"/>
          <w:sz w:val="16"/>
        </w:rPr>
        <w:t>gdb</w:t>
      </w:r>
      <w:proofErr w:type="spellEnd"/>
    </w:p>
    <w:p w:rsidR="00AC51CA" w:rsidRPr="008A3276" w:rsidRDefault="008A3276" w:rsidP="008A3276">
      <w:pPr>
        <w:pStyle w:val="Ttulo2"/>
      </w:pPr>
      <w:r w:rsidRPr="00B929A7">
        <w:t>Part II</w:t>
      </w:r>
      <w:r w:rsidR="00553B3A" w:rsidRPr="00B929A7">
        <w:t xml:space="preserve"> </w:t>
      </w:r>
    </w:p>
    <w:p w:rsidR="00AC51CA" w:rsidRPr="00B929A7" w:rsidRDefault="008A3276" w:rsidP="008A3276">
      <w:pPr>
        <w:numPr>
          <w:ilvl w:val="0"/>
          <w:numId w:val="8"/>
        </w:numPr>
        <w:tabs>
          <w:tab w:val="left" w:pos="993"/>
          <w:tab w:val="left" w:pos="1418"/>
          <w:tab w:val="left" w:pos="1843"/>
        </w:tabs>
        <w:spacing w:before="120" w:after="100" w:afterAutospacing="1" w:line="240" w:lineRule="auto"/>
        <w:ind w:left="714" w:hanging="357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Introduction to </w:t>
      </w:r>
      <w:proofErr w:type="spellStart"/>
      <w:r w:rsidRPr="00B929A7">
        <w:rPr>
          <w:rFonts w:ascii="Times New Roman" w:hAnsi="Times New Roman" w:cs="Times New Roman"/>
          <w:sz w:val="16"/>
        </w:rPr>
        <w:t>NumPy</w:t>
      </w:r>
      <w:proofErr w:type="spellEnd"/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Overview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Arrays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Operations on arrays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Advanced arrays (</w:t>
      </w:r>
      <w:proofErr w:type="spellStart"/>
      <w:r w:rsidRPr="00B929A7">
        <w:rPr>
          <w:rFonts w:ascii="Times New Roman" w:hAnsi="Times New Roman" w:cs="Times New Roman"/>
          <w:sz w:val="16"/>
        </w:rPr>
        <w:t>ndar</w:t>
      </w:r>
      <w:r w:rsidRPr="00B929A7">
        <w:rPr>
          <w:rFonts w:ascii="Times New Roman" w:hAnsi="Times New Roman" w:cs="Times New Roman"/>
          <w:sz w:val="16"/>
        </w:rPr>
        <w:t>rays</w:t>
      </w:r>
      <w:proofErr w:type="spellEnd"/>
      <w:r w:rsidRPr="00B929A7">
        <w:rPr>
          <w:rFonts w:ascii="Times New Roman" w:hAnsi="Times New Roman" w:cs="Times New Roman"/>
          <w:sz w:val="16"/>
        </w:rPr>
        <w:t>)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Notes on Performance (\%</w:t>
      </w:r>
      <w:proofErr w:type="spellStart"/>
      <w:r w:rsidRPr="00B929A7">
        <w:rPr>
          <w:rFonts w:ascii="Times New Roman" w:hAnsi="Times New Roman" w:cs="Times New Roman"/>
          <w:sz w:val="16"/>
        </w:rPr>
        <w:t>timeit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 in </w:t>
      </w:r>
      <w:proofErr w:type="spellStart"/>
      <w:r w:rsidRPr="00B929A7">
        <w:rPr>
          <w:rFonts w:ascii="Times New Roman" w:hAnsi="Times New Roman" w:cs="Times New Roman"/>
          <w:sz w:val="16"/>
        </w:rPr>
        <w:t>ipython</w:t>
      </w:r>
      <w:proofErr w:type="spellEnd"/>
      <w:r w:rsidRPr="00B929A7">
        <w:rPr>
          <w:rFonts w:ascii="Times New Roman" w:hAnsi="Times New Roman" w:cs="Times New Roman"/>
          <w:sz w:val="16"/>
        </w:rPr>
        <w:t>)</w:t>
      </w:r>
    </w:p>
    <w:p w:rsidR="00AC51CA" w:rsidRPr="00B929A7" w:rsidRDefault="008A3276" w:rsidP="008A3276">
      <w:pPr>
        <w:numPr>
          <w:ilvl w:val="0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929A7">
        <w:rPr>
          <w:rFonts w:ascii="Times New Roman" w:hAnsi="Times New Roman" w:cs="Times New Roman"/>
          <w:sz w:val="16"/>
        </w:rPr>
        <w:t>Matplotlib</w:t>
      </w:r>
      <w:proofErr w:type="spellEnd"/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Introduction 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Figures and Subplots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Axes and Further Control of Figures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Other Plot Types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Animations</w:t>
      </w:r>
    </w:p>
    <w:p w:rsidR="00AC51CA" w:rsidRPr="00B929A7" w:rsidRDefault="008A3276" w:rsidP="008A3276">
      <w:pPr>
        <w:numPr>
          <w:ilvl w:val="0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Plotting with </w:t>
      </w:r>
      <w:proofErr w:type="spellStart"/>
      <w:r w:rsidRPr="00B929A7">
        <w:rPr>
          <w:rFonts w:ascii="Times New Roman" w:hAnsi="Times New Roman" w:cs="Times New Roman"/>
          <w:sz w:val="16"/>
        </w:rPr>
        <w:t>Mayavi</w:t>
      </w:r>
      <w:proofErr w:type="spellEnd"/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Mlab</w:t>
      </w:r>
      <w:proofErr w:type="spellEnd"/>
      <w:r w:rsidRPr="00B929A7">
        <w:rPr>
          <w:rFonts w:ascii="Times New Roman" w:hAnsi="Times New Roman" w:cs="Times New Roman"/>
          <w:sz w:val="16"/>
        </w:rPr>
        <w:t>: the scripting interface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Interactive work</w:t>
      </w:r>
    </w:p>
    <w:p w:rsidR="00AC51CA" w:rsidRPr="00B929A7" w:rsidRDefault="008A3276" w:rsidP="008A3276">
      <w:pPr>
        <w:numPr>
          <w:ilvl w:val="0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Advanced </w:t>
      </w:r>
      <w:proofErr w:type="spellStart"/>
      <w:r w:rsidRPr="00B929A7">
        <w:rPr>
          <w:rFonts w:ascii="Times New Roman" w:hAnsi="Times New Roman" w:cs="Times New Roman"/>
          <w:sz w:val="16"/>
        </w:rPr>
        <w:t>Numpy</w:t>
      </w:r>
      <w:proofErr w:type="spellEnd"/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Life of </w:t>
      </w:r>
      <w:proofErr w:type="spellStart"/>
      <w:r w:rsidRPr="00B929A7">
        <w:rPr>
          <w:rFonts w:ascii="Times New Roman" w:hAnsi="Times New Roman" w:cs="Times New Roman"/>
          <w:sz w:val="16"/>
        </w:rPr>
        <w:t>ndarray</w:t>
      </w:r>
      <w:proofErr w:type="spellEnd"/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Universal functions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Interoperability features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Array siblings: </w:t>
      </w:r>
      <w:proofErr w:type="spellStart"/>
      <w:r w:rsidRPr="00B929A7">
        <w:rPr>
          <w:rFonts w:ascii="Times New Roman" w:hAnsi="Times New Roman" w:cs="Times New Roman"/>
          <w:sz w:val="16"/>
        </w:rPr>
        <w:t>chararray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929A7">
        <w:rPr>
          <w:rFonts w:ascii="Times New Roman" w:hAnsi="Times New Roman" w:cs="Times New Roman"/>
          <w:sz w:val="16"/>
        </w:rPr>
        <w:t>maskedarray</w:t>
      </w:r>
      <w:proofErr w:type="spellEnd"/>
      <w:r w:rsidRPr="00B929A7">
        <w:rPr>
          <w:rFonts w:ascii="Times New Roman" w:hAnsi="Times New Roman" w:cs="Times New Roman"/>
          <w:sz w:val="16"/>
        </w:rPr>
        <w:t>, matrix</w:t>
      </w:r>
    </w:p>
    <w:p w:rsidR="00AC51CA" w:rsidRPr="00B929A7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Summary</w:t>
      </w:r>
    </w:p>
    <w:p w:rsidR="00AC51CA" w:rsidRDefault="008A3276" w:rsidP="008A3276">
      <w:pPr>
        <w:numPr>
          <w:ilvl w:val="1"/>
          <w:numId w:val="8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Contributing to </w:t>
      </w:r>
      <w:proofErr w:type="spellStart"/>
      <w:r w:rsidRPr="00B929A7">
        <w:rPr>
          <w:rFonts w:ascii="Times New Roman" w:hAnsi="Times New Roman" w:cs="Times New Roman"/>
          <w:sz w:val="16"/>
        </w:rPr>
        <w:t>Numpy</w:t>
      </w:r>
      <w:proofErr w:type="spellEnd"/>
      <w:r w:rsidRPr="00B929A7">
        <w:rPr>
          <w:rFonts w:ascii="Times New Roman" w:hAnsi="Times New Roman" w:cs="Times New Roman"/>
          <w:sz w:val="16"/>
        </w:rPr>
        <w:t>/</w:t>
      </w:r>
      <w:proofErr w:type="spellStart"/>
      <w:r w:rsidRPr="00B929A7">
        <w:rPr>
          <w:rFonts w:ascii="Times New Roman" w:hAnsi="Times New Roman" w:cs="Times New Roman"/>
          <w:sz w:val="16"/>
        </w:rPr>
        <w:t>Scipy</w:t>
      </w:r>
      <w:proofErr w:type="spellEnd"/>
    </w:p>
    <w:p w:rsidR="008A3276" w:rsidRPr="00B929A7" w:rsidRDefault="008A3276" w:rsidP="008A3276">
      <w:p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16"/>
        </w:rPr>
      </w:pPr>
    </w:p>
    <w:p w:rsidR="00AC51CA" w:rsidRPr="00B929A7" w:rsidRDefault="008A3276" w:rsidP="00B929A7">
      <w:pPr>
        <w:pStyle w:val="Ttulo2"/>
      </w:pPr>
      <w:r w:rsidRPr="00B929A7">
        <w:t>Part III</w:t>
      </w:r>
      <w:r w:rsidR="00553B3A" w:rsidRPr="00B929A7">
        <w:t xml:space="preserve"> </w:t>
      </w:r>
    </w:p>
    <w:p w:rsidR="00AC51CA" w:rsidRPr="00B929A7" w:rsidRDefault="008A3276" w:rsidP="008A3276">
      <w:pPr>
        <w:numPr>
          <w:ilvl w:val="0"/>
          <w:numId w:val="9"/>
        </w:numPr>
        <w:tabs>
          <w:tab w:val="left" w:pos="993"/>
          <w:tab w:val="left" w:pos="1418"/>
          <w:tab w:val="left" w:pos="1843"/>
        </w:tabs>
        <w:spacing w:before="120" w:after="100" w:afterAutospacing="1" w:line="240" w:lineRule="auto"/>
        <w:ind w:left="714" w:hanging="357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Scipy</w:t>
      </w:r>
      <w:proofErr w:type="spellEnd"/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Introduction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Input/Output</w:t>
      </w:r>
      <w:proofErr w:type="spellEnd"/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Statistics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Linear Algebra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Fast Fourier Transforms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Optimization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Interpolation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N</w:t>
      </w:r>
      <w:r w:rsidRPr="00B929A7">
        <w:rPr>
          <w:rFonts w:ascii="Times New Roman" w:hAnsi="Times New Roman" w:cs="Times New Roman"/>
          <w:sz w:val="16"/>
        </w:rPr>
        <w:t>umerical Integration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Signal Processing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Image Processing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Special Functions</w:t>
      </w:r>
    </w:p>
    <w:p w:rsidR="00AC51CA" w:rsidRPr="00B929A7" w:rsidRDefault="008A3276" w:rsidP="008A3276">
      <w:pPr>
        <w:numPr>
          <w:ilvl w:val="0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Sparse Matrices in </w:t>
      </w:r>
      <w:proofErr w:type="spellStart"/>
      <w:r w:rsidRPr="00B929A7">
        <w:rPr>
          <w:rFonts w:ascii="Times New Roman" w:hAnsi="Times New Roman" w:cs="Times New Roman"/>
          <w:sz w:val="16"/>
        </w:rPr>
        <w:t>SciPy</w:t>
      </w:r>
      <w:proofErr w:type="spellEnd"/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Introduction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Storage Schemes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Linear System Solvers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Others</w:t>
      </w:r>
    </w:p>
    <w:p w:rsidR="00AC51CA" w:rsidRPr="00B929A7" w:rsidRDefault="008A3276" w:rsidP="008A3276">
      <w:pPr>
        <w:numPr>
          <w:ilvl w:val="0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Optimizing code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Optimization workflow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Profiling your code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Speeding your code</w:t>
      </w:r>
    </w:p>
    <w:p w:rsidR="00AC51CA" w:rsidRPr="00B929A7" w:rsidRDefault="008A3276" w:rsidP="008A3276">
      <w:pPr>
        <w:numPr>
          <w:ilvl w:val="0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Sympy</w:t>
      </w:r>
      <w:proofErr w:type="spellEnd"/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First Steps with</w:t>
      </w:r>
      <w:r w:rsidRPr="00B929A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929A7">
        <w:rPr>
          <w:rFonts w:ascii="Times New Roman" w:hAnsi="Times New Roman" w:cs="Times New Roman"/>
          <w:sz w:val="16"/>
        </w:rPr>
        <w:t>SymPy</w:t>
      </w:r>
      <w:proofErr w:type="spellEnd"/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Algebraic manipulations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Calculus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Equation solving</w:t>
      </w:r>
    </w:p>
    <w:p w:rsidR="00AC51CA" w:rsidRPr="00B929A7" w:rsidRDefault="008A3276" w:rsidP="008A3276">
      <w:pPr>
        <w:numPr>
          <w:ilvl w:val="1"/>
          <w:numId w:val="9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Linear Algebra</w:t>
      </w:r>
    </w:p>
    <w:p w:rsidR="00AC51CA" w:rsidRPr="00B929A7" w:rsidRDefault="008A3276" w:rsidP="008A3276">
      <w:pPr>
        <w:pStyle w:val="Ttulo2"/>
      </w:pPr>
      <w:r w:rsidRPr="00B929A7">
        <w:t>Part IV</w:t>
      </w:r>
      <w:r w:rsidR="00553B3A" w:rsidRPr="00B929A7">
        <w:t xml:space="preserve"> </w:t>
      </w:r>
    </w:p>
    <w:p w:rsidR="00AC51CA" w:rsidRPr="00B929A7" w:rsidRDefault="008A3276" w:rsidP="008A3276">
      <w:pPr>
        <w:numPr>
          <w:ilvl w:val="0"/>
          <w:numId w:val="10"/>
        </w:numPr>
        <w:tabs>
          <w:tab w:val="left" w:pos="993"/>
          <w:tab w:val="left" w:pos="1418"/>
          <w:tab w:val="left" w:pos="1843"/>
        </w:tabs>
        <w:spacing w:before="120" w:after="100" w:afterAutospacing="1" w:line="240" w:lineRule="auto"/>
        <w:ind w:left="714" w:hanging="357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Python </w:t>
      </w:r>
      <w:proofErr w:type="spellStart"/>
      <w:r w:rsidRPr="00B929A7">
        <w:rPr>
          <w:rFonts w:ascii="Times New Roman" w:hAnsi="Times New Roman" w:cs="Times New Roman"/>
          <w:sz w:val="16"/>
        </w:rPr>
        <w:t>scikits</w:t>
      </w:r>
      <w:proofErr w:type="spellEnd"/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Introduction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scikit-timeseries</w:t>
      </w:r>
      <w:proofErr w:type="spellEnd"/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scikit-audiolab</w:t>
      </w:r>
      <w:proofErr w:type="spellEnd"/>
    </w:p>
    <w:p w:rsidR="00AC51CA" w:rsidRPr="00B929A7" w:rsidRDefault="008A3276" w:rsidP="008A3276">
      <w:pPr>
        <w:numPr>
          <w:ilvl w:val="0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proofErr w:type="spellStart"/>
      <w:r w:rsidRPr="00B929A7">
        <w:rPr>
          <w:rFonts w:ascii="Times New Roman" w:hAnsi="Times New Roman" w:cs="Times New Roman"/>
          <w:sz w:val="16"/>
        </w:rPr>
        <w:t>scikit</w:t>
      </w:r>
      <w:proofErr w:type="spellEnd"/>
      <w:r w:rsidRPr="00B929A7">
        <w:rPr>
          <w:rFonts w:ascii="Times New Roman" w:hAnsi="Times New Roman" w:cs="Times New Roman"/>
          <w:sz w:val="16"/>
        </w:rPr>
        <w:t>-learn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Datasets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Sample generators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Unsupervised Learning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Clustering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Gaussian Mixture Models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Novelty/Outliers </w:t>
      </w:r>
      <w:r w:rsidRPr="00B929A7">
        <w:rPr>
          <w:rFonts w:ascii="Times New Roman" w:hAnsi="Times New Roman" w:cs="Times New Roman"/>
          <w:sz w:val="16"/>
        </w:rPr>
        <w:t>Detection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Supervised Learning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Linear and Quadratic </w:t>
      </w:r>
      <w:proofErr w:type="spellStart"/>
      <w:r w:rsidRPr="00B929A7">
        <w:rPr>
          <w:rFonts w:ascii="Times New Roman" w:hAnsi="Times New Roman" w:cs="Times New Roman"/>
          <w:sz w:val="16"/>
        </w:rPr>
        <w:t>Discriminant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 Analysis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Nearest Neighbors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Support Vector Machines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Partial Least </w:t>
      </w:r>
      <w:proofErr w:type="spellStart"/>
      <w:r w:rsidRPr="00B929A7">
        <w:rPr>
          <w:rFonts w:ascii="Times New Roman" w:hAnsi="Times New Roman" w:cs="Times New Roman"/>
          <w:sz w:val="16"/>
        </w:rPr>
        <w:t>Squeares</w:t>
      </w:r>
      <w:proofErr w:type="spellEnd"/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Feature Selection</w:t>
      </w:r>
    </w:p>
    <w:p w:rsidR="00AC51CA" w:rsidRPr="00B929A7" w:rsidRDefault="008A3276" w:rsidP="008A3276">
      <w:pPr>
        <w:numPr>
          <w:ilvl w:val="0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Practical Introduction to </w:t>
      </w:r>
      <w:proofErr w:type="spellStart"/>
      <w:r w:rsidRPr="00B929A7">
        <w:rPr>
          <w:rFonts w:ascii="Times New Roman" w:hAnsi="Times New Roman" w:cs="Times New Roman"/>
          <w:sz w:val="16"/>
        </w:rPr>
        <w:t>Scikit</w:t>
      </w:r>
      <w:proofErr w:type="spellEnd"/>
      <w:r w:rsidRPr="00B929A7">
        <w:rPr>
          <w:rFonts w:ascii="Times New Roman" w:hAnsi="Times New Roman" w:cs="Times New Roman"/>
          <w:sz w:val="16"/>
        </w:rPr>
        <w:t>-learn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Solving an </w:t>
      </w:r>
      <w:proofErr w:type="spellStart"/>
      <w:r w:rsidRPr="00B929A7">
        <w:rPr>
          <w:rFonts w:ascii="Times New Roman" w:hAnsi="Times New Roman" w:cs="Times New Roman"/>
          <w:sz w:val="16"/>
        </w:rPr>
        <w:t>eigenfaces</w:t>
      </w:r>
      <w:proofErr w:type="spellEnd"/>
      <w:r w:rsidRPr="00B929A7">
        <w:rPr>
          <w:rFonts w:ascii="Times New Roman" w:hAnsi="Times New Roman" w:cs="Times New Roman"/>
          <w:sz w:val="16"/>
        </w:rPr>
        <w:t xml:space="preserve"> problem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Goals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Data description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 xml:space="preserve">Initial </w:t>
      </w:r>
      <w:r w:rsidRPr="00B929A7">
        <w:rPr>
          <w:rFonts w:ascii="Times New Roman" w:hAnsi="Times New Roman" w:cs="Times New Roman"/>
          <w:sz w:val="16"/>
        </w:rPr>
        <w:t>Classes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Importing data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Unsupervised analysis</w:t>
      </w:r>
    </w:p>
    <w:p w:rsidR="00AC51CA" w:rsidRPr="00B929A7" w:rsidRDefault="00B929A7" w:rsidP="008A3276">
      <w:pPr>
        <w:numPr>
          <w:ilvl w:val="2"/>
          <w:numId w:val="10"/>
        </w:numPr>
        <w:tabs>
          <w:tab w:val="left" w:pos="993"/>
          <w:tab w:val="left" w:pos="1418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Descriptive</w:t>
      </w:r>
      <w:r w:rsidR="008A3276" w:rsidRPr="00B929A7">
        <w:rPr>
          <w:rFonts w:ascii="Times New Roman" w:hAnsi="Times New Roman" w:cs="Times New Roman"/>
          <w:sz w:val="16"/>
        </w:rPr>
        <w:t xml:space="preserve"> Statistics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Principal Component Analysis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Clustering</w:t>
      </w:r>
    </w:p>
    <w:p w:rsidR="00AC51CA" w:rsidRPr="00B929A7" w:rsidRDefault="008A3276" w:rsidP="008A3276">
      <w:pPr>
        <w:numPr>
          <w:ilvl w:val="1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Supervised Analysis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k-Nearest Neighbors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</w:rPr>
      </w:pPr>
      <w:r w:rsidRPr="00B929A7">
        <w:rPr>
          <w:rFonts w:ascii="Times New Roman" w:hAnsi="Times New Roman" w:cs="Times New Roman"/>
          <w:sz w:val="16"/>
        </w:rPr>
        <w:t>Support Vector Classification</w:t>
      </w:r>
    </w:p>
    <w:p w:rsidR="00AC51CA" w:rsidRPr="00B929A7" w:rsidRDefault="008A3276" w:rsidP="008A3276">
      <w:pPr>
        <w:numPr>
          <w:ilvl w:val="2"/>
          <w:numId w:val="10"/>
        </w:numPr>
        <w:tabs>
          <w:tab w:val="left" w:pos="993"/>
          <w:tab w:val="left" w:pos="1843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</w:rPr>
      </w:pPr>
      <w:r w:rsidRPr="00B929A7">
        <w:rPr>
          <w:rFonts w:ascii="Times New Roman" w:hAnsi="Times New Roman" w:cs="Times New Roman"/>
          <w:sz w:val="16"/>
        </w:rPr>
        <w:t>Cross</w:t>
      </w:r>
      <w:r w:rsidR="00B929A7">
        <w:rPr>
          <w:rFonts w:ascii="Times New Roman" w:hAnsi="Times New Roman" w:cs="Times New Roman"/>
          <w:sz w:val="16"/>
        </w:rPr>
        <w:t xml:space="preserve"> </w:t>
      </w:r>
      <w:r w:rsidRPr="00B929A7">
        <w:rPr>
          <w:rFonts w:ascii="Times New Roman" w:hAnsi="Times New Roman" w:cs="Times New Roman"/>
          <w:sz w:val="18"/>
        </w:rPr>
        <w:t>validation</w:t>
      </w:r>
    </w:p>
    <w:sectPr w:rsidR="00AC51CA" w:rsidRPr="00B929A7" w:rsidSect="00B929A7">
      <w:type w:val="continuous"/>
      <w:pgSz w:w="12240" w:h="15840"/>
      <w:pgMar w:top="709" w:right="1134" w:bottom="851" w:left="1134" w:header="0" w:footer="0" w:gutter="0"/>
      <w:cols w:num="2" w:space="4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roid Sans Fallback">
    <w:panose1 w:val="020B0502000000000001"/>
    <w:charset w:val="80"/>
    <w:family w:val="swiss"/>
    <w:pitch w:val="variable"/>
    <w:sig w:usb0="900002BF" w:usb1="2BDFFCFB" w:usb2="00000016" w:usb3="00000000" w:csb0="003E0000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0EB7"/>
    <w:multiLevelType w:val="hybridMultilevel"/>
    <w:tmpl w:val="90660774"/>
    <w:lvl w:ilvl="0" w:tplc="04030013">
      <w:start w:val="1"/>
      <w:numFmt w:val="upperRoman"/>
      <w:lvlText w:val="%1."/>
      <w:lvlJc w:val="righ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A78AF"/>
    <w:multiLevelType w:val="multilevel"/>
    <w:tmpl w:val="4F2481A8"/>
    <w:lvl w:ilvl="0">
      <w:start w:val="1"/>
      <w:numFmt w:val="decimal"/>
      <w:lvlText w:val=" %1 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 %1.%2 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 %1.%2.%3 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 %1.%2.%3.%4 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 %1.%2.%3.%4.%5 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 %1.%2.%3.%4.%5.%6 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 %1.%2.%3.%4.%5.%6.%7 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5018"/>
        </w:tabs>
        <w:ind w:left="5018" w:hanging="360"/>
      </w:pPr>
    </w:lvl>
  </w:abstractNum>
  <w:abstractNum w:abstractNumId="2">
    <w:nsid w:val="0E767C11"/>
    <w:multiLevelType w:val="hybridMultilevel"/>
    <w:tmpl w:val="BFEA25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74C5F"/>
    <w:multiLevelType w:val="multilevel"/>
    <w:tmpl w:val="B086B22C"/>
    <w:lvl w:ilvl="0">
      <w:start w:val="1"/>
      <w:numFmt w:val="decimal"/>
      <w:lvlText w:val=" %1 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 %1.%2 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 %1.%2.%3 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 %1.%2.%3.%4 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 %1.%2.%3.%4.%5 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 %1.%2.%3.%4.%5.%6 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 %1.%2.%3.%4.%5.%6.%7 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5018"/>
        </w:tabs>
        <w:ind w:left="5018" w:hanging="360"/>
      </w:pPr>
    </w:lvl>
  </w:abstractNum>
  <w:abstractNum w:abstractNumId="4">
    <w:nsid w:val="26B36318"/>
    <w:multiLevelType w:val="hybridMultilevel"/>
    <w:tmpl w:val="BFEA25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B3A57"/>
    <w:multiLevelType w:val="multilevel"/>
    <w:tmpl w:val="A5D2D3F6"/>
    <w:lvl w:ilvl="0">
      <w:start w:val="1"/>
      <w:numFmt w:val="decimal"/>
      <w:lvlText w:val=" %1 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 %1.%2 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 %1.%2.%3 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 %1.%2.%3.%4 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 %1.%2.%3.%4.%5 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 %1.%2.%3.%4.%5.%6 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 %1.%2.%3.%4.%5.%6.%7 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5018"/>
        </w:tabs>
        <w:ind w:left="5018" w:hanging="360"/>
      </w:pPr>
    </w:lvl>
  </w:abstractNum>
  <w:abstractNum w:abstractNumId="6">
    <w:nsid w:val="2E650283"/>
    <w:multiLevelType w:val="hybridMultilevel"/>
    <w:tmpl w:val="BFEA25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12C4C"/>
    <w:multiLevelType w:val="multilevel"/>
    <w:tmpl w:val="398869D4"/>
    <w:lvl w:ilvl="0">
      <w:start w:val="1"/>
      <w:numFmt w:val="decimal"/>
      <w:lvlText w:val=" %1 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 %1.%2 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 %1.%2.%3 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 %1.%2.%3.%4 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 %1.%2.%3.%4.%5 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 %1.%2.%3.%4.%5.%6 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 %1.%2.%3.%4.%5.%6.%7 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5018"/>
        </w:tabs>
        <w:ind w:left="5018" w:hanging="360"/>
      </w:pPr>
    </w:lvl>
  </w:abstractNum>
  <w:abstractNum w:abstractNumId="8">
    <w:nsid w:val="61915146"/>
    <w:multiLevelType w:val="hybridMultilevel"/>
    <w:tmpl w:val="BFEA25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A0417"/>
    <w:multiLevelType w:val="multilevel"/>
    <w:tmpl w:val="142E7D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compat>
    <w:useFELayout/>
  </w:compat>
  <w:rsids>
    <w:rsidRoot w:val="00AC51CA"/>
    <w:rsid w:val="00553B3A"/>
    <w:rsid w:val="008A3276"/>
    <w:rsid w:val="00AC51CA"/>
    <w:rsid w:val="00B9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3A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A32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2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3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3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3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3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3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3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3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sid w:val="00AC51CA"/>
    <w:rPr>
      <w:rFonts w:ascii="OpenSymbol" w:eastAsia="OpenSymbol" w:hAnsi="OpenSymbol" w:cs="OpenSymbol"/>
    </w:rPr>
  </w:style>
  <w:style w:type="character" w:customStyle="1" w:styleId="InternetLink">
    <w:name w:val="Internet Link"/>
    <w:rsid w:val="00AC51CA"/>
    <w:rPr>
      <w:color w:val="000080"/>
      <w:u w:val="single"/>
      <w:lang w:val="en-US" w:eastAsia="en-US" w:bidi="en-US"/>
    </w:rPr>
  </w:style>
  <w:style w:type="character" w:customStyle="1" w:styleId="Teletype">
    <w:name w:val="Teletype"/>
    <w:rsid w:val="00AC51CA"/>
    <w:rPr>
      <w:rFonts w:ascii="DejaVu Sans Mono" w:eastAsia="Droid Sans Fallback" w:hAnsi="DejaVu Sans Mono" w:cs="DejaVu Sans Mono"/>
    </w:rPr>
  </w:style>
  <w:style w:type="character" w:customStyle="1" w:styleId="NumberingSymbols">
    <w:name w:val="Numbering Symbols"/>
    <w:rsid w:val="00AC51CA"/>
  </w:style>
  <w:style w:type="paragraph" w:customStyle="1" w:styleId="Heading">
    <w:name w:val="Heading"/>
    <w:basedOn w:val="Normal"/>
    <w:next w:val="Textbody"/>
    <w:rsid w:val="00AC51CA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C51CA"/>
    <w:pPr>
      <w:spacing w:before="0" w:after="120"/>
    </w:pPr>
  </w:style>
  <w:style w:type="paragraph" w:styleId="Lista">
    <w:name w:val="List"/>
    <w:basedOn w:val="Textbody"/>
    <w:rsid w:val="00AC51CA"/>
    <w:rPr>
      <w:rFonts w:cs="Lohit Hindi"/>
    </w:rPr>
  </w:style>
  <w:style w:type="paragraph" w:customStyle="1" w:styleId="Caption">
    <w:name w:val="Caption"/>
    <w:basedOn w:val="Normal"/>
    <w:rsid w:val="00AC51C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C51CA"/>
    <w:pPr>
      <w:suppressLineNumbers/>
    </w:pPr>
    <w:rPr>
      <w:rFonts w:cs="Lohit Hindi"/>
    </w:rPr>
  </w:style>
  <w:style w:type="character" w:styleId="Hipervnculo">
    <w:name w:val="Hyperlink"/>
    <w:basedOn w:val="Fuentedeprrafopredeter"/>
    <w:uiPriority w:val="99"/>
    <w:unhideWhenUsed/>
    <w:rsid w:val="00553B3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A3276"/>
    <w:rPr>
      <w:b/>
      <w:bCs/>
      <w:caps/>
      <w:color w:val="FFFFFF" w:themeColor="background1"/>
      <w:spacing w:val="15"/>
      <w:sz w:val="20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A3276"/>
    <w:rPr>
      <w:caps/>
      <w:spacing w:val="15"/>
      <w:sz w:val="20"/>
      <w:shd w:val="clear" w:color="auto" w:fill="DBE5F1" w:themeFill="accent1" w:themeFillTint="33"/>
    </w:rPr>
  </w:style>
  <w:style w:type="paragraph" w:styleId="Sinespaciado">
    <w:name w:val="No Spacing"/>
    <w:basedOn w:val="Normal"/>
    <w:link w:val="SinespaciadoCar"/>
    <w:uiPriority w:val="1"/>
    <w:qFormat/>
    <w:rsid w:val="00553B3A"/>
    <w:pPr>
      <w:spacing w:before="0"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53B3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3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3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3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3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3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3A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3B3A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3B3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B3A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3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53B3A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53B3A"/>
    <w:rPr>
      <w:b/>
      <w:bCs/>
    </w:rPr>
  </w:style>
  <w:style w:type="character" w:styleId="nfasis">
    <w:name w:val="Emphasis"/>
    <w:uiPriority w:val="20"/>
    <w:qFormat/>
    <w:rsid w:val="00553B3A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553B3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53B3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53B3A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3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3A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53B3A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53B3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53B3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53B3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53B3A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3B3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3B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e.Perera@upc.edu" TargetMode="External"/><Relationship Id="rId5" Type="http://schemas.openxmlformats.org/officeDocument/2006/relationships/hyperlink" Target="mailto:Manel.Velasco@up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 Velasco</dc:creator>
  <cp:lastModifiedBy>alex</cp:lastModifiedBy>
  <cp:revision>3</cp:revision>
  <cp:lastPrinted>2013-01-18T16:37:00Z</cp:lastPrinted>
  <dcterms:created xsi:type="dcterms:W3CDTF">2013-01-18T16:37:00Z</dcterms:created>
  <dcterms:modified xsi:type="dcterms:W3CDTF">2013-01-18T16:40:00Z</dcterms:modified>
</cp:coreProperties>
</file>