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E22F" w14:textId="77777777" w:rsidR="006D01AC" w:rsidRDefault="006D01AC" w:rsidP="006D01AC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  <w:r w:rsidRPr="006D01AC">
        <w:rPr>
          <w:rFonts w:ascii="Calibri" w:hAnsi="Calibri" w:cs="Calibri"/>
          <w:b/>
          <w:bCs/>
        </w:rPr>
        <w:t>ML Models for Band Gap Prediction &amp; Evaluation Metrics</w:t>
      </w:r>
    </w:p>
    <w:p w14:paraId="17A650BC" w14:textId="77777777" w:rsidR="006D01AC" w:rsidRPr="006D01AC" w:rsidRDefault="006D01AC" w:rsidP="006D01AC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5B759A86" w14:textId="45F02E09" w:rsidR="006D01AC" w:rsidRPr="006D01AC" w:rsidRDefault="006D01AC" w:rsidP="006D01AC">
      <w:pPr>
        <w:pStyle w:val="p1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Pr="006D01AC">
        <w:rPr>
          <w:rFonts w:ascii="Calibri" w:hAnsi="Calibri" w:cs="Calibri"/>
        </w:rPr>
        <w:t xml:space="preserve">or band gap prediction, we focus on </w:t>
      </w:r>
      <w:r w:rsidRPr="006D01AC">
        <w:rPr>
          <w:rStyle w:val="s1"/>
          <w:rFonts w:ascii="Calibri" w:eastAsiaTheme="majorEastAsia" w:hAnsi="Calibri" w:cs="Calibri"/>
        </w:rPr>
        <w:t>supervised regression models</w:t>
      </w:r>
      <w:r w:rsidRPr="006D01AC">
        <w:rPr>
          <w:rStyle w:val="s1"/>
          <w:rFonts w:ascii="Calibri" w:eastAsiaTheme="majorEastAsia" w:hAnsi="Calibri" w:cs="Calibri"/>
        </w:rPr>
        <w:t>, t</w:t>
      </w:r>
      <w:r w:rsidRPr="006D01AC">
        <w:rPr>
          <w:rFonts w:ascii="Calibri" w:hAnsi="Calibri" w:cs="Calibri"/>
        </w:rPr>
        <w:t>he following models are considered:</w:t>
      </w:r>
    </w:p>
    <w:p w14:paraId="4F8862A2" w14:textId="77777777" w:rsidR="006D01AC" w:rsidRPr="006D01AC" w:rsidRDefault="006D01AC" w:rsidP="006D01AC">
      <w:pPr>
        <w:pStyle w:val="p3"/>
        <w:spacing w:before="0" w:beforeAutospacing="0" w:after="0" w:afterAutospacing="0"/>
        <w:rPr>
          <w:rFonts w:ascii="Calibri" w:hAnsi="Calibri" w:cs="Calibri"/>
        </w:rPr>
      </w:pPr>
    </w:p>
    <w:p w14:paraId="4DACAB85" w14:textId="4496285F" w:rsidR="006D01AC" w:rsidRPr="006D01AC" w:rsidRDefault="006D01AC" w:rsidP="006D01AC">
      <w:pPr>
        <w:pStyle w:val="p4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6D01AC">
        <w:rPr>
          <w:rStyle w:val="s1"/>
          <w:rFonts w:ascii="Calibri" w:eastAsiaTheme="majorEastAsia" w:hAnsi="Calibri" w:cs="Calibri"/>
        </w:rPr>
        <w:t>Linear Regression</w:t>
      </w:r>
    </w:p>
    <w:p w14:paraId="743CF2C4" w14:textId="3AF1D845" w:rsidR="006D01AC" w:rsidRPr="006D01AC" w:rsidRDefault="006D01AC" w:rsidP="006D01AC">
      <w:pPr>
        <w:pStyle w:val="p4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6D01AC">
        <w:rPr>
          <w:rStyle w:val="s1"/>
          <w:rFonts w:ascii="Calibri" w:eastAsiaTheme="majorEastAsia" w:hAnsi="Calibri" w:cs="Calibri"/>
        </w:rPr>
        <w:t>Random Forest Regressor</w:t>
      </w:r>
    </w:p>
    <w:p w14:paraId="0F860638" w14:textId="6B029CFD" w:rsidR="006D01AC" w:rsidRPr="006D01AC" w:rsidRDefault="006D01AC" w:rsidP="006D01AC">
      <w:pPr>
        <w:pStyle w:val="p4"/>
        <w:numPr>
          <w:ilvl w:val="0"/>
          <w:numId w:val="5"/>
        </w:numPr>
        <w:spacing w:before="0" w:beforeAutospacing="0" w:after="0" w:afterAutospacing="0"/>
        <w:rPr>
          <w:rStyle w:val="s1"/>
          <w:rFonts w:ascii="Calibri" w:eastAsiaTheme="majorEastAsia" w:hAnsi="Calibri" w:cs="Calibri"/>
        </w:rPr>
      </w:pPr>
      <w:proofErr w:type="spellStart"/>
      <w:r w:rsidRPr="006D01AC">
        <w:rPr>
          <w:rStyle w:val="s1"/>
          <w:rFonts w:ascii="Calibri" w:eastAsiaTheme="majorEastAsia" w:hAnsi="Calibri" w:cs="Calibri"/>
        </w:rPr>
        <w:t>XGBoost</w:t>
      </w:r>
      <w:proofErr w:type="spellEnd"/>
      <w:r w:rsidRPr="006D01AC">
        <w:rPr>
          <w:rStyle w:val="s1"/>
          <w:rFonts w:ascii="Calibri" w:eastAsiaTheme="majorEastAsia" w:hAnsi="Calibri" w:cs="Calibri"/>
        </w:rPr>
        <w:t xml:space="preserve"> / </w:t>
      </w:r>
      <w:proofErr w:type="spellStart"/>
      <w:r w:rsidRPr="006D01AC">
        <w:rPr>
          <w:rStyle w:val="s1"/>
          <w:rFonts w:ascii="Calibri" w:eastAsiaTheme="majorEastAsia" w:hAnsi="Calibri" w:cs="Calibri"/>
        </w:rPr>
        <w:t>LightGBM</w:t>
      </w:r>
      <w:proofErr w:type="spellEnd"/>
    </w:p>
    <w:p w14:paraId="1498A493" w14:textId="5CC40252" w:rsidR="006D01AC" w:rsidRPr="006D01AC" w:rsidRDefault="006D01AC" w:rsidP="006D01AC">
      <w:pPr>
        <w:pStyle w:val="p4"/>
        <w:numPr>
          <w:ilvl w:val="0"/>
          <w:numId w:val="5"/>
        </w:numPr>
        <w:spacing w:before="0" w:beforeAutospacing="0" w:after="0" w:afterAutospacing="0"/>
        <w:rPr>
          <w:rFonts w:ascii="Calibri" w:eastAsiaTheme="majorEastAsia" w:hAnsi="Calibri" w:cs="Calibri"/>
        </w:rPr>
      </w:pPr>
      <w:r w:rsidRPr="006D01AC">
        <w:rPr>
          <w:rFonts w:ascii="Calibri" w:eastAsiaTheme="majorEastAsia" w:hAnsi="Calibri" w:cs="Calibri"/>
        </w:rPr>
        <w:t>Support Vector Regression</w:t>
      </w:r>
    </w:p>
    <w:p w14:paraId="38D24FE9" w14:textId="55A8EC3A" w:rsidR="006D01AC" w:rsidRPr="006D01AC" w:rsidRDefault="006D01AC" w:rsidP="006D01AC">
      <w:pPr>
        <w:pStyle w:val="p4"/>
        <w:numPr>
          <w:ilvl w:val="0"/>
          <w:numId w:val="5"/>
        </w:numPr>
        <w:spacing w:before="0" w:beforeAutospacing="0" w:after="0" w:afterAutospacing="0"/>
        <w:rPr>
          <w:rFonts w:ascii="Calibri" w:eastAsiaTheme="majorEastAsia" w:hAnsi="Calibri" w:cs="Calibri"/>
        </w:rPr>
      </w:pPr>
      <w:r w:rsidRPr="006D01AC">
        <w:rPr>
          <w:rFonts w:ascii="Calibri" w:eastAsiaTheme="majorEastAsia" w:hAnsi="Calibri" w:cs="Calibri"/>
        </w:rPr>
        <w:t xml:space="preserve">Kernel Ridge </w:t>
      </w:r>
      <w:proofErr w:type="spellStart"/>
      <w:r w:rsidRPr="006D01AC">
        <w:rPr>
          <w:rFonts w:ascii="Calibri" w:eastAsiaTheme="majorEastAsia" w:hAnsi="Calibri" w:cs="Calibri"/>
        </w:rPr>
        <w:t>Regession</w:t>
      </w:r>
      <w:proofErr w:type="spellEnd"/>
    </w:p>
    <w:p w14:paraId="15246EAF" w14:textId="5E4D9284" w:rsidR="006D01AC" w:rsidRPr="006D01AC" w:rsidRDefault="006D01AC" w:rsidP="006D01AC">
      <w:pPr>
        <w:pStyle w:val="p4"/>
        <w:numPr>
          <w:ilvl w:val="0"/>
          <w:numId w:val="5"/>
        </w:numPr>
        <w:spacing w:before="0" w:beforeAutospacing="0" w:after="0" w:afterAutospacing="0"/>
        <w:rPr>
          <w:rStyle w:val="s1"/>
          <w:rFonts w:ascii="Calibri" w:eastAsiaTheme="majorEastAsia" w:hAnsi="Calibri" w:cs="Calibri"/>
        </w:rPr>
      </w:pPr>
      <w:r w:rsidRPr="006D01AC">
        <w:rPr>
          <w:rStyle w:val="s1"/>
          <w:rFonts w:ascii="Calibri" w:eastAsiaTheme="majorEastAsia" w:hAnsi="Calibri" w:cs="Calibri"/>
        </w:rPr>
        <w:t>…</w:t>
      </w:r>
    </w:p>
    <w:p w14:paraId="1A06D543" w14:textId="77777777" w:rsidR="006D01AC" w:rsidRPr="006D01AC" w:rsidRDefault="006D01AC" w:rsidP="006D01AC">
      <w:pPr>
        <w:pStyle w:val="p4"/>
        <w:spacing w:before="0" w:beforeAutospacing="0" w:after="0" w:afterAutospacing="0"/>
        <w:rPr>
          <w:rFonts w:ascii="Calibri" w:hAnsi="Calibri" w:cs="Calibri"/>
        </w:rPr>
      </w:pPr>
    </w:p>
    <w:p w14:paraId="33A033A6" w14:textId="77777777" w:rsidR="006D01AC" w:rsidRDefault="006D01AC" w:rsidP="006D01AC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  <w:r w:rsidRPr="006D01AC">
        <w:rPr>
          <w:rFonts w:ascii="Calibri" w:hAnsi="Calibri" w:cs="Calibri"/>
          <w:b/>
          <w:bCs/>
        </w:rPr>
        <w:t>Model Evaluation Metrics</w:t>
      </w:r>
    </w:p>
    <w:p w14:paraId="7E006972" w14:textId="77777777" w:rsidR="006D01AC" w:rsidRPr="006D01AC" w:rsidRDefault="006D01AC" w:rsidP="006D01AC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23EA2905" w14:textId="1C815DFC" w:rsidR="006D01AC" w:rsidRPr="006D01AC" w:rsidRDefault="006D01AC" w:rsidP="006D01AC">
      <w:pPr>
        <w:pStyle w:val="p2"/>
        <w:spacing w:before="0" w:beforeAutospacing="0" w:after="0" w:afterAutospacing="0"/>
        <w:rPr>
          <w:rFonts w:ascii="Calibri" w:hAnsi="Calibri" w:cs="Calibri"/>
        </w:rPr>
      </w:pPr>
      <w:r w:rsidRPr="006D01AC">
        <w:rPr>
          <w:rFonts w:ascii="Calibri" w:hAnsi="Calibri" w:cs="Calibri"/>
        </w:rPr>
        <w:t>•</w:t>
      </w:r>
      <w:r w:rsidRPr="006D01AC">
        <w:rPr>
          <w:rStyle w:val="apple-tab-span"/>
          <w:rFonts w:ascii="Calibri" w:eastAsiaTheme="majorEastAsia" w:hAnsi="Calibri" w:cs="Calibri"/>
        </w:rPr>
        <w:t xml:space="preserve"> </w:t>
      </w:r>
      <w:r w:rsidRPr="006D01AC">
        <w:rPr>
          <w:rStyle w:val="s1"/>
          <w:rFonts w:ascii="Calibri" w:eastAsiaTheme="majorEastAsia" w:hAnsi="Calibri" w:cs="Calibri"/>
        </w:rPr>
        <w:t>Mean Squared Error (MSE</w:t>
      </w:r>
      <w:r>
        <w:rPr>
          <w:rStyle w:val="s1"/>
          <w:rFonts w:ascii="Calibri" w:eastAsiaTheme="majorEastAsia" w:hAnsi="Calibri" w:cs="Calibri"/>
        </w:rPr>
        <w:t>)</w:t>
      </w:r>
    </w:p>
    <w:p w14:paraId="58F7426D" w14:textId="31B6EE71" w:rsidR="006D01AC" w:rsidRPr="006D01AC" w:rsidRDefault="006D01AC" w:rsidP="006D01AC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0B923A2E" w14:textId="77777777" w:rsidR="00CB136D" w:rsidRPr="006D01AC" w:rsidRDefault="00CB136D" w:rsidP="006D01AC">
      <w:pPr>
        <w:spacing w:after="0"/>
        <w:rPr>
          <w:rFonts w:ascii="Calibri" w:hAnsi="Calibri" w:cs="Calibri"/>
        </w:rPr>
      </w:pPr>
    </w:p>
    <w:sectPr w:rsidR="00CB136D" w:rsidRPr="006D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B11F5"/>
    <w:multiLevelType w:val="hybridMultilevel"/>
    <w:tmpl w:val="F0C44450"/>
    <w:lvl w:ilvl="0" w:tplc="D5EAFA7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86899"/>
    <w:multiLevelType w:val="hybridMultilevel"/>
    <w:tmpl w:val="E212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B2FB1"/>
    <w:multiLevelType w:val="hybridMultilevel"/>
    <w:tmpl w:val="A260D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2224D"/>
    <w:multiLevelType w:val="hybridMultilevel"/>
    <w:tmpl w:val="45BE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61954"/>
    <w:multiLevelType w:val="hybridMultilevel"/>
    <w:tmpl w:val="D01ECBB8"/>
    <w:lvl w:ilvl="0" w:tplc="D5EAFA74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8291181">
    <w:abstractNumId w:val="3"/>
  </w:num>
  <w:num w:numId="2" w16cid:durableId="781220921">
    <w:abstractNumId w:val="2"/>
  </w:num>
  <w:num w:numId="3" w16cid:durableId="752362813">
    <w:abstractNumId w:val="1"/>
  </w:num>
  <w:num w:numId="4" w16cid:durableId="346831177">
    <w:abstractNumId w:val="0"/>
  </w:num>
  <w:num w:numId="5" w16cid:durableId="60953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AC"/>
    <w:rsid w:val="006D01AC"/>
    <w:rsid w:val="008F588B"/>
    <w:rsid w:val="00905291"/>
    <w:rsid w:val="00CB136D"/>
    <w:rsid w:val="00E0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8741"/>
  <w15:chartTrackingRefBased/>
  <w15:docId w15:val="{907348F9-D587-E24E-BECE-AE8E66D2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1A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D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D01AC"/>
  </w:style>
  <w:style w:type="paragraph" w:customStyle="1" w:styleId="p2">
    <w:name w:val="p2"/>
    <w:basedOn w:val="Normal"/>
    <w:rsid w:val="006D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6D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6D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6D0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Sadisha M Nanayakkara</dc:creator>
  <cp:keywords/>
  <dc:description/>
  <cp:lastModifiedBy>Sadisha M Nanayakkara</cp:lastModifiedBy>
  <cp:revision>1</cp:revision>
  <dcterms:created xsi:type="dcterms:W3CDTF">2025-03-22T01:07:00Z</dcterms:created>
  <dcterms:modified xsi:type="dcterms:W3CDTF">2025-03-22T01:12:00Z</dcterms:modified>
</cp:coreProperties>
</file>