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44C" w:rsidRPr="008A444C" w:rsidRDefault="008A444C">
      <w:pPr>
        <w:rPr>
          <w:rFonts w:ascii="Arial" w:hAnsi="Arial" w:cs="Arial"/>
          <w:b/>
          <w:sz w:val="28"/>
          <w:szCs w:val="28"/>
        </w:rPr>
      </w:pPr>
      <w:proofErr w:type="spellStart"/>
      <w:r w:rsidRPr="008A444C">
        <w:rPr>
          <w:rFonts w:ascii="Arial" w:hAnsi="Arial" w:cs="Arial"/>
          <w:b/>
          <w:sz w:val="28"/>
          <w:szCs w:val="28"/>
        </w:rPr>
        <w:t>Facade</w:t>
      </w:r>
      <w:proofErr w:type="spellEnd"/>
    </w:p>
    <w:p w:rsidR="008A444C" w:rsidRPr="008A444C" w:rsidRDefault="008A444C">
      <w:pPr>
        <w:rPr>
          <w:rFonts w:ascii="Arial" w:hAnsi="Arial" w:cs="Arial"/>
        </w:rPr>
      </w:pPr>
    </w:p>
    <w:p w:rsidR="008A444C" w:rsidRPr="008A444C" w:rsidRDefault="008A444C" w:rsidP="00BD72FF">
      <w:pPr>
        <w:jc w:val="both"/>
        <w:rPr>
          <w:rFonts w:ascii="Arial" w:hAnsi="Arial" w:cs="Arial"/>
          <w:b/>
        </w:rPr>
      </w:pPr>
      <w:r w:rsidRPr="008A444C">
        <w:rPr>
          <w:rFonts w:ascii="Arial" w:hAnsi="Arial" w:cs="Arial"/>
          <w:b/>
        </w:rPr>
        <w:t>Objetivo</w:t>
      </w:r>
    </w:p>
    <w:p w:rsidR="008A444C" w:rsidRPr="008A444C" w:rsidRDefault="008A444C" w:rsidP="00BD72FF">
      <w:pPr>
        <w:jc w:val="both"/>
        <w:rPr>
          <w:rFonts w:ascii="Arial" w:hAnsi="Arial" w:cs="Arial"/>
        </w:rPr>
      </w:pPr>
      <w:r w:rsidRPr="008A444C">
        <w:rPr>
          <w:rFonts w:ascii="Arial" w:hAnsi="Arial" w:cs="Arial"/>
          <w:color w:val="222222"/>
          <w:shd w:val="clear" w:color="auto" w:fill="FFFFFF"/>
        </w:rPr>
        <w:t>S</w:t>
      </w:r>
      <w:r w:rsidRPr="008A444C">
        <w:rPr>
          <w:rFonts w:ascii="Arial" w:hAnsi="Arial" w:cs="Arial"/>
          <w:color w:val="222222"/>
          <w:shd w:val="clear" w:color="auto" w:fill="FFFFFF"/>
        </w:rPr>
        <w:t>implificar el sistema y reducir su complejidad a través de la división en subsistemas, proporcionando una interfaz (de nivel más alto) de acceso a éstos. El objetivo es reducir la comunicación y dependencias entre subsistemas y, de ésta</w:t>
      </w:r>
      <w:r w:rsidRPr="008A444C">
        <w:rPr>
          <w:rFonts w:ascii="Arial" w:hAnsi="Arial" w:cs="Arial"/>
          <w:color w:val="222222"/>
          <w:shd w:val="clear" w:color="auto" w:fill="FFFFFF"/>
        </w:rPr>
        <w:t xml:space="preserve"> manera, conseguir un sistema má</w:t>
      </w:r>
      <w:r w:rsidRPr="008A444C">
        <w:rPr>
          <w:rFonts w:ascii="Arial" w:hAnsi="Arial" w:cs="Arial"/>
          <w:color w:val="222222"/>
          <w:shd w:val="clear" w:color="auto" w:fill="FFFFFF"/>
        </w:rPr>
        <w:t>s sencillo</w:t>
      </w:r>
      <w:r w:rsidRPr="008A444C">
        <w:rPr>
          <w:rFonts w:ascii="Arial" w:hAnsi="Arial" w:cs="Arial"/>
          <w:color w:val="222222"/>
          <w:shd w:val="clear" w:color="auto" w:fill="FFFFFF"/>
        </w:rPr>
        <w:t xml:space="preserve"> </w:t>
      </w:r>
      <w:r w:rsidRPr="008A444C">
        <w:rPr>
          <w:rFonts w:ascii="Arial" w:hAnsi="Arial" w:cs="Arial"/>
          <w:color w:val="222222"/>
          <w:shd w:val="clear" w:color="auto" w:fill="FFFFFF"/>
        </w:rPr>
        <w:t>(desde el punto de vista del cliente).</w:t>
      </w:r>
    </w:p>
    <w:p w:rsidR="008A444C" w:rsidRPr="008A444C" w:rsidRDefault="008A444C" w:rsidP="00BD72FF">
      <w:pPr>
        <w:jc w:val="both"/>
        <w:rPr>
          <w:rFonts w:ascii="Arial" w:hAnsi="Arial" w:cs="Arial"/>
        </w:rPr>
      </w:pPr>
    </w:p>
    <w:p w:rsidR="008A444C" w:rsidRPr="008A444C" w:rsidRDefault="008A444C" w:rsidP="00BD72FF">
      <w:pPr>
        <w:jc w:val="both"/>
        <w:rPr>
          <w:rFonts w:ascii="Arial" w:hAnsi="Arial" w:cs="Arial"/>
          <w:b/>
        </w:rPr>
      </w:pPr>
      <w:r w:rsidRPr="008A444C">
        <w:rPr>
          <w:rFonts w:ascii="Arial" w:hAnsi="Arial" w:cs="Arial"/>
          <w:b/>
        </w:rPr>
        <w:t>Aplicación</w:t>
      </w:r>
    </w:p>
    <w:p w:rsidR="008A444C" w:rsidRDefault="008A444C" w:rsidP="00BD72FF">
      <w:pPr>
        <w:jc w:val="both"/>
        <w:rPr>
          <w:rFonts w:ascii="Arial" w:hAnsi="Arial" w:cs="Arial"/>
        </w:rPr>
      </w:pPr>
      <w:r w:rsidRPr="008A444C">
        <w:rPr>
          <w:rFonts w:ascii="Arial" w:hAnsi="Arial" w:cs="Arial"/>
        </w:rPr>
        <w:t>Se aplicará el patrón fachada cuando se necesite proporcionar una interfaz simple para un subsistema complejo, o cuando se quiera estructurar varios subsistemas en capas, ya que las fachadas serían el punto de entrada a cada nivel. Otro escenario proclive para su aplicación surge de la necesidad de desacoplar un sistema de sus clientes y de otros subsistemas, haciéndolo más independiente, portable y reutilizable (esto es, reduciendo dependencias entre los subsistemas y los clientes).</w:t>
      </w:r>
    </w:p>
    <w:p w:rsidR="008A444C" w:rsidRPr="008A444C" w:rsidRDefault="008A444C">
      <w:pPr>
        <w:rPr>
          <w:rFonts w:ascii="Arial" w:hAnsi="Arial" w:cs="Arial"/>
        </w:rPr>
      </w:pPr>
    </w:p>
    <w:p w:rsidR="008A444C" w:rsidRPr="008A444C" w:rsidRDefault="008A444C">
      <w:pPr>
        <w:rPr>
          <w:rFonts w:ascii="Arial" w:hAnsi="Arial" w:cs="Arial"/>
          <w:b/>
        </w:rPr>
      </w:pPr>
      <w:r w:rsidRPr="008A444C">
        <w:rPr>
          <w:rFonts w:ascii="Arial" w:hAnsi="Arial" w:cs="Arial"/>
          <w:b/>
        </w:rPr>
        <w:t>Diseño</w:t>
      </w:r>
    </w:p>
    <w:p w:rsidR="008A444C" w:rsidRPr="008A444C" w:rsidRDefault="008A444C" w:rsidP="008A444C">
      <w:pPr>
        <w:jc w:val="center"/>
        <w:rPr>
          <w:rFonts w:ascii="Arial" w:hAnsi="Arial" w:cs="Arial"/>
        </w:rPr>
      </w:pPr>
      <w:r w:rsidRPr="008A444C">
        <w:rPr>
          <w:rFonts w:ascii="Arial" w:hAnsi="Arial" w:cs="Arial"/>
          <w:noProof/>
          <w:lang w:val="en-US"/>
        </w:rPr>
        <w:drawing>
          <wp:inline distT="0" distB="0" distL="0" distR="0" wp14:anchorId="02B29BF5" wp14:editId="1915AC25">
            <wp:extent cx="4997613" cy="3505200"/>
            <wp:effectExtent l="0" t="0" r="0" b="0"/>
            <wp:docPr id="1" name="Imagen 1" descr="http://cdn.javacodegeeks.com/wp-content/uploads/2012/11/Facade_Design_Pattern-w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dn.javacodegeeks.com/wp-content/uploads/2012/11/Facade_Design_Pattern-w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39" cy="3507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44C" w:rsidRPr="008A444C" w:rsidRDefault="008A444C" w:rsidP="008A444C">
      <w:pPr>
        <w:jc w:val="center"/>
        <w:rPr>
          <w:rFonts w:ascii="Arial" w:hAnsi="Arial" w:cs="Arial"/>
        </w:rPr>
      </w:pPr>
    </w:p>
    <w:p w:rsidR="008A444C" w:rsidRPr="008A444C" w:rsidRDefault="008A444C" w:rsidP="008A444C">
      <w:pPr>
        <w:rPr>
          <w:rFonts w:ascii="Arial" w:hAnsi="Arial" w:cs="Arial"/>
          <w:b/>
          <w:sz w:val="28"/>
          <w:szCs w:val="28"/>
        </w:rPr>
      </w:pPr>
      <w:r w:rsidRPr="008A444C">
        <w:rPr>
          <w:rFonts w:ascii="Arial" w:hAnsi="Arial" w:cs="Arial"/>
          <w:b/>
          <w:sz w:val="28"/>
          <w:szCs w:val="28"/>
        </w:rPr>
        <w:lastRenderedPageBreak/>
        <w:t>Mediator</w:t>
      </w:r>
    </w:p>
    <w:p w:rsidR="008A444C" w:rsidRDefault="008A444C" w:rsidP="008A444C">
      <w:pPr>
        <w:rPr>
          <w:rFonts w:ascii="Arial" w:hAnsi="Arial" w:cs="Arial"/>
        </w:rPr>
      </w:pPr>
    </w:p>
    <w:p w:rsidR="008A444C" w:rsidRPr="008A444C" w:rsidRDefault="008A444C" w:rsidP="00BD72FF">
      <w:pPr>
        <w:jc w:val="both"/>
        <w:rPr>
          <w:rFonts w:ascii="Arial" w:hAnsi="Arial" w:cs="Arial"/>
          <w:b/>
        </w:rPr>
      </w:pPr>
      <w:r w:rsidRPr="008A444C">
        <w:rPr>
          <w:rFonts w:ascii="Arial" w:hAnsi="Arial" w:cs="Arial"/>
          <w:b/>
        </w:rPr>
        <w:t>Objetivo</w:t>
      </w:r>
    </w:p>
    <w:p w:rsidR="000E6BF2" w:rsidRPr="000E6BF2" w:rsidRDefault="00BD72FF" w:rsidP="00BD72F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0E6BF2" w:rsidRPr="000E6BF2">
        <w:rPr>
          <w:rFonts w:ascii="Arial" w:hAnsi="Arial" w:cs="Arial"/>
        </w:rPr>
        <w:t>efine un objeto que hace de procesador central, coordinando las relaciones entre sus asociados o participantes. Permite la interacción de varios objetos, sin generar acoples fuertes en esas relaciones. Todos los objetos se comunican con un mediador y es éste quién realiz</w:t>
      </w:r>
      <w:r>
        <w:rPr>
          <w:rFonts w:ascii="Arial" w:hAnsi="Arial" w:cs="Arial"/>
        </w:rPr>
        <w:t>a la comunicación con el resto.</w:t>
      </w:r>
    </w:p>
    <w:p w:rsidR="00BD72FF" w:rsidRDefault="005C6099" w:rsidP="00BD72FF">
      <w:pPr>
        <w:jc w:val="both"/>
        <w:rPr>
          <w:rFonts w:ascii="Arial" w:hAnsi="Arial" w:cs="Arial"/>
        </w:rPr>
      </w:pPr>
      <w:r w:rsidRPr="005C6099">
        <w:rPr>
          <w:rFonts w:ascii="Arial" w:hAnsi="Arial" w:cs="Arial"/>
        </w:rPr>
        <w:t xml:space="preserve">La esencia del Patrón Mediador </w:t>
      </w:r>
      <w:r>
        <w:rPr>
          <w:rFonts w:ascii="Arial" w:hAnsi="Arial" w:cs="Arial"/>
        </w:rPr>
        <w:t>es "D</w:t>
      </w:r>
      <w:r w:rsidRPr="005C6099">
        <w:rPr>
          <w:rFonts w:ascii="Arial" w:hAnsi="Arial" w:cs="Arial"/>
        </w:rPr>
        <w:t>efinir un objeto que encapsula cómo un conjunto de objetos interactúan. El mediador busca reducir la dependencia evitando que los objetos se relacionen entre ellos de forma explícita, y permitiendo variar cualquier interacción independientemente"</w:t>
      </w:r>
      <w:r>
        <w:rPr>
          <w:rFonts w:ascii="Arial" w:hAnsi="Arial" w:cs="Arial"/>
        </w:rPr>
        <w:t>.</w:t>
      </w:r>
    </w:p>
    <w:p w:rsidR="004A6B08" w:rsidRDefault="004A6B08" w:rsidP="00BD72FF">
      <w:pPr>
        <w:jc w:val="both"/>
        <w:rPr>
          <w:rFonts w:ascii="Arial" w:hAnsi="Arial" w:cs="Arial"/>
        </w:rPr>
      </w:pPr>
    </w:p>
    <w:p w:rsidR="008A444C" w:rsidRDefault="008A444C" w:rsidP="00BD72FF">
      <w:pPr>
        <w:jc w:val="both"/>
        <w:rPr>
          <w:rFonts w:ascii="Arial" w:hAnsi="Arial" w:cs="Arial"/>
          <w:b/>
        </w:rPr>
      </w:pPr>
      <w:r w:rsidRPr="008A444C">
        <w:rPr>
          <w:rFonts w:ascii="Arial" w:hAnsi="Arial" w:cs="Arial"/>
          <w:b/>
        </w:rPr>
        <w:t>Aplicación</w:t>
      </w:r>
    </w:p>
    <w:p w:rsidR="00BC1B41" w:rsidRPr="00BC1B41" w:rsidRDefault="00BC1B41" w:rsidP="00BC1B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C1B41">
        <w:rPr>
          <w:rFonts w:ascii="Arial" w:hAnsi="Arial" w:cs="Arial"/>
        </w:rPr>
        <w:t>Un conjunto grande de objetos se comunica de una forma bien definida, pero compleja.</w:t>
      </w:r>
    </w:p>
    <w:p w:rsidR="00BC1B41" w:rsidRPr="00BC1B41" w:rsidRDefault="00BC1B41" w:rsidP="00BC1B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C1B41">
        <w:rPr>
          <w:rFonts w:ascii="Arial" w:hAnsi="Arial" w:cs="Arial"/>
        </w:rPr>
        <w:t>Reutilizar un objeto se hace difícil porque se relaciona con muchos objetos.</w:t>
      </w:r>
    </w:p>
    <w:p w:rsidR="00BD72FF" w:rsidRDefault="00BC1B41" w:rsidP="00BC1B4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BC1B41">
        <w:rPr>
          <w:rFonts w:ascii="Arial" w:hAnsi="Arial" w:cs="Arial"/>
        </w:rPr>
        <w:t>Las clases son difíciles de reutilizar porque su función básica esta entrelazada con relaciones de dependencia.</w:t>
      </w:r>
    </w:p>
    <w:p w:rsidR="00D4729B" w:rsidRPr="00BC1B41" w:rsidRDefault="00D4729B" w:rsidP="00D4729B">
      <w:pPr>
        <w:pStyle w:val="Prrafodelista"/>
        <w:jc w:val="both"/>
        <w:rPr>
          <w:rFonts w:ascii="Arial" w:hAnsi="Arial" w:cs="Arial"/>
        </w:rPr>
      </w:pPr>
      <w:bookmarkStart w:id="0" w:name="_GoBack"/>
      <w:bookmarkEnd w:id="0"/>
    </w:p>
    <w:p w:rsidR="00BD72FF" w:rsidRPr="00BD72FF" w:rsidRDefault="00BD72FF" w:rsidP="00BD72FF">
      <w:pPr>
        <w:jc w:val="both"/>
        <w:rPr>
          <w:rFonts w:ascii="Arial" w:hAnsi="Arial" w:cs="Arial"/>
          <w:b/>
        </w:rPr>
      </w:pPr>
      <w:r w:rsidRPr="00BD72FF">
        <w:rPr>
          <w:rFonts w:ascii="Arial" w:hAnsi="Arial" w:cs="Arial"/>
          <w:b/>
        </w:rPr>
        <w:t>Diseño</w:t>
      </w:r>
    </w:p>
    <w:p w:rsidR="00BD72FF" w:rsidRDefault="00BD72FF" w:rsidP="00BD72FF">
      <w:pPr>
        <w:jc w:val="center"/>
        <w:rPr>
          <w:rFonts w:ascii="Arial" w:hAnsi="Arial" w:cs="Arial"/>
        </w:rPr>
      </w:pPr>
      <w:r>
        <w:rPr>
          <w:noProof/>
          <w:lang w:val="en-US"/>
        </w:rPr>
        <w:drawing>
          <wp:inline distT="0" distB="0" distL="0" distR="0">
            <wp:extent cx="4037330" cy="2232660"/>
            <wp:effectExtent l="0" t="0" r="1270" b="0"/>
            <wp:docPr id="2" name="Imagen 2" descr="https://lh6.googleusercontent.com/ncM1VsUkV5iq1TOo0MtG3x5Z5Fcf5R3AmNayA8bHj3giiYnqoTGMKSv18A8cihfwhVm-jRf9EY5F3xL8OZEbIsTnCZNaSHHmZbDiX3NxT0ZJKpZmUT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ncM1VsUkV5iq1TOo0MtG3x5Z5Fcf5R3AmNayA8bHj3giiYnqoTGMKSv18A8cihfwhVm-jRf9EY5F3xL8OZEbIsTnCZNaSHHmZbDiX3NxT0ZJKpZmUT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2FF" w:rsidRDefault="00BD72FF" w:rsidP="00BD72FF">
      <w:pPr>
        <w:jc w:val="both"/>
        <w:rPr>
          <w:rFonts w:ascii="Arial" w:hAnsi="Arial" w:cs="Arial"/>
        </w:rPr>
      </w:pPr>
    </w:p>
    <w:p w:rsidR="00BD72FF" w:rsidRPr="00BD72FF" w:rsidRDefault="00BD72FF" w:rsidP="00BD72FF">
      <w:pPr>
        <w:jc w:val="both"/>
        <w:rPr>
          <w:rFonts w:ascii="Arial" w:hAnsi="Arial" w:cs="Arial"/>
        </w:rPr>
      </w:pPr>
      <w:r w:rsidRPr="00BD72FF">
        <w:rPr>
          <w:rFonts w:ascii="Arial" w:hAnsi="Arial" w:cs="Arial"/>
          <w:b/>
        </w:rPr>
        <w:t>Mediator:</w:t>
      </w:r>
      <w:r w:rsidRPr="00BD72FF">
        <w:rPr>
          <w:rFonts w:ascii="Arial" w:hAnsi="Arial" w:cs="Arial"/>
        </w:rPr>
        <w:t xml:space="preserve"> define una interface para comunicarse con los objetos colegas.</w:t>
      </w:r>
    </w:p>
    <w:p w:rsidR="00BD72FF" w:rsidRPr="00BD72FF" w:rsidRDefault="00BD72FF" w:rsidP="00BD72FF">
      <w:pPr>
        <w:jc w:val="both"/>
        <w:rPr>
          <w:rFonts w:ascii="Arial" w:hAnsi="Arial" w:cs="Arial"/>
        </w:rPr>
      </w:pPr>
      <w:proofErr w:type="spellStart"/>
      <w:r w:rsidRPr="00BD72FF">
        <w:rPr>
          <w:rFonts w:ascii="Arial" w:hAnsi="Arial" w:cs="Arial"/>
          <w:b/>
        </w:rPr>
        <w:lastRenderedPageBreak/>
        <w:t>MediatorConcreto</w:t>
      </w:r>
      <w:proofErr w:type="spellEnd"/>
      <w:r w:rsidRPr="00BD72FF">
        <w:rPr>
          <w:rFonts w:ascii="Arial" w:hAnsi="Arial" w:cs="Arial"/>
          <w:b/>
        </w:rPr>
        <w:t>:</w:t>
      </w:r>
      <w:r w:rsidRPr="00BD72FF">
        <w:rPr>
          <w:rFonts w:ascii="Arial" w:hAnsi="Arial" w:cs="Arial"/>
        </w:rPr>
        <w:t xml:space="preserve"> implementa la interface y define como los colegas se comunican entre ellos. Además los conoce y mantiene, con lo cual hace de procesador central de todos ellos.</w:t>
      </w:r>
    </w:p>
    <w:p w:rsidR="00BD72FF" w:rsidRPr="00BD72FF" w:rsidRDefault="00BD72FF" w:rsidP="00BD72FF">
      <w:pPr>
        <w:jc w:val="both"/>
        <w:rPr>
          <w:rFonts w:ascii="Arial" w:hAnsi="Arial" w:cs="Arial"/>
        </w:rPr>
      </w:pPr>
      <w:proofErr w:type="spellStart"/>
      <w:r w:rsidRPr="00BD72FF">
        <w:rPr>
          <w:rFonts w:ascii="Arial" w:hAnsi="Arial" w:cs="Arial"/>
          <w:b/>
        </w:rPr>
        <w:t>Colleague</w:t>
      </w:r>
      <w:proofErr w:type="spellEnd"/>
      <w:r w:rsidRPr="00BD72FF">
        <w:rPr>
          <w:rFonts w:ascii="Arial" w:hAnsi="Arial" w:cs="Arial"/>
          <w:b/>
        </w:rPr>
        <w:t>:</w:t>
      </w:r>
      <w:r w:rsidRPr="00BD72FF">
        <w:rPr>
          <w:rFonts w:ascii="Arial" w:hAnsi="Arial" w:cs="Arial"/>
        </w:rPr>
        <w:t xml:space="preserve"> define el comportamiento que debe implementar cada colega para poder comunicarse el mediador de una manera estandarizada para todos.</w:t>
      </w:r>
    </w:p>
    <w:p w:rsidR="00BD72FF" w:rsidRPr="00BD72FF" w:rsidRDefault="00BD72FF" w:rsidP="00BD72FF">
      <w:pPr>
        <w:jc w:val="both"/>
        <w:rPr>
          <w:rFonts w:ascii="Arial" w:hAnsi="Arial" w:cs="Arial"/>
        </w:rPr>
      </w:pPr>
      <w:proofErr w:type="spellStart"/>
      <w:r w:rsidRPr="00BD72FF">
        <w:rPr>
          <w:rFonts w:ascii="Arial" w:hAnsi="Arial" w:cs="Arial"/>
          <w:b/>
        </w:rPr>
        <w:t>ColleagueConcreto</w:t>
      </w:r>
      <w:proofErr w:type="spellEnd"/>
      <w:r w:rsidRPr="00BD72FF">
        <w:rPr>
          <w:rFonts w:ascii="Arial" w:hAnsi="Arial" w:cs="Arial"/>
          <w:b/>
        </w:rPr>
        <w:t>:</w:t>
      </w:r>
      <w:r w:rsidRPr="00BD72FF">
        <w:rPr>
          <w:rFonts w:ascii="Arial" w:hAnsi="Arial" w:cs="Arial"/>
        </w:rPr>
        <w:t xml:space="preserve"> cada colega conoce su mediador, y lo usa para comunicarse con otros colegas.</w:t>
      </w:r>
    </w:p>
    <w:p w:rsidR="00BD72FF" w:rsidRPr="00BD72FF" w:rsidRDefault="00BD72FF" w:rsidP="00BD72FF">
      <w:pPr>
        <w:rPr>
          <w:rFonts w:ascii="Arial" w:hAnsi="Arial" w:cs="Arial"/>
        </w:rPr>
      </w:pPr>
      <w:r w:rsidRPr="00BD72FF">
        <w:rPr>
          <w:rFonts w:ascii="Arial" w:hAnsi="Arial" w:cs="Arial"/>
        </w:rPr>
        <w:t>Los colegas envían y reciben requerimientos de un objeto mediador. El mediador gestiona cada mensaje y se lo comunica a otro colega si fuese necesario.</w:t>
      </w:r>
    </w:p>
    <w:sectPr w:rsidR="00BD72FF" w:rsidRPr="00BD72F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B17F35"/>
    <w:multiLevelType w:val="hybridMultilevel"/>
    <w:tmpl w:val="E4645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44C"/>
    <w:rsid w:val="00065C0D"/>
    <w:rsid w:val="000E6BF2"/>
    <w:rsid w:val="004A6B08"/>
    <w:rsid w:val="005C6099"/>
    <w:rsid w:val="00883EEC"/>
    <w:rsid w:val="008A444C"/>
    <w:rsid w:val="0098765E"/>
    <w:rsid w:val="00BC1B41"/>
    <w:rsid w:val="00BD72FF"/>
    <w:rsid w:val="00D4729B"/>
    <w:rsid w:val="00FB2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44C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BC1B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A44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444C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BC1B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2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2013-07-25T01:48:00Z</dcterms:created>
  <dcterms:modified xsi:type="dcterms:W3CDTF">2013-07-25T02:16:00Z</dcterms:modified>
</cp:coreProperties>
</file>