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highlight w:val="red"/>
          <w:rtl w:val="0"/>
        </w:rPr>
        <w:t xml:space="preserve">No funcional de seguridad</w:t>
      </w:r>
      <w:r w:rsidDel="00000000" w:rsidR="00000000" w:rsidRPr="00000000">
        <w:rPr>
          <w:rtl w:val="0"/>
        </w:rPr>
        <w:t xml:space="preserve"> El sistema deberá de ser usado solo por el personal de la institución. Por lo mismo se espera que la información esté protegida.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 espera que en un inicio tanto el director como las personas encargadas de hacer la administración del sistema inicien sesión con su RFC.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highlight w:val="red"/>
          <w:rtl w:val="0"/>
        </w:rPr>
        <w:t xml:space="preserve">Requisito de interfaz</w:t>
      </w:r>
      <w:r w:rsidDel="00000000" w:rsidR="00000000" w:rsidRPr="00000000">
        <w:rPr>
          <w:i w:val="1"/>
          <w:rtl w:val="0"/>
        </w:rPr>
        <w:t xml:space="preserve"> Se pide que el sistema porte los colores de la institución, así como su logotipo.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Debido a restricciones de UEMSTIS las encuestas están sujetas a un formato proporcionado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La información de entrada a la BD se </w:t>
      </w:r>
      <w:r w:rsidDel="00000000" w:rsidR="00000000" w:rsidRPr="00000000">
        <w:rPr>
          <w:rtl w:val="0"/>
        </w:rPr>
        <w:t xml:space="preserve">manejará</w:t>
      </w:r>
      <w:r w:rsidDel="00000000" w:rsidR="00000000" w:rsidRPr="00000000">
        <w:rPr>
          <w:rtl w:val="0"/>
        </w:rPr>
        <w:t xml:space="preserve"> en excel, será normalizada y será proporcionada por servicios escolares.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Antiguamente la encuesta se aplicaba a partir de 5to semestre, pero ahora se aplicará a partir de 4to semestre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 requiere aplicar una encuesta diferente dependiendo en el momento en el que sea aplicada (en 4o semestre, en 6o semestre o una vez egresados)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