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E86F63">
      <w:pPr>
        <w:rPr>
          <w:rFonts w:ascii="Segoe UI Emoji" w:hAnsi="Segoe UI Emoji" w:cs="Segoe UI Emoji"/>
          <w:b/>
          <w:bCs/>
          <w:color w:val="376092" w:themeColor="accent1" w:themeShade="BF"/>
          <w:sz w:val="28"/>
          <w:szCs w:val="28"/>
        </w:rPr>
      </w:pPr>
    </w:p>
    <w:p w14:paraId="4105CE94">
      <w:pPr>
        <w:jc w:val="center"/>
        <w:rPr>
          <w:rFonts w:ascii="Segoe UI Emoji" w:hAnsi="Segoe UI Emoji" w:cs="Segoe UI Emoji"/>
          <w:b/>
          <w:bCs/>
          <w:color w:val="376092" w:themeColor="accent1" w:themeShade="BF"/>
          <w:sz w:val="96"/>
          <w:szCs w:val="96"/>
        </w:rPr>
      </w:pPr>
      <w:r>
        <w:rPr>
          <w:rFonts w:ascii="Segoe UI Emoji" w:hAnsi="Segoe UI Emoji" w:cs="Segoe UI Emoji"/>
          <w:b/>
          <w:bCs/>
          <w:color w:val="376092" w:themeColor="accent1" w:themeShade="BF"/>
          <w:sz w:val="96"/>
          <w:szCs w:val="96"/>
        </w:rPr>
        <w:t>Hawassa university</w:t>
      </w:r>
    </w:p>
    <w:p w14:paraId="16D2E4A7">
      <w:pPr>
        <w:rPr>
          <w:rFonts w:ascii="Segoe UI Emoji" w:hAnsi="Segoe UI Emoji" w:cs="Segoe UI Emoji"/>
          <w:b/>
          <w:bCs/>
          <w:color w:val="376092" w:themeColor="accent1" w:themeShade="BF"/>
          <w:sz w:val="28"/>
          <w:szCs w:val="28"/>
        </w:rPr>
      </w:pPr>
    </w:p>
    <w:p w14:paraId="339A88D3">
      <w:pPr>
        <w:jc w:val="center"/>
        <w:rPr>
          <w:rFonts w:ascii="Segoe UI Emoji" w:hAnsi="Segoe UI Emoji" w:cs="Segoe UI Emoji"/>
          <w:b/>
          <w:bCs/>
          <w:color w:val="376092" w:themeColor="accent1" w:themeShade="BF"/>
          <w:sz w:val="28"/>
          <w:szCs w:val="28"/>
        </w:rPr>
      </w:pPr>
    </w:p>
    <w:p w14:paraId="4A7FDC4C">
      <w:pPr>
        <w:jc w:val="center"/>
        <w:rPr>
          <w:rFonts w:ascii="Segoe UI Emoji" w:hAnsi="Segoe UI Emoji" w:cs="Segoe UI Emoji"/>
          <w:b/>
          <w:bCs/>
          <w:color w:val="376092" w:themeColor="accent1" w:themeShade="BF"/>
          <w:sz w:val="28"/>
          <w:szCs w:val="28"/>
        </w:rPr>
      </w:pPr>
      <w:r>
        <w:rPr>
          <w:rFonts w:ascii="Segoe UI Emoji" w:hAnsi="Segoe UI Emoji" w:cs="Segoe UI Emoji"/>
          <w:b/>
          <w:bCs/>
          <w:color w:val="4F81BD" w:themeColor="accent1"/>
          <w:sz w:val="28"/>
          <w:szCs w:val="28"/>
          <w14:textFill>
            <w14:solidFill>
              <w14:schemeClr w14:val="accent1"/>
            </w14:solidFill>
          </w14:textFill>
        </w:rPr>
        <w:drawing>
          <wp:inline distT="0" distB="0" distL="0" distR="0">
            <wp:extent cx="2032000" cy="2057400"/>
            <wp:effectExtent l="0" t="0" r="6350" b="0"/>
            <wp:docPr id="16905176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17626" name="Picture 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032000" cy="2057400"/>
                    </a:xfrm>
                    <a:prstGeom prst="rect">
                      <a:avLst/>
                    </a:prstGeom>
                  </pic:spPr>
                </pic:pic>
              </a:graphicData>
            </a:graphic>
          </wp:inline>
        </w:drawing>
      </w:r>
    </w:p>
    <w:p w14:paraId="26331AB0">
      <w:pPr>
        <w:rPr>
          <w:rFonts w:ascii="Segoe UI Emoji" w:hAnsi="Segoe UI Emoji" w:cs="Segoe UI Emoji"/>
          <w:b/>
          <w:bCs/>
          <w:color w:val="376092" w:themeColor="accent1" w:themeShade="BF"/>
          <w:sz w:val="28"/>
          <w:szCs w:val="28"/>
        </w:rPr>
      </w:pPr>
    </w:p>
    <w:p w14:paraId="1193ABEE">
      <w:pPr>
        <w:jc w:val="center"/>
        <w:rPr>
          <w:rFonts w:ascii="Segoe UI Emoji" w:hAnsi="Segoe UI Emoji" w:cs="Segoe UI Emoji"/>
          <w:b/>
          <w:bCs/>
          <w:color w:val="376092" w:themeColor="accent1" w:themeShade="BF"/>
          <w:sz w:val="32"/>
          <w:szCs w:val="32"/>
        </w:rPr>
      </w:pPr>
      <w:r>
        <w:rPr>
          <w:rFonts w:ascii="Segoe UI Emoji" w:hAnsi="Segoe UI Emoji" w:cs="Segoe UI Emoji"/>
          <w:b/>
          <w:bCs/>
          <w:color w:val="376092" w:themeColor="accent1" w:themeShade="BF"/>
          <w:sz w:val="32"/>
          <w:szCs w:val="32"/>
        </w:rPr>
        <w:t>DEPARTMENTS OF COMPUTER SCIENCE</w:t>
      </w:r>
    </w:p>
    <w:p w14:paraId="693782B4">
      <w:pPr>
        <w:jc w:val="center"/>
        <w:rPr>
          <w:rFonts w:ascii="Segoe UI Emoji" w:hAnsi="Segoe UI Emoji" w:cs="Segoe UI Emoji"/>
          <w:b/>
          <w:bCs/>
          <w:color w:val="376092" w:themeColor="accent1" w:themeShade="BF"/>
          <w:sz w:val="40"/>
          <w:szCs w:val="40"/>
        </w:rPr>
      </w:pPr>
      <w:r>
        <w:rPr>
          <w:rFonts w:ascii="Segoe UI Emoji" w:hAnsi="Segoe UI Emoji" w:cs="Segoe UI Emoji"/>
          <w:b/>
          <w:bCs/>
          <w:color w:val="376092" w:themeColor="accent1" w:themeShade="BF"/>
          <w:sz w:val="40"/>
          <w:szCs w:val="40"/>
        </w:rPr>
        <w:t>Fundamentals of database</w:t>
      </w:r>
    </w:p>
    <w:p w14:paraId="119E2AE8">
      <w:pPr>
        <w:rPr>
          <w:rFonts w:ascii="Segoe UI Emoji" w:hAnsi="Segoe UI Emoji" w:cs="Segoe UI Emoji"/>
          <w:b/>
          <w:bCs/>
          <w:color w:val="376092" w:themeColor="accent1" w:themeShade="BF"/>
          <w:sz w:val="28"/>
          <w:szCs w:val="28"/>
        </w:rPr>
      </w:pPr>
      <w:r>
        <w:rPr>
          <w:rFonts w:ascii="Segoe UI Emoji" w:hAnsi="Segoe UI Emoji" w:cs="Segoe UI Emoji"/>
          <w:b/>
          <w:bCs/>
          <w:color w:val="376092" w:themeColor="accent1" w:themeShade="BF"/>
          <w:sz w:val="28"/>
          <w:szCs w:val="28"/>
        </w:rPr>
        <w:t xml:space="preserve">                                                     GROUP MEMBER</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60"/>
        <w:gridCol w:w="2616"/>
      </w:tblGrid>
      <w:tr w14:paraId="6E46A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60" w:type="dxa"/>
          </w:tcPr>
          <w:p w14:paraId="7BE0AEE4">
            <w:pPr>
              <w:spacing w:after="0" w:line="240" w:lineRule="auto"/>
              <w:rPr>
                <w:rFonts w:ascii="Segoe UI Emoji" w:hAnsi="Segoe UI Emoji" w:cs="Segoe UI Emoji"/>
                <w:b/>
                <w:bCs/>
                <w:color w:val="376092" w:themeColor="accent1" w:themeShade="BF"/>
                <w:sz w:val="28"/>
                <w:szCs w:val="28"/>
              </w:rPr>
            </w:pPr>
            <w:r>
              <w:rPr>
                <w:rFonts w:ascii="Segoe UI Emoji" w:hAnsi="Segoe UI Emoji" w:cs="Segoe UI Emoji"/>
                <w:b/>
                <w:bCs/>
                <w:color w:val="376092" w:themeColor="accent1" w:themeShade="BF"/>
                <w:sz w:val="28"/>
                <w:szCs w:val="28"/>
              </w:rPr>
              <w:t>Maneakeberew tariku</w:t>
            </w:r>
          </w:p>
        </w:tc>
        <w:tc>
          <w:tcPr>
            <w:tcW w:w="2616" w:type="dxa"/>
          </w:tcPr>
          <w:p w14:paraId="75A24BE6">
            <w:pPr>
              <w:spacing w:after="0" w:line="240" w:lineRule="auto"/>
              <w:rPr>
                <w:rFonts w:ascii="Segoe UI Emoji" w:hAnsi="Segoe UI Emoji" w:cs="Segoe UI Emoji"/>
                <w:b/>
                <w:bCs/>
                <w:color w:val="376092" w:themeColor="accent1" w:themeShade="BF"/>
                <w:sz w:val="28"/>
                <w:szCs w:val="28"/>
              </w:rPr>
            </w:pPr>
            <w:r>
              <w:rPr>
                <w:rFonts w:ascii="Segoe UI Emoji" w:hAnsi="Segoe UI Emoji" w:cs="Segoe UI Emoji"/>
                <w:b/>
                <w:bCs/>
                <w:color w:val="376092" w:themeColor="accent1" w:themeShade="BF"/>
                <w:sz w:val="28"/>
                <w:szCs w:val="28"/>
              </w:rPr>
              <w:t>0923-15</w:t>
            </w:r>
          </w:p>
        </w:tc>
      </w:tr>
      <w:tr w14:paraId="08581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60" w:type="dxa"/>
          </w:tcPr>
          <w:p w14:paraId="275FDEEF">
            <w:pPr>
              <w:spacing w:after="0" w:line="240" w:lineRule="auto"/>
              <w:rPr>
                <w:rFonts w:ascii="Segoe UI Emoji" w:hAnsi="Segoe UI Emoji" w:cs="Segoe UI Emoji"/>
                <w:b/>
                <w:bCs/>
                <w:color w:val="376092" w:themeColor="accent1" w:themeShade="BF"/>
                <w:sz w:val="28"/>
                <w:szCs w:val="28"/>
              </w:rPr>
            </w:pPr>
            <w:r>
              <w:rPr>
                <w:rFonts w:ascii="Segoe UI Emoji" w:hAnsi="Segoe UI Emoji" w:cs="Segoe UI Emoji"/>
                <w:b/>
                <w:bCs/>
                <w:color w:val="376092" w:themeColor="accent1" w:themeShade="BF"/>
                <w:sz w:val="28"/>
                <w:szCs w:val="28"/>
              </w:rPr>
              <w:t>Mastewal beyene</w:t>
            </w:r>
          </w:p>
        </w:tc>
        <w:tc>
          <w:tcPr>
            <w:tcW w:w="2616" w:type="dxa"/>
          </w:tcPr>
          <w:p w14:paraId="23F8516A">
            <w:pPr>
              <w:spacing w:after="0" w:line="240" w:lineRule="auto"/>
              <w:rPr>
                <w:rFonts w:ascii="Segoe UI Emoji" w:hAnsi="Segoe UI Emoji" w:cs="Segoe UI Emoji"/>
                <w:b/>
                <w:bCs/>
                <w:color w:val="376092" w:themeColor="accent1" w:themeShade="BF"/>
                <w:sz w:val="28"/>
                <w:szCs w:val="28"/>
              </w:rPr>
            </w:pPr>
            <w:r>
              <w:rPr>
                <w:rFonts w:ascii="Segoe UI Emoji" w:hAnsi="Segoe UI Emoji" w:cs="Segoe UI Emoji"/>
                <w:b/>
                <w:bCs/>
                <w:color w:val="376092" w:themeColor="accent1" w:themeShade="BF"/>
                <w:sz w:val="28"/>
                <w:szCs w:val="28"/>
              </w:rPr>
              <w:t>0552-15</w:t>
            </w:r>
          </w:p>
        </w:tc>
      </w:tr>
      <w:tr w14:paraId="030AF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60" w:type="dxa"/>
          </w:tcPr>
          <w:p w14:paraId="36EF8742">
            <w:pPr>
              <w:spacing w:after="0" w:line="240" w:lineRule="auto"/>
              <w:rPr>
                <w:rFonts w:ascii="Segoe UI Emoji" w:hAnsi="Segoe UI Emoji" w:cs="Segoe UI Emoji"/>
                <w:b/>
                <w:bCs/>
                <w:color w:val="376092" w:themeColor="accent1" w:themeShade="BF"/>
                <w:sz w:val="28"/>
                <w:szCs w:val="28"/>
              </w:rPr>
            </w:pPr>
            <w:r>
              <w:rPr>
                <w:rFonts w:ascii="Segoe UI Emoji" w:hAnsi="Segoe UI Emoji" w:cs="Segoe UI Emoji"/>
                <w:b/>
                <w:bCs/>
                <w:color w:val="376092" w:themeColor="accent1" w:themeShade="BF"/>
                <w:sz w:val="28"/>
                <w:szCs w:val="28"/>
              </w:rPr>
              <w:t>Mekdes dinka</w:t>
            </w:r>
          </w:p>
        </w:tc>
        <w:tc>
          <w:tcPr>
            <w:tcW w:w="2616" w:type="dxa"/>
          </w:tcPr>
          <w:p w14:paraId="1E24C0F3">
            <w:pPr>
              <w:spacing w:after="0" w:line="240" w:lineRule="auto"/>
              <w:rPr>
                <w:rFonts w:ascii="Segoe UI Emoji" w:hAnsi="Segoe UI Emoji" w:cs="Segoe UI Emoji"/>
                <w:b/>
                <w:bCs/>
                <w:color w:val="376092" w:themeColor="accent1" w:themeShade="BF"/>
                <w:sz w:val="28"/>
                <w:szCs w:val="28"/>
              </w:rPr>
            </w:pPr>
            <w:r>
              <w:rPr>
                <w:rFonts w:ascii="Segoe UI Emoji" w:hAnsi="Segoe UI Emoji" w:cs="Segoe UI Emoji"/>
                <w:b/>
                <w:bCs/>
                <w:color w:val="376092" w:themeColor="accent1" w:themeShade="BF"/>
                <w:sz w:val="28"/>
                <w:szCs w:val="28"/>
              </w:rPr>
              <w:t>2833-16</w:t>
            </w:r>
          </w:p>
        </w:tc>
      </w:tr>
      <w:tr w14:paraId="6BD01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60" w:type="dxa"/>
          </w:tcPr>
          <w:p w14:paraId="57061773">
            <w:pPr>
              <w:spacing w:after="0" w:line="240" w:lineRule="auto"/>
              <w:rPr>
                <w:rFonts w:ascii="Segoe UI Emoji" w:hAnsi="Segoe UI Emoji" w:cs="Segoe UI Emoji"/>
                <w:b/>
                <w:bCs/>
                <w:color w:val="376092" w:themeColor="accent1" w:themeShade="BF"/>
                <w:sz w:val="28"/>
                <w:szCs w:val="28"/>
              </w:rPr>
            </w:pPr>
            <w:r>
              <w:rPr>
                <w:rFonts w:ascii="Segoe UI Emoji" w:hAnsi="Segoe UI Emoji" w:cs="Segoe UI Emoji"/>
                <w:b/>
                <w:bCs/>
                <w:color w:val="376092" w:themeColor="accent1" w:themeShade="BF"/>
                <w:sz w:val="28"/>
                <w:szCs w:val="28"/>
              </w:rPr>
              <w:t>Mahder yadesa</w:t>
            </w:r>
          </w:p>
        </w:tc>
        <w:tc>
          <w:tcPr>
            <w:tcW w:w="2616" w:type="dxa"/>
          </w:tcPr>
          <w:p w14:paraId="1FBE8A65">
            <w:pPr>
              <w:spacing w:after="0" w:line="240" w:lineRule="auto"/>
              <w:rPr>
                <w:rFonts w:ascii="Segoe UI Emoji" w:hAnsi="Segoe UI Emoji" w:cs="Segoe UI Emoji"/>
                <w:b/>
                <w:bCs/>
                <w:color w:val="376092" w:themeColor="accent1" w:themeShade="BF"/>
                <w:sz w:val="28"/>
                <w:szCs w:val="28"/>
              </w:rPr>
            </w:pPr>
            <w:r>
              <w:rPr>
                <w:rFonts w:ascii="Segoe UI Emoji" w:hAnsi="Segoe UI Emoji" w:cs="Segoe UI Emoji"/>
                <w:b/>
                <w:bCs/>
                <w:color w:val="376092" w:themeColor="accent1" w:themeShade="BF"/>
                <w:sz w:val="28"/>
                <w:szCs w:val="28"/>
              </w:rPr>
              <w:t>0872-16</w:t>
            </w:r>
          </w:p>
        </w:tc>
      </w:tr>
      <w:tr w14:paraId="39836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60" w:type="dxa"/>
          </w:tcPr>
          <w:p w14:paraId="2972619E">
            <w:pPr>
              <w:spacing w:after="0" w:line="240" w:lineRule="auto"/>
              <w:rPr>
                <w:rFonts w:ascii="Segoe UI Emoji" w:hAnsi="Segoe UI Emoji" w:cs="Segoe UI Emoji"/>
                <w:b/>
                <w:bCs/>
                <w:color w:val="376092" w:themeColor="accent1" w:themeShade="BF"/>
                <w:sz w:val="28"/>
                <w:szCs w:val="28"/>
              </w:rPr>
            </w:pPr>
            <w:r>
              <w:rPr>
                <w:rFonts w:ascii="Segoe UI Emoji" w:hAnsi="Segoe UI Emoji" w:cs="Segoe UI Emoji"/>
                <w:b/>
                <w:bCs/>
                <w:color w:val="376092" w:themeColor="accent1" w:themeShade="BF"/>
                <w:sz w:val="28"/>
                <w:szCs w:val="28"/>
              </w:rPr>
              <w:t>Million desalegn</w:t>
            </w:r>
          </w:p>
        </w:tc>
        <w:tc>
          <w:tcPr>
            <w:tcW w:w="2616" w:type="dxa"/>
          </w:tcPr>
          <w:p w14:paraId="2417A0E0">
            <w:pPr>
              <w:spacing w:after="0" w:line="240" w:lineRule="auto"/>
              <w:rPr>
                <w:rFonts w:ascii="Segoe UI Emoji" w:hAnsi="Segoe UI Emoji" w:cs="Segoe UI Emoji"/>
                <w:b/>
                <w:bCs/>
                <w:color w:val="376092" w:themeColor="accent1" w:themeShade="BF"/>
                <w:sz w:val="28"/>
                <w:szCs w:val="28"/>
              </w:rPr>
            </w:pPr>
            <w:r>
              <w:rPr>
                <w:rFonts w:ascii="Segoe UI Emoji" w:hAnsi="Segoe UI Emoji" w:cs="Segoe UI Emoji"/>
                <w:b/>
                <w:bCs/>
                <w:color w:val="376092" w:themeColor="accent1" w:themeShade="BF"/>
                <w:sz w:val="28"/>
                <w:szCs w:val="28"/>
              </w:rPr>
              <w:t>2988-16</w:t>
            </w:r>
          </w:p>
        </w:tc>
      </w:tr>
      <w:tr w14:paraId="4D42F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960" w:type="dxa"/>
          </w:tcPr>
          <w:p w14:paraId="010E6D61">
            <w:pPr>
              <w:spacing w:after="0" w:line="240" w:lineRule="auto"/>
              <w:rPr>
                <w:rFonts w:ascii="Segoe UI Emoji" w:hAnsi="Segoe UI Emoji" w:cs="Segoe UI Emoji"/>
                <w:b/>
                <w:bCs/>
                <w:color w:val="376092" w:themeColor="accent1" w:themeShade="BF"/>
                <w:sz w:val="28"/>
                <w:szCs w:val="28"/>
              </w:rPr>
            </w:pPr>
            <w:r>
              <w:rPr>
                <w:rFonts w:ascii="Segoe UI Emoji" w:hAnsi="Segoe UI Emoji" w:cs="Segoe UI Emoji"/>
                <w:b/>
                <w:bCs/>
                <w:color w:val="376092" w:themeColor="accent1" w:themeShade="BF"/>
                <w:sz w:val="28"/>
                <w:szCs w:val="28"/>
              </w:rPr>
              <w:t>Samuel hailu</w:t>
            </w:r>
          </w:p>
        </w:tc>
        <w:tc>
          <w:tcPr>
            <w:tcW w:w="2616" w:type="dxa"/>
          </w:tcPr>
          <w:p w14:paraId="2186D917">
            <w:pPr>
              <w:spacing w:after="0" w:line="240" w:lineRule="auto"/>
              <w:rPr>
                <w:rFonts w:ascii="Segoe UI Emoji" w:hAnsi="Segoe UI Emoji" w:cs="Segoe UI Emoji"/>
                <w:b/>
                <w:bCs/>
                <w:color w:val="376092" w:themeColor="accent1" w:themeShade="BF"/>
                <w:sz w:val="28"/>
                <w:szCs w:val="28"/>
              </w:rPr>
            </w:pPr>
            <w:r>
              <w:rPr>
                <w:rFonts w:ascii="Segoe UI Emoji" w:hAnsi="Segoe UI Emoji" w:cs="Segoe UI Emoji"/>
                <w:b/>
                <w:bCs/>
                <w:color w:val="376092" w:themeColor="accent1" w:themeShade="BF"/>
                <w:sz w:val="28"/>
                <w:szCs w:val="28"/>
              </w:rPr>
              <w:t>3397-16</w:t>
            </w:r>
          </w:p>
        </w:tc>
      </w:tr>
    </w:tbl>
    <w:p w14:paraId="1D641D24">
      <w:pPr>
        <w:rPr>
          <w:rFonts w:ascii="Segoe UI Emoji" w:hAnsi="Segoe UI Emoji" w:cs="Segoe UI Emoji"/>
          <w:b/>
          <w:bCs/>
          <w:color w:val="376092" w:themeColor="accent1" w:themeShade="BF"/>
          <w:sz w:val="28"/>
          <w:szCs w:val="28"/>
        </w:rPr>
      </w:pPr>
    </w:p>
    <w:p w14:paraId="24BEB569">
      <w:pPr>
        <w:rPr>
          <w:rFonts w:ascii="Segoe UI Emoji" w:hAnsi="Segoe UI Emoji" w:cs="Segoe UI Emoji"/>
          <w:b/>
          <w:bCs/>
          <w:color w:val="376092" w:themeColor="accent1" w:themeShade="BF"/>
          <w:sz w:val="28"/>
          <w:szCs w:val="28"/>
        </w:rPr>
      </w:pPr>
    </w:p>
    <w:p w14:paraId="12A75A1B">
      <w:pPr>
        <w:rPr>
          <w:rFonts w:ascii="Segoe UI Emoji" w:hAnsi="Segoe UI Emoji" w:cs="Segoe UI Emoji"/>
          <w:b/>
          <w:bCs/>
          <w:color w:val="376092" w:themeColor="accent1" w:themeShade="BF"/>
          <w:sz w:val="28"/>
          <w:szCs w:val="28"/>
        </w:rPr>
      </w:pPr>
    </w:p>
    <w:p w14:paraId="7FB45164">
      <w:pPr>
        <w:rPr>
          <w:rFonts w:hint="default" w:ascii="Segoe UI Emoji" w:hAnsi="Segoe UI Emoji" w:cs="Segoe UI Emoji"/>
          <w:b/>
          <w:bCs/>
          <w:color w:val="376092" w:themeColor="accent1" w:themeShade="BF"/>
          <w:sz w:val="28"/>
          <w:szCs w:val="28"/>
          <w:lang w:val="en-US"/>
        </w:rPr>
      </w:pPr>
      <w:r>
        <w:rPr>
          <w:rFonts w:hint="default" w:ascii="Segoe UI Emoji" w:hAnsi="Segoe UI Emoji" w:cs="Segoe UI Emoji"/>
          <w:b/>
          <w:bCs/>
          <w:color w:val="376092" w:themeColor="accent1" w:themeShade="BF"/>
          <w:sz w:val="28"/>
          <w:szCs w:val="28"/>
          <w:lang w:val="en-US"/>
        </w:rPr>
        <w:t xml:space="preserve"> Table of contents</w:t>
      </w:r>
    </w:p>
    <w:p w14:paraId="56190FF5">
      <w:pPr>
        <w:rPr>
          <w:rFonts w:ascii="Segoe UI Emoji" w:hAnsi="Segoe UI Emoji" w:cs="Segoe UI Emoji"/>
          <w:b/>
          <w:bCs/>
          <w:color w:val="376092" w:themeColor="accent1" w:themeShade="BF"/>
          <w:sz w:val="28"/>
          <w:szCs w:val="28"/>
        </w:rPr>
      </w:pPr>
    </w:p>
    <w:p w14:paraId="25D50A13">
      <w:pPr>
        <w:rPr>
          <w:rFonts w:hint="default" w:ascii="Segoe UI Emoji" w:hAnsi="Segoe UI Emoji" w:cs="Segoe UI Emoji"/>
          <w:b/>
          <w:bCs/>
          <w:color w:val="376092" w:themeColor="accent1" w:themeShade="BF"/>
          <w:sz w:val="28"/>
          <w:szCs w:val="28"/>
          <w:lang w:val="en-US"/>
        </w:rPr>
      </w:pPr>
      <w:r>
        <w:rPr>
          <w:rFonts w:hint="default" w:ascii="Segoe UI Emoji" w:hAnsi="Segoe UI Emoji" w:cs="Segoe UI Emoji"/>
          <w:b/>
          <w:bCs/>
          <w:color w:val="376092" w:themeColor="accent1" w:themeShade="BF"/>
          <w:sz w:val="28"/>
          <w:szCs w:val="28"/>
          <w:lang w:val="en-US"/>
        </w:rPr>
        <w:t>Description of abstract………………………………………………………………… 3</w:t>
      </w:r>
    </w:p>
    <w:p w14:paraId="05631768">
      <w:pPr>
        <w:rPr>
          <w:rFonts w:hint="default" w:ascii="Segoe UI Emoji" w:hAnsi="Segoe UI Emoji" w:cs="Segoe UI Emoji"/>
          <w:b/>
          <w:bCs/>
          <w:color w:val="376092" w:themeColor="accent1" w:themeShade="BF"/>
          <w:sz w:val="28"/>
          <w:szCs w:val="28"/>
          <w:lang w:val="en-US"/>
        </w:rPr>
      </w:pPr>
      <w:r>
        <w:rPr>
          <w:rFonts w:hint="default" w:ascii="Segoe UI Emoji" w:hAnsi="Segoe UI Emoji" w:cs="Segoe UI Emoji"/>
          <w:b/>
          <w:bCs/>
          <w:color w:val="376092" w:themeColor="accent1" w:themeShade="BF"/>
          <w:sz w:val="28"/>
          <w:szCs w:val="28"/>
          <w:lang w:val="en-US"/>
        </w:rPr>
        <w:t>Introduction …………………………………………………………………………………4</w:t>
      </w:r>
    </w:p>
    <w:p w14:paraId="5C54E9B1">
      <w:pPr>
        <w:rPr>
          <w:rFonts w:hint="default" w:ascii="Segoe UI Emoji" w:hAnsi="Segoe UI Emoji" w:cs="Segoe UI Emoji"/>
          <w:b/>
          <w:bCs/>
          <w:color w:val="376092" w:themeColor="accent1" w:themeShade="BF"/>
          <w:sz w:val="28"/>
          <w:szCs w:val="28"/>
          <w:lang w:val="en-US"/>
        </w:rPr>
      </w:pPr>
      <w:r>
        <w:rPr>
          <w:rFonts w:hint="default" w:ascii="Segoe UI Emoji" w:hAnsi="Segoe UI Emoji" w:cs="Segoe UI Emoji"/>
          <w:b/>
          <w:bCs/>
          <w:color w:val="376092" w:themeColor="accent1" w:themeShade="BF"/>
          <w:sz w:val="28"/>
          <w:szCs w:val="28"/>
          <w:lang w:val="en-US"/>
        </w:rPr>
        <w:t>Objectives …………………………………………………………………………………… 6</w:t>
      </w:r>
    </w:p>
    <w:p w14:paraId="4E29D903">
      <w:pPr>
        <w:rPr>
          <w:rFonts w:hint="default" w:ascii="Segoe UI Emoji" w:hAnsi="Segoe UI Emoji" w:cs="Segoe UI Emoji"/>
          <w:b/>
          <w:bCs/>
          <w:color w:val="376092" w:themeColor="accent1" w:themeShade="BF"/>
          <w:sz w:val="28"/>
          <w:szCs w:val="28"/>
          <w:lang w:val="en-US"/>
        </w:rPr>
      </w:pPr>
      <w:r>
        <w:rPr>
          <w:rFonts w:hint="default" w:ascii="Segoe UI Emoji" w:hAnsi="Segoe UI Emoji" w:cs="Segoe UI Emoji"/>
          <w:b/>
          <w:bCs/>
          <w:color w:val="376092" w:themeColor="accent1" w:themeShade="BF"/>
          <w:sz w:val="28"/>
          <w:szCs w:val="28"/>
          <w:lang w:val="en-US"/>
        </w:rPr>
        <w:t>Data base design and requirements…………………………………………….. 7</w:t>
      </w:r>
    </w:p>
    <w:p w14:paraId="242EFE44">
      <w:pPr>
        <w:rPr>
          <w:rFonts w:hint="default" w:ascii="Segoe UI Emoji" w:hAnsi="Segoe UI Emoji" w:cs="Segoe UI Emoji"/>
          <w:b/>
          <w:bCs/>
          <w:color w:val="376092" w:themeColor="accent1" w:themeShade="BF"/>
          <w:sz w:val="28"/>
          <w:szCs w:val="28"/>
          <w:lang w:val="en-US"/>
        </w:rPr>
      </w:pPr>
      <w:r>
        <w:rPr>
          <w:rFonts w:hint="default" w:ascii="Segoe UI Emoji" w:hAnsi="Segoe UI Emoji" w:cs="Segoe UI Emoji"/>
          <w:b/>
          <w:bCs/>
          <w:color w:val="376092" w:themeColor="accent1" w:themeShade="BF"/>
          <w:sz w:val="28"/>
          <w:szCs w:val="28"/>
          <w:lang w:val="en-US"/>
        </w:rPr>
        <w:t>Relational schema ………………………………………………………………………… 8</w:t>
      </w:r>
    </w:p>
    <w:p w14:paraId="421EE3D4">
      <w:pPr>
        <w:rPr>
          <w:rFonts w:hint="default" w:ascii="Segoe UI Emoji" w:hAnsi="Segoe UI Emoji" w:cs="Segoe UI Emoji"/>
          <w:b/>
          <w:bCs/>
          <w:color w:val="376092" w:themeColor="accent1" w:themeShade="BF"/>
          <w:sz w:val="28"/>
          <w:szCs w:val="28"/>
          <w:lang w:val="en-US"/>
        </w:rPr>
      </w:pPr>
      <w:r>
        <w:rPr>
          <w:rFonts w:hint="default" w:ascii="Segoe UI Emoji" w:hAnsi="Segoe UI Emoji" w:cs="Segoe UI Emoji"/>
          <w:b/>
          <w:bCs/>
          <w:color w:val="376092" w:themeColor="accent1" w:themeShade="BF"/>
          <w:sz w:val="28"/>
          <w:szCs w:val="28"/>
          <w:lang w:val="en-US"/>
        </w:rPr>
        <w:t>Structured query language………………………………………………………….. 10</w:t>
      </w:r>
    </w:p>
    <w:p w14:paraId="167B58E6">
      <w:pPr>
        <w:rPr>
          <w:rFonts w:hint="default" w:ascii="Segoe UI Emoji" w:hAnsi="Segoe UI Emoji" w:cs="Segoe UI Emoji"/>
          <w:b/>
          <w:bCs/>
          <w:color w:val="376092" w:themeColor="accent1" w:themeShade="BF"/>
          <w:sz w:val="28"/>
          <w:szCs w:val="28"/>
          <w:lang w:val="en-US"/>
        </w:rPr>
      </w:pPr>
      <w:r>
        <w:rPr>
          <w:rFonts w:hint="default" w:ascii="Segoe UI Emoji" w:hAnsi="Segoe UI Emoji" w:cs="Segoe UI Emoji"/>
          <w:b/>
          <w:bCs/>
          <w:color w:val="376092" w:themeColor="accent1" w:themeShade="BF"/>
          <w:sz w:val="28"/>
          <w:szCs w:val="28"/>
          <w:lang w:val="en-US"/>
        </w:rPr>
        <w:t>Normalization ……………………………………………………………………………… 16</w:t>
      </w:r>
    </w:p>
    <w:p w14:paraId="27893A91">
      <w:pPr>
        <w:rPr>
          <w:rFonts w:hint="default" w:ascii="Segoe UI Emoji" w:hAnsi="Segoe UI Emoji" w:cs="Segoe UI Emoji"/>
          <w:b/>
          <w:bCs/>
          <w:color w:val="376092" w:themeColor="accent1" w:themeShade="BF"/>
          <w:sz w:val="28"/>
          <w:szCs w:val="28"/>
          <w:lang w:val="en-US"/>
        </w:rPr>
      </w:pPr>
      <w:r>
        <w:rPr>
          <w:rFonts w:hint="default" w:ascii="Segoe UI Emoji" w:hAnsi="Segoe UI Emoji" w:cs="Segoe UI Emoji"/>
          <w:b/>
          <w:bCs/>
          <w:color w:val="376092" w:themeColor="accent1" w:themeShade="BF"/>
          <w:sz w:val="28"/>
          <w:szCs w:val="28"/>
          <w:lang w:val="en-US"/>
        </w:rPr>
        <w:t>Conclustion …………………………………………………………………………………..17</w:t>
      </w:r>
    </w:p>
    <w:p w14:paraId="7D6A6A51">
      <w:pPr>
        <w:rPr>
          <w:rFonts w:hint="default" w:ascii="Segoe UI Emoji" w:hAnsi="Segoe UI Emoji" w:cs="Segoe UI Emoji"/>
          <w:b/>
          <w:bCs/>
          <w:color w:val="376092" w:themeColor="accent1" w:themeShade="BF"/>
          <w:sz w:val="28"/>
          <w:szCs w:val="28"/>
          <w:lang w:val="en-US"/>
        </w:rPr>
      </w:pPr>
      <w:r>
        <w:rPr>
          <w:rFonts w:hint="default" w:ascii="Segoe UI Emoji" w:hAnsi="Segoe UI Emoji" w:cs="Segoe UI Emoji"/>
          <w:b/>
          <w:bCs/>
          <w:color w:val="376092" w:themeColor="accent1" w:themeShade="BF"/>
          <w:sz w:val="28"/>
          <w:szCs w:val="28"/>
          <w:lang w:val="en-US"/>
        </w:rPr>
        <w:t>References………………………………………………………………………………………18</w:t>
      </w:r>
    </w:p>
    <w:p w14:paraId="207186FC">
      <w:pPr>
        <w:rPr>
          <w:b/>
          <w:bCs/>
          <w:color w:val="558ED5" w:themeColor="text2" w:themeTint="99"/>
          <w:sz w:val="48"/>
          <w:szCs w:val="48"/>
          <w14:textFill>
            <w14:solidFill>
              <w14:schemeClr w14:val="tx2">
                <w14:lumMod w14:val="60000"/>
                <w14:lumOff w14:val="40000"/>
              </w14:schemeClr>
            </w14:solidFill>
          </w14:textFill>
        </w:rPr>
      </w:pPr>
    </w:p>
    <w:p w14:paraId="700F34B4">
      <w:pPr>
        <w:rPr>
          <w:rFonts w:hint="default" w:ascii="Segoe UI Emoji" w:hAnsi="Segoe UI Emoji" w:cs="Segoe UI Emoji"/>
          <w:b/>
          <w:bCs/>
          <w:color w:val="376092" w:themeColor="accent1" w:themeShade="BF"/>
          <w:sz w:val="28"/>
          <w:szCs w:val="28"/>
          <w:lang w:val="en-US"/>
        </w:rPr>
      </w:pPr>
    </w:p>
    <w:p w14:paraId="6BB42DDA">
      <w:pPr>
        <w:rPr>
          <w:rFonts w:ascii="Segoe UI Emoji" w:hAnsi="Segoe UI Emoji" w:cs="Segoe UI Emoji"/>
          <w:b/>
          <w:bCs/>
          <w:color w:val="376092" w:themeColor="accent1" w:themeShade="BF"/>
          <w:sz w:val="28"/>
          <w:szCs w:val="28"/>
        </w:rPr>
      </w:pPr>
    </w:p>
    <w:p w14:paraId="61740AB2">
      <w:pPr>
        <w:rPr>
          <w:rFonts w:ascii="Segoe UI Emoji" w:hAnsi="Segoe UI Emoji" w:cs="Segoe UI Emoji"/>
          <w:b/>
          <w:bCs/>
          <w:color w:val="376092" w:themeColor="accent1" w:themeShade="BF"/>
          <w:sz w:val="28"/>
          <w:szCs w:val="28"/>
        </w:rPr>
      </w:pPr>
    </w:p>
    <w:p w14:paraId="64502593">
      <w:pPr>
        <w:rPr>
          <w:rFonts w:ascii="Segoe UI Emoji" w:hAnsi="Segoe UI Emoji" w:cs="Segoe UI Emoji"/>
          <w:b/>
          <w:bCs/>
          <w:color w:val="376092" w:themeColor="accent1" w:themeShade="BF"/>
          <w:sz w:val="28"/>
          <w:szCs w:val="28"/>
        </w:rPr>
      </w:pPr>
    </w:p>
    <w:p w14:paraId="6D804245">
      <w:pPr>
        <w:rPr>
          <w:rFonts w:ascii="Segoe UI Emoji" w:hAnsi="Segoe UI Emoji" w:cs="Segoe UI Emoji"/>
          <w:b/>
          <w:bCs/>
          <w:color w:val="376092" w:themeColor="accent1" w:themeShade="BF"/>
          <w:sz w:val="28"/>
          <w:szCs w:val="28"/>
        </w:rPr>
      </w:pPr>
    </w:p>
    <w:p w14:paraId="38991090">
      <w:pPr>
        <w:rPr>
          <w:rFonts w:ascii="Segoe UI Emoji" w:hAnsi="Segoe UI Emoji" w:cs="Segoe UI Emoji"/>
          <w:b/>
          <w:bCs/>
          <w:color w:val="376092" w:themeColor="accent1" w:themeShade="BF"/>
          <w:sz w:val="28"/>
          <w:szCs w:val="28"/>
        </w:rPr>
      </w:pPr>
    </w:p>
    <w:p w14:paraId="34CF41A6">
      <w:pPr>
        <w:rPr>
          <w:rFonts w:ascii="Segoe UI Emoji" w:hAnsi="Segoe UI Emoji" w:cs="Segoe UI Emoji"/>
          <w:b/>
          <w:bCs/>
          <w:color w:val="376092" w:themeColor="accent1" w:themeShade="BF"/>
          <w:sz w:val="28"/>
          <w:szCs w:val="28"/>
        </w:rPr>
      </w:pPr>
    </w:p>
    <w:p w14:paraId="434253FD">
      <w:pPr>
        <w:jc w:val="center"/>
        <w:rPr>
          <w:rFonts w:ascii="Segoe UI Emoji" w:hAnsi="Segoe UI Emoji" w:cs="Segoe UI Emoji"/>
          <w:b/>
          <w:bCs/>
          <w:color w:val="376092" w:themeColor="accent1" w:themeShade="BF"/>
          <w:sz w:val="28"/>
          <w:szCs w:val="28"/>
        </w:rPr>
      </w:pPr>
      <w:r>
        <w:rPr>
          <w:rFonts w:ascii="Segoe UI Emoji" w:hAnsi="Segoe UI Emoji" w:cs="Segoe UI Emoji"/>
          <w:b/>
          <w:bCs/>
          <w:color w:val="4F81BD" w:themeColor="accent1"/>
          <w:sz w:val="44"/>
          <w:szCs w:val="44"/>
          <w14:textFill>
            <w14:solidFill>
              <w14:schemeClr w14:val="accent1"/>
            </w14:solidFill>
          </w14:textFill>
        </w:rPr>
        <w:drawing>
          <wp:inline distT="0" distB="0" distL="0" distR="0">
            <wp:extent cx="5789295" cy="4051935"/>
            <wp:effectExtent l="0" t="0" r="1905" b="12065"/>
            <wp:docPr id="18071898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189821" name="Picture 5"/>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789295" cy="4051935"/>
                    </a:xfrm>
                    <a:prstGeom prst="rect">
                      <a:avLst/>
                    </a:prstGeom>
                  </pic:spPr>
                </pic:pic>
              </a:graphicData>
            </a:graphic>
          </wp:inline>
        </w:drawing>
      </w:r>
    </w:p>
    <w:p w14:paraId="629CD864">
      <w:pPr>
        <w:rPr>
          <w:rFonts w:ascii="Segoe UI Emoji" w:hAnsi="Segoe UI Emoji" w:cs="Segoe UI Emoji"/>
          <w:b/>
          <w:bCs/>
          <w:color w:val="376092" w:themeColor="accent1" w:themeShade="BF"/>
          <w:sz w:val="28"/>
          <w:szCs w:val="28"/>
        </w:rPr>
      </w:pPr>
    </w:p>
    <w:p w14:paraId="3626591C">
      <w:pPr>
        <w:rPr>
          <w:rFonts w:ascii="Segoe UI Emoji" w:hAnsi="Segoe UI Emoji" w:cs="Segoe UI Emoji"/>
          <w:b/>
          <w:bCs/>
          <w:color w:val="376092" w:themeColor="accent1" w:themeShade="BF"/>
          <w:sz w:val="32"/>
          <w:szCs w:val="32"/>
        </w:rPr>
      </w:pPr>
    </w:p>
    <w:p w14:paraId="3A3F7CD1">
      <w:pPr>
        <w:rPr>
          <w:rFonts w:ascii="Segoe UI Emoji" w:hAnsi="Segoe UI Emoji" w:cs="Segoe UI Emoji"/>
          <w:b/>
          <w:bCs/>
          <w:color w:val="376092" w:themeColor="accent1" w:themeShade="BF"/>
          <w:sz w:val="32"/>
          <w:szCs w:val="32"/>
        </w:rPr>
      </w:pPr>
    </w:p>
    <w:p w14:paraId="33C97FFE">
      <w:pPr>
        <w:rPr>
          <w:rFonts w:ascii="Segoe UI Emoji" w:hAnsi="Segoe UI Emoji" w:cs="Segoe UI Emoji"/>
          <w:b/>
          <w:bCs/>
          <w:color w:val="376092" w:themeColor="accent1" w:themeShade="BF"/>
          <w:sz w:val="32"/>
          <w:szCs w:val="32"/>
        </w:rPr>
      </w:pPr>
    </w:p>
    <w:p w14:paraId="54CB3016">
      <w:pPr>
        <w:rPr>
          <w:rFonts w:ascii="Segoe UI Emoji" w:hAnsi="Segoe UI Emoji" w:cs="Segoe UI Emoji"/>
          <w:b/>
          <w:bCs/>
          <w:color w:val="376092" w:themeColor="accent1" w:themeShade="BF"/>
          <w:sz w:val="32"/>
          <w:szCs w:val="32"/>
        </w:rPr>
      </w:pPr>
    </w:p>
    <w:p w14:paraId="17C637EF">
      <w:pPr>
        <w:rPr>
          <w:rFonts w:ascii="Segoe UI Emoji" w:hAnsi="Segoe UI Emoji" w:cs="Segoe UI Emoji"/>
          <w:b/>
          <w:bCs/>
          <w:color w:val="376092" w:themeColor="accent1" w:themeShade="BF"/>
          <w:sz w:val="32"/>
          <w:szCs w:val="32"/>
        </w:rPr>
      </w:pPr>
    </w:p>
    <w:p w14:paraId="5DC313B2">
      <w:pPr>
        <w:rPr>
          <w:rFonts w:ascii="Segoe UI Emoji" w:hAnsi="Segoe UI Emoji" w:cs="Segoe UI Emoji"/>
          <w:b/>
          <w:bCs/>
          <w:color w:val="376092" w:themeColor="accent1" w:themeShade="BF"/>
          <w:sz w:val="32"/>
          <w:szCs w:val="32"/>
        </w:rPr>
      </w:pPr>
    </w:p>
    <w:p w14:paraId="2424DFAE">
      <w:pPr>
        <w:rPr>
          <w:rFonts w:ascii="Segoe UI Emoji" w:hAnsi="Segoe UI Emoji" w:cs="Segoe UI Emoji"/>
          <w:b/>
          <w:bCs/>
          <w:color w:val="376092" w:themeColor="accent1" w:themeShade="BF"/>
          <w:sz w:val="32"/>
          <w:szCs w:val="32"/>
        </w:rPr>
      </w:pPr>
    </w:p>
    <w:p w14:paraId="272578F3">
      <w:pPr>
        <w:rPr>
          <w:rFonts w:ascii="Segoe UI Emoji" w:hAnsi="Segoe UI Emoji" w:cs="Segoe UI Emoji"/>
          <w:b/>
          <w:bCs/>
          <w:color w:val="376092" w:themeColor="accent1" w:themeShade="BF"/>
          <w:sz w:val="32"/>
          <w:szCs w:val="32"/>
        </w:rPr>
      </w:pPr>
    </w:p>
    <w:p w14:paraId="1DC9EFB9">
      <w:pPr>
        <w:rPr>
          <w:rFonts w:ascii="Segoe UI Emoji" w:hAnsi="Segoe UI Emoji" w:cs="Segoe UI Emoji"/>
          <w:b/>
          <w:bCs/>
          <w:color w:val="376092" w:themeColor="accent1" w:themeShade="BF"/>
          <w:sz w:val="32"/>
          <w:szCs w:val="32"/>
        </w:rPr>
      </w:pPr>
    </w:p>
    <w:p w14:paraId="78354669">
      <w:pPr>
        <w:rPr>
          <w:b/>
          <w:bCs/>
          <w:color w:val="376092" w:themeColor="accent1" w:themeShade="BF"/>
          <w:sz w:val="32"/>
          <w:szCs w:val="32"/>
        </w:rPr>
      </w:pPr>
      <w:r>
        <w:rPr>
          <w:rFonts w:ascii="Segoe UI Emoji" w:hAnsi="Segoe UI Emoji" w:cs="Segoe UI Emoji"/>
          <w:b/>
          <w:bCs/>
          <w:color w:val="376092" w:themeColor="accent1" w:themeShade="BF"/>
          <w:sz w:val="32"/>
          <w:szCs w:val="32"/>
        </w:rPr>
        <w:t>📘</w:t>
      </w:r>
      <w:r>
        <w:rPr>
          <w:b/>
          <w:bCs/>
          <w:color w:val="376092" w:themeColor="accent1" w:themeShade="BF"/>
          <w:sz w:val="32"/>
          <w:szCs w:val="32"/>
        </w:rPr>
        <w:t xml:space="preserve"> FUNDAMENTALS OF DATABASE SYSTEMS</w:t>
      </w:r>
    </w:p>
    <w:p w14:paraId="24F5181F">
      <w:pPr>
        <w:rPr>
          <w:b/>
          <w:bCs/>
          <w:color w:val="558ED5" w:themeColor="text2" w:themeTint="99"/>
          <w:sz w:val="36"/>
          <w:szCs w:val="36"/>
          <w14:textFill>
            <w14:solidFill>
              <w14:schemeClr w14:val="tx2">
                <w14:lumMod w14:val="60000"/>
                <w14:lumOff w14:val="40000"/>
              </w14:schemeClr>
            </w14:solidFill>
          </w14:textFill>
        </w:rPr>
      </w:pPr>
      <w:r>
        <w:rPr>
          <w:rFonts w:ascii="Arial" w:hAnsi="Arial" w:cs="Arial"/>
          <w:b/>
          <w:bCs/>
          <w:color w:val="558ED5" w:themeColor="text2" w:themeTint="99"/>
          <w:sz w:val="28"/>
          <w:szCs w:val="28"/>
          <w14:textFill>
            <w14:solidFill>
              <w14:schemeClr w14:val="tx2">
                <w14:lumMod w14:val="60000"/>
                <w14:lumOff w14:val="40000"/>
              </w14:schemeClr>
            </w14:solidFill>
          </w14:textFill>
        </w:rPr>
        <w:t xml:space="preserve">                       BANK MANAGEMENT SYSTEM PROJECT</w:t>
      </w:r>
    </w:p>
    <w:p w14:paraId="69AB208C">
      <w:pPr>
        <w:rPr>
          <w:b/>
          <w:bCs/>
          <w:color w:val="558ED5" w:themeColor="text2" w:themeTint="99"/>
          <w:sz w:val="36"/>
          <w:szCs w:val="36"/>
          <w14:textFill>
            <w14:solidFill>
              <w14:schemeClr w14:val="tx2">
                <w14:lumMod w14:val="60000"/>
                <w14:lumOff w14:val="40000"/>
              </w14:schemeClr>
            </w14:solidFill>
          </w14:textFill>
        </w:rPr>
      </w:pPr>
      <w:r>
        <w:rPr>
          <w:b/>
          <w:bCs/>
          <w:color w:val="558ED5" w:themeColor="text2" w:themeTint="99"/>
          <w:sz w:val="36"/>
          <w:szCs w:val="36"/>
          <w14:textFill>
            <w14:solidFill>
              <w14:schemeClr w14:val="tx2">
                <w14:lumMod w14:val="60000"/>
                <w14:lumOff w14:val="40000"/>
              </w14:schemeClr>
            </w14:solidFill>
          </w14:textFill>
        </w:rPr>
        <w:t>1. ABSTRACT</w:t>
      </w:r>
    </w:p>
    <w:p w14:paraId="5DFC58D0">
      <w:pPr>
        <w:rPr>
          <w:rFonts w:hint="default" w:asciiTheme="majorAscii" w:hAnsiTheme="majorAscii"/>
          <w:sz w:val="32"/>
          <w:szCs w:val="32"/>
        </w:rPr>
      </w:pPr>
      <w:r>
        <w:rPr>
          <w:rFonts w:hint="default" w:asciiTheme="majorAscii" w:hAnsiTheme="majorAscii"/>
          <w:sz w:val="32"/>
          <w:szCs w:val="32"/>
        </w:rPr>
        <w:t>This project focuses on the design and implementation of a relational database system to support efficient, accurate, and secure management of organizational data. Many real-world institutions continue to face challenges such as data redundancy, inconsistency, slow data retrieval, and poor data security due to the use of manual or poorly structured data management systems. To address these issues, this project applies database design principles to develop a well-structured database solution.</w:t>
      </w:r>
    </w:p>
    <w:p w14:paraId="2A8C8133">
      <w:pPr>
        <w:rPr>
          <w:rFonts w:hint="default" w:asciiTheme="majorAscii" w:hAnsiTheme="majorAscii"/>
          <w:b/>
          <w:bCs/>
          <w:color w:val="002060"/>
          <w:sz w:val="36"/>
          <w:szCs w:val="36"/>
        </w:rPr>
      </w:pPr>
      <w:r>
        <w:rPr>
          <w:rFonts w:hint="default" w:asciiTheme="majorAscii" w:hAnsiTheme="majorAscii"/>
          <w:sz w:val="32"/>
          <w:szCs w:val="32"/>
        </w:rPr>
        <w:t>The project covers requirement analysis, Entity–Relationship Diagram (ERD) design, relational schema development, and Structured Query Language (SQL) implementation. Core database concepts such as primary and foreign keys, constraints, and normalization up to the Third Normal Form (3NF) are applied to ensure data integrity and eliminate redundancy. The database is implemented using MySQL and includes Data Definition Language (DDL) and Data Manipulation Language (DML) queries for creating, modifying, and managing data. Overall, the project demonstrates how a properly designed database system improves data organization, supports decision-making, and enhances system efficiency and reliability.</w:t>
      </w:r>
    </w:p>
    <w:p w14:paraId="6B455213">
      <w:pPr>
        <w:rPr>
          <w:b/>
          <w:bCs/>
          <w:color w:val="002060"/>
          <w:sz w:val="28"/>
          <w:szCs w:val="28"/>
        </w:rPr>
      </w:pPr>
    </w:p>
    <w:p w14:paraId="5D6A86DB">
      <w:pPr>
        <w:rPr>
          <w:b/>
          <w:bCs/>
          <w:color w:val="002060"/>
          <w:sz w:val="28"/>
          <w:szCs w:val="28"/>
        </w:rPr>
      </w:pPr>
    </w:p>
    <w:p w14:paraId="0D4EE04C">
      <w:pPr>
        <w:numPr>
          <w:ilvl w:val="0"/>
          <w:numId w:val="0"/>
        </w:numPr>
        <w:ind w:left="2441" w:leftChars="0"/>
      </w:pPr>
      <w:r>
        <w:rPr>
          <w:b/>
          <w:bCs/>
          <w:color w:val="558ED5" w:themeColor="text2" w:themeTint="99"/>
          <w:sz w:val="36"/>
          <w:szCs w:val="36"/>
          <w14:textFill>
            <w14:solidFill>
              <w14:schemeClr w14:val="tx2">
                <w14:lumMod w14:val="60000"/>
                <w14:lumOff w14:val="40000"/>
              </w14:schemeClr>
            </w14:solidFill>
          </w14:textFill>
        </w:rPr>
        <w:t>INTRODUCTION</w:t>
      </w:r>
    </w:p>
    <w:p w14:paraId="29828323">
      <w:pPr>
        <w:pStyle w:val="2"/>
        <w:keepNext w:val="0"/>
        <w:keepLines w:val="0"/>
        <w:widowControl/>
        <w:suppressLineNumbers w:val="0"/>
      </w:pPr>
      <w:r>
        <w:rPr>
          <w:rStyle w:val="18"/>
        </w:rPr>
        <w:t>Introduction</w:t>
      </w:r>
    </w:p>
    <w:p w14:paraId="5B53EB33">
      <w:pPr>
        <w:pStyle w:val="17"/>
        <w:keepNext w:val="0"/>
        <w:keepLines w:val="0"/>
        <w:widowControl/>
        <w:suppressLineNumbers w:val="0"/>
        <w:rPr>
          <w:rFonts w:hint="default" w:ascii="Cambria" w:hAnsi="Cambria" w:cs="Cambria"/>
          <w:sz w:val="28"/>
          <w:szCs w:val="28"/>
        </w:rPr>
      </w:pPr>
      <w:r>
        <w:rPr>
          <w:rFonts w:hint="default" w:ascii="Cambria" w:hAnsi="Cambria" w:cs="Cambria"/>
          <w:sz w:val="28"/>
          <w:szCs w:val="28"/>
        </w:rPr>
        <w:t>In today’s information-driven environment, organizations rely heavily on accurate and timely data to support daily operations and strategic decision-making. However, many institutions still use manual record-keeping or poorly designed data systems that lead to inefficiency, data duplication, and errors. As data volume grows, these problems become more severe, making it difficult to store, retrieve, and manage information effectively. A database management system (DBMS) provides a structured and reliable solution to these challenges by organizing data in a centralized, consistent, and secure manner.</w:t>
      </w:r>
    </w:p>
    <w:p w14:paraId="394E6913">
      <w:pPr>
        <w:pStyle w:val="17"/>
        <w:keepNext w:val="0"/>
        <w:keepLines w:val="0"/>
        <w:widowControl/>
        <w:suppressLineNumbers w:val="0"/>
        <w:rPr>
          <w:rFonts w:hint="default" w:ascii="Cambria" w:hAnsi="Cambria" w:cs="Cambria"/>
          <w:b/>
          <w:bCs/>
          <w:color w:val="558ED5" w:themeColor="text2" w:themeTint="99"/>
          <w:sz w:val="32"/>
          <w:szCs w:val="32"/>
          <w14:textFill>
            <w14:solidFill>
              <w14:schemeClr w14:val="tx2">
                <w14:lumMod w14:val="60000"/>
                <w14:lumOff w14:val="40000"/>
              </w14:schemeClr>
            </w14:solidFill>
          </w14:textFill>
        </w:rPr>
      </w:pPr>
      <w:r>
        <w:rPr>
          <w:rFonts w:hint="default" w:ascii="Cambria" w:hAnsi="Cambria" w:cs="Cambria"/>
          <w:sz w:val="28"/>
          <w:szCs w:val="28"/>
        </w:rPr>
        <w:t xml:space="preserve">This project is undertaken as part of the </w:t>
      </w:r>
      <w:r>
        <w:rPr>
          <w:rStyle w:val="13"/>
          <w:rFonts w:hint="default" w:ascii="Cambria" w:hAnsi="Cambria" w:cs="Cambria"/>
          <w:sz w:val="28"/>
          <w:szCs w:val="28"/>
        </w:rPr>
        <w:t>Fundamentals of Database Systems</w:t>
      </w:r>
      <w:r>
        <w:rPr>
          <w:rFonts w:hint="default" w:ascii="Cambria" w:hAnsi="Cambria" w:cs="Cambria"/>
          <w:sz w:val="28"/>
          <w:szCs w:val="28"/>
        </w:rPr>
        <w:t xml:space="preserve"> course to apply theoretical concepts into a practical database solution. The project emphasizes proper database design using ER modeling, relational schema mapping, SQL implementation, and normalization techniques. By following systematic database development steps, the project demonstrates how real-world problems can be translated into efficient database systems.</w:t>
      </w:r>
    </w:p>
    <w:p w14:paraId="3B725B09">
      <w:pPr>
        <w:rPr>
          <w:b/>
          <w:bCs/>
          <w:color w:val="0000FF"/>
          <w:sz w:val="44"/>
          <w:szCs w:val="44"/>
        </w:rPr>
      </w:pPr>
      <w:r>
        <w:rPr>
          <w:b/>
          <w:bCs/>
          <w:color w:val="0000FF"/>
          <w:sz w:val="44"/>
          <w:szCs w:val="44"/>
        </w:rPr>
        <w:t>2.1 Statement of the Problem</w:t>
      </w:r>
    </w:p>
    <w:p w14:paraId="37B155E3">
      <w:pPr>
        <w:rPr>
          <w:rFonts w:hint="default" w:ascii="Cambria" w:hAnsi="Cambria" w:cs="Cambria"/>
          <w:sz w:val="28"/>
          <w:szCs w:val="28"/>
        </w:rPr>
      </w:pPr>
      <w:r>
        <w:rPr>
          <w:rFonts w:hint="default" w:ascii="Cambria" w:hAnsi="Cambria" w:cs="Cambria"/>
          <w:sz w:val="28"/>
          <w:szCs w:val="28"/>
        </w:rPr>
        <w:t>Many organizations face serious data management problems such as data redundancy, inconsistency, lack of data integrity, and slow access to information. Manual systems and unstructured data storage methods increase the risk of data loss, errors, and security breaches. Additionally, generating reports and maintaining accurate records becomes time-consuming and unreliable. These challenges highlight the need for a well-designed database system that can store large volumes of data, enforce constraints, and provide fast and accurate access to information.</w:t>
      </w:r>
    </w:p>
    <w:p w14:paraId="0350F1DF">
      <w:pPr>
        <w:rPr>
          <w:b/>
          <w:bCs/>
          <w:color w:val="558ED5" w:themeColor="text2" w:themeTint="99"/>
          <w:sz w:val="48"/>
          <w:szCs w:val="48"/>
          <w14:textFill>
            <w14:solidFill>
              <w14:schemeClr w14:val="tx2">
                <w14:lumMod w14:val="60000"/>
                <w14:lumOff w14:val="40000"/>
              </w14:schemeClr>
            </w14:solidFill>
          </w14:textFill>
        </w:rPr>
      </w:pPr>
    </w:p>
    <w:p w14:paraId="089ECB0A">
      <w:pPr>
        <w:rPr>
          <w:b/>
          <w:bCs/>
          <w:color w:val="0000FF"/>
          <w:sz w:val="48"/>
          <w:szCs w:val="48"/>
        </w:rPr>
      </w:pPr>
      <w:r>
        <w:rPr>
          <w:b/>
          <w:bCs/>
          <w:color w:val="0000FF"/>
          <w:sz w:val="48"/>
          <w:szCs w:val="48"/>
        </w:rPr>
        <w:t>2.2 Objectives</w:t>
      </w:r>
    </w:p>
    <w:p w14:paraId="4EDFF003">
      <w:pPr>
        <w:rPr>
          <w:b/>
          <w:bCs/>
          <w:color w:val="558ED5" w:themeColor="text2" w:themeTint="99"/>
          <w:sz w:val="36"/>
          <w:szCs w:val="36"/>
          <w14:textFill>
            <w14:solidFill>
              <w14:schemeClr w14:val="tx2">
                <w14:lumMod w14:val="60000"/>
                <w14:lumOff w14:val="40000"/>
              </w14:schemeClr>
            </w14:solidFill>
          </w14:textFill>
        </w:rPr>
      </w:pPr>
      <w:r>
        <w:rPr>
          <w:b/>
          <w:bCs/>
          <w:color w:val="558ED5" w:themeColor="text2" w:themeTint="99"/>
          <w:sz w:val="36"/>
          <w:szCs w:val="36"/>
          <w14:textFill>
            <w14:solidFill>
              <w14:schemeClr w14:val="tx2">
                <w14:lumMod w14:val="60000"/>
                <w14:lumOff w14:val="40000"/>
              </w14:schemeClr>
            </w14:solidFill>
          </w14:textFill>
        </w:rPr>
        <w:t>2.2.1 General Objective</w:t>
      </w:r>
    </w:p>
    <w:p w14:paraId="00077178">
      <w:pPr>
        <w:rPr>
          <w:rFonts w:hint="default" w:ascii="Cambria" w:hAnsi="Cambria" w:cs="Cambria"/>
          <w:sz w:val="28"/>
          <w:szCs w:val="28"/>
        </w:rPr>
      </w:pPr>
      <w:r>
        <w:rPr>
          <w:rFonts w:hint="default" w:ascii="Cambria" w:hAnsi="Cambria" w:cs="Cambria"/>
          <w:sz w:val="28"/>
          <w:szCs w:val="28"/>
        </w:rPr>
        <w:t>The general objective of this project is to design and implement a well-structured database system for managing banking operations efficiently.</w:t>
      </w:r>
    </w:p>
    <w:p w14:paraId="3898BBEC">
      <w:pPr>
        <w:rPr>
          <w:rFonts w:ascii="Arial" w:hAnsi="Arial" w:cs="Arial"/>
          <w:b/>
          <w:bCs/>
          <w:color w:val="558ED5" w:themeColor="text2" w:themeTint="99"/>
          <w:sz w:val="28"/>
          <w:szCs w:val="28"/>
          <w14:textFill>
            <w14:solidFill>
              <w14:schemeClr w14:val="tx2">
                <w14:lumMod w14:val="60000"/>
                <w14:lumOff w14:val="40000"/>
              </w14:schemeClr>
            </w14:solidFill>
          </w14:textFill>
        </w:rPr>
      </w:pPr>
      <w:r>
        <w:rPr>
          <w:rFonts w:ascii="Arial" w:hAnsi="Arial" w:cs="Arial"/>
          <w:b/>
          <w:bCs/>
          <w:color w:val="558ED5" w:themeColor="text2" w:themeTint="99"/>
          <w:sz w:val="28"/>
          <w:szCs w:val="28"/>
          <w14:textFill>
            <w14:solidFill>
              <w14:schemeClr w14:val="tx2">
                <w14:lumMod w14:val="60000"/>
                <w14:lumOff w14:val="40000"/>
              </w14:schemeClr>
            </w14:solidFill>
          </w14:textFill>
        </w:rPr>
        <w:t>2.2.2 Specific Objectives</w:t>
      </w:r>
    </w:p>
    <w:p w14:paraId="566E1078">
      <w:pPr>
        <w:numPr>
          <w:ilvl w:val="0"/>
          <w:numId w:val="1"/>
        </w:numPr>
        <w:rPr>
          <w:rFonts w:hint="default" w:ascii="Cambria" w:hAnsi="Cambria" w:cs="Cambria"/>
          <w:sz w:val="28"/>
          <w:szCs w:val="28"/>
        </w:rPr>
      </w:pPr>
      <w:r>
        <w:rPr>
          <w:rFonts w:hint="default" w:ascii="Cambria" w:hAnsi="Cambria" w:cs="Cambria"/>
          <w:sz w:val="28"/>
          <w:szCs w:val="28"/>
        </w:rPr>
        <w:t>To identify entities and attributes of a bank system</w:t>
      </w:r>
    </w:p>
    <w:p w14:paraId="577ABADC">
      <w:pPr>
        <w:numPr>
          <w:ilvl w:val="0"/>
          <w:numId w:val="1"/>
        </w:numPr>
        <w:rPr>
          <w:rFonts w:hint="default" w:ascii="Cambria" w:hAnsi="Cambria" w:cs="Cambria"/>
          <w:sz w:val="28"/>
          <w:szCs w:val="28"/>
        </w:rPr>
      </w:pPr>
      <w:r>
        <w:rPr>
          <w:rFonts w:hint="default" w:ascii="Cambria" w:hAnsi="Cambria" w:cs="Cambria"/>
          <w:sz w:val="28"/>
          <w:szCs w:val="28"/>
        </w:rPr>
        <w:t>To design an ER diagram using Chen notation</w:t>
      </w:r>
    </w:p>
    <w:p w14:paraId="1A5F8003">
      <w:pPr>
        <w:numPr>
          <w:ilvl w:val="0"/>
          <w:numId w:val="1"/>
        </w:numPr>
        <w:rPr>
          <w:rFonts w:hint="default" w:ascii="Cambria" w:hAnsi="Cambria" w:cs="Cambria"/>
          <w:sz w:val="28"/>
          <w:szCs w:val="28"/>
        </w:rPr>
      </w:pPr>
      <w:r>
        <w:rPr>
          <w:rFonts w:hint="default" w:ascii="Cambria" w:hAnsi="Cambria" w:cs="Cambria"/>
          <w:sz w:val="28"/>
          <w:szCs w:val="28"/>
        </w:rPr>
        <w:t>To convert the ER diagram into relational tables</w:t>
      </w:r>
    </w:p>
    <w:p w14:paraId="5CBEB0C1">
      <w:pPr>
        <w:numPr>
          <w:ilvl w:val="0"/>
          <w:numId w:val="1"/>
        </w:numPr>
        <w:rPr>
          <w:rFonts w:hint="default" w:ascii="Cambria" w:hAnsi="Cambria" w:cs="Cambria"/>
          <w:sz w:val="28"/>
          <w:szCs w:val="28"/>
        </w:rPr>
      </w:pPr>
      <w:r>
        <w:rPr>
          <w:rFonts w:hint="default" w:ascii="Cambria" w:hAnsi="Cambria" w:cs="Cambria"/>
          <w:sz w:val="28"/>
          <w:szCs w:val="28"/>
        </w:rPr>
        <w:t>To implement the database using SQL</w:t>
      </w:r>
    </w:p>
    <w:p w14:paraId="1A8FC8C3">
      <w:pPr>
        <w:numPr>
          <w:ilvl w:val="0"/>
          <w:numId w:val="1"/>
        </w:numPr>
        <w:rPr>
          <w:rFonts w:hint="default" w:ascii="Cambria" w:hAnsi="Cambria" w:cs="Cambria"/>
          <w:sz w:val="28"/>
          <w:szCs w:val="28"/>
        </w:rPr>
      </w:pPr>
      <w:r>
        <w:rPr>
          <w:rFonts w:hint="default" w:ascii="Cambria" w:hAnsi="Cambria" w:cs="Cambria"/>
          <w:sz w:val="28"/>
          <w:szCs w:val="28"/>
        </w:rPr>
        <w:t>To apply normalization up to Third Normal Form (3NF)</w:t>
      </w:r>
    </w:p>
    <w:p w14:paraId="1915A2DB"/>
    <w:p w14:paraId="1AAF661E">
      <w:pPr>
        <w:pStyle w:val="3"/>
        <w:keepNext w:val="0"/>
        <w:keepLines w:val="0"/>
        <w:widowControl/>
        <w:suppressLineNumbers w:val="0"/>
        <w:rPr>
          <w:b/>
          <w:bCs/>
          <w:color w:val="0000FF"/>
        </w:rPr>
      </w:pPr>
      <w:r>
        <w:rPr>
          <w:b/>
          <w:bCs/>
          <w:color w:val="0000FF"/>
        </w:rPr>
        <w:t>3. SCOPE OF THE PROJECT</w:t>
      </w:r>
    </w:p>
    <w:p w14:paraId="4CA1A452">
      <w:pPr>
        <w:pStyle w:val="17"/>
        <w:keepNext w:val="0"/>
        <w:keepLines w:val="0"/>
        <w:widowControl/>
        <w:suppressLineNumbers w:val="0"/>
        <w:rPr>
          <w:rFonts w:hint="default" w:ascii="Cambria" w:hAnsi="Cambria" w:cs="Cambria"/>
          <w:sz w:val="28"/>
          <w:szCs w:val="28"/>
        </w:rPr>
      </w:pPr>
      <w:r>
        <w:rPr>
          <w:rFonts w:hint="default" w:ascii="Cambria" w:hAnsi="Cambria" w:cs="Cambria"/>
          <w:sz w:val="28"/>
          <w:szCs w:val="28"/>
        </w:rPr>
        <w:t>This project focuses on the database layer of a bank management system. It covers:</w:t>
      </w:r>
    </w:p>
    <w:p w14:paraId="58843D7B">
      <w:pPr>
        <w:pStyle w:val="17"/>
        <w:keepNext w:val="0"/>
        <w:keepLines w:val="0"/>
        <w:widowControl/>
        <w:suppressLineNumbers w:val="0"/>
        <w:ind w:left="720"/>
        <w:rPr>
          <w:rFonts w:hint="default" w:ascii="Cambria" w:hAnsi="Cambria" w:cs="Cambria"/>
          <w:sz w:val="28"/>
          <w:szCs w:val="28"/>
        </w:rPr>
      </w:pPr>
      <w:r>
        <w:rPr>
          <w:rFonts w:hint="default" w:ascii="Cambria" w:hAnsi="Cambria" w:cs="Cambria"/>
          <w:sz w:val="28"/>
          <w:szCs w:val="28"/>
        </w:rPr>
        <w:t>Customer management</w:t>
      </w:r>
    </w:p>
    <w:p w14:paraId="56C779FA">
      <w:pPr>
        <w:pStyle w:val="17"/>
        <w:keepNext w:val="0"/>
        <w:keepLines w:val="0"/>
        <w:widowControl/>
        <w:suppressLineNumbers w:val="0"/>
        <w:ind w:left="720"/>
        <w:rPr>
          <w:rFonts w:hint="default" w:ascii="Cambria" w:hAnsi="Cambria" w:cs="Cambria"/>
          <w:sz w:val="28"/>
          <w:szCs w:val="28"/>
        </w:rPr>
      </w:pPr>
      <w:r>
        <w:rPr>
          <w:rFonts w:hint="default" w:ascii="Cambria" w:hAnsi="Cambria" w:cs="Cambria"/>
          <w:sz w:val="28"/>
          <w:szCs w:val="28"/>
        </w:rPr>
        <w:t>Branch and employee information</w:t>
      </w:r>
    </w:p>
    <w:p w14:paraId="00B7E415">
      <w:pPr>
        <w:pStyle w:val="17"/>
        <w:keepNext w:val="0"/>
        <w:keepLines w:val="0"/>
        <w:widowControl/>
        <w:suppressLineNumbers w:val="0"/>
        <w:ind w:left="720"/>
        <w:rPr>
          <w:rFonts w:hint="default" w:ascii="Cambria" w:hAnsi="Cambria" w:cs="Cambria"/>
          <w:sz w:val="28"/>
          <w:szCs w:val="28"/>
        </w:rPr>
      </w:pPr>
      <w:r>
        <w:rPr>
          <w:rFonts w:hint="default" w:ascii="Cambria" w:hAnsi="Cambria" w:cs="Cambria"/>
          <w:sz w:val="28"/>
          <w:szCs w:val="28"/>
        </w:rPr>
        <w:t>Account creation and maintenance</w:t>
      </w:r>
    </w:p>
    <w:p w14:paraId="27610DDB">
      <w:pPr>
        <w:pStyle w:val="17"/>
        <w:keepNext w:val="0"/>
        <w:keepLines w:val="0"/>
        <w:widowControl/>
        <w:suppressLineNumbers w:val="0"/>
        <w:ind w:left="720"/>
        <w:rPr>
          <w:rFonts w:hint="default" w:ascii="Cambria" w:hAnsi="Cambria" w:cs="Cambria"/>
          <w:sz w:val="28"/>
          <w:szCs w:val="28"/>
        </w:rPr>
      </w:pPr>
      <w:r>
        <w:rPr>
          <w:rFonts w:hint="default" w:ascii="Cambria" w:hAnsi="Cambria" w:cs="Cambria"/>
          <w:sz w:val="28"/>
          <w:szCs w:val="28"/>
        </w:rPr>
        <w:t>Transaction processing</w:t>
      </w:r>
    </w:p>
    <w:p w14:paraId="2FCABDD1">
      <w:pPr>
        <w:pStyle w:val="17"/>
        <w:keepNext w:val="0"/>
        <w:keepLines w:val="0"/>
        <w:widowControl/>
        <w:suppressLineNumbers w:val="0"/>
        <w:ind w:left="720"/>
        <w:rPr>
          <w:rFonts w:hint="default" w:ascii="Cambria" w:hAnsi="Cambria" w:cs="Cambria"/>
          <w:sz w:val="28"/>
          <w:szCs w:val="28"/>
        </w:rPr>
      </w:pPr>
      <w:r>
        <w:rPr>
          <w:rFonts w:hint="default" w:ascii="Cambria" w:hAnsi="Cambria" w:cs="Cambria"/>
          <w:sz w:val="28"/>
          <w:szCs w:val="28"/>
        </w:rPr>
        <w:t>Loan management and repayment</w:t>
      </w:r>
    </w:p>
    <w:p w14:paraId="4F929199">
      <w:pPr>
        <w:pStyle w:val="17"/>
        <w:keepNext w:val="0"/>
        <w:keepLines w:val="0"/>
        <w:widowControl/>
        <w:suppressLineNumbers w:val="0"/>
        <w:ind w:left="720"/>
        <w:rPr>
          <w:rFonts w:hint="default" w:ascii="Cambria" w:hAnsi="Cambria" w:cs="Cambria"/>
          <w:sz w:val="28"/>
          <w:szCs w:val="28"/>
        </w:rPr>
      </w:pPr>
      <w:r>
        <w:rPr>
          <w:rFonts w:hint="default" w:ascii="Cambria" w:hAnsi="Cambria" w:cs="Cambria"/>
          <w:sz w:val="28"/>
          <w:szCs w:val="28"/>
        </w:rPr>
        <w:t>ATM card and mobile banking services</w:t>
      </w:r>
    </w:p>
    <w:p w14:paraId="6E156002">
      <w:pPr>
        <w:rPr>
          <w:b/>
          <w:bCs/>
          <w:color w:val="17375E" w:themeColor="text2" w:themeShade="BF"/>
          <w:sz w:val="32"/>
          <w:szCs w:val="32"/>
        </w:rPr>
      </w:pPr>
    </w:p>
    <w:p w14:paraId="2177B930">
      <w:pPr>
        <w:rPr>
          <w:b/>
          <w:bCs/>
          <w:color w:val="558ED5" w:themeColor="text2" w:themeTint="99"/>
          <w:sz w:val="32"/>
          <w:szCs w:val="32"/>
          <w14:textFill>
            <w14:solidFill>
              <w14:schemeClr w14:val="tx2">
                <w14:lumMod w14:val="60000"/>
                <w14:lumOff w14:val="40000"/>
              </w14:schemeClr>
            </w14:solidFill>
          </w14:textFill>
        </w:rPr>
      </w:pPr>
    </w:p>
    <w:p w14:paraId="4FF6FD53">
      <w:pPr>
        <w:rPr>
          <w:b/>
          <w:bCs/>
          <w:color w:val="558ED5" w:themeColor="text2" w:themeTint="99"/>
          <w:sz w:val="32"/>
          <w:szCs w:val="32"/>
          <w14:textFill>
            <w14:solidFill>
              <w14:schemeClr w14:val="tx2">
                <w14:lumMod w14:val="60000"/>
                <w14:lumOff w14:val="40000"/>
              </w14:schemeClr>
            </w14:solidFill>
          </w14:textFill>
        </w:rPr>
      </w:pPr>
    </w:p>
    <w:p w14:paraId="1B7C3981">
      <w:pPr>
        <w:rPr>
          <w:b/>
          <w:bCs/>
          <w:color w:val="558ED5" w:themeColor="text2" w:themeTint="99"/>
          <w:sz w:val="32"/>
          <w:szCs w:val="32"/>
          <w14:textFill>
            <w14:solidFill>
              <w14:schemeClr w14:val="tx2">
                <w14:lumMod w14:val="60000"/>
                <w14:lumOff w14:val="40000"/>
              </w14:schemeClr>
            </w14:solidFill>
          </w14:textFill>
        </w:rPr>
      </w:pPr>
      <w:r>
        <w:rPr>
          <w:b/>
          <w:bCs/>
          <w:color w:val="558ED5" w:themeColor="text2" w:themeTint="99"/>
          <w:sz w:val="32"/>
          <w:szCs w:val="32"/>
          <w14:textFill>
            <w14:solidFill>
              <w14:schemeClr w14:val="tx2">
                <w14:lumMod w14:val="60000"/>
                <w14:lumOff w14:val="40000"/>
              </w14:schemeClr>
            </w14:solidFill>
          </w14:textFill>
        </w:rPr>
        <w:t>3. DATABASE DESIGN / REQUIREMENTS</w:t>
      </w:r>
    </w:p>
    <w:p w14:paraId="07B6CB0E">
      <w:pPr>
        <w:rPr>
          <w:rFonts w:ascii="Arial" w:hAnsi="Arial" w:cs="Arial"/>
          <w:b/>
          <w:bCs/>
          <w:color w:val="558ED5" w:themeColor="text2" w:themeTint="99"/>
          <w14:textFill>
            <w14:solidFill>
              <w14:schemeClr w14:val="tx2">
                <w14:lumMod w14:val="60000"/>
                <w14:lumOff w14:val="40000"/>
              </w14:schemeClr>
            </w14:solidFill>
          </w14:textFill>
        </w:rPr>
      </w:pPr>
      <w:r>
        <w:rPr>
          <w:rFonts w:ascii="Arial" w:hAnsi="Arial" w:cs="Arial"/>
          <w:b/>
          <w:bCs/>
          <w:color w:val="558ED5" w:themeColor="text2" w:themeTint="99"/>
          <w14:textFill>
            <w14:solidFill>
              <w14:schemeClr w14:val="tx2">
                <w14:lumMod w14:val="60000"/>
                <w14:lumOff w14:val="40000"/>
              </w14:schemeClr>
            </w14:solidFill>
          </w14:textFill>
        </w:rPr>
        <w:t>3.1 Entity–Relationship Diagram (ERD)</w:t>
      </w:r>
    </w:p>
    <w:p w14:paraId="19A607AA">
      <w:pPr>
        <w:rPr>
          <w:rFonts w:hint="default" w:ascii="Cambria" w:hAnsi="Cambria" w:cs="Cambria"/>
          <w:b/>
          <w:bCs/>
          <w:color w:val="558ED5" w:themeColor="text2" w:themeTint="99"/>
          <w:sz w:val="24"/>
          <w:szCs w:val="24"/>
          <w14:textFill>
            <w14:solidFill>
              <w14:schemeClr w14:val="tx2">
                <w14:lumMod w14:val="60000"/>
                <w14:lumOff w14:val="40000"/>
              </w14:schemeClr>
            </w14:solidFill>
          </w14:textFill>
        </w:rPr>
      </w:pPr>
      <w:r>
        <w:rPr>
          <w:rFonts w:hint="default" w:ascii="Cambria" w:hAnsi="Cambria" w:eastAsia="SimSun" w:cs="Cambria"/>
          <w:sz w:val="28"/>
          <w:szCs w:val="28"/>
        </w:rPr>
        <w:t xml:space="preserve">The Entity–Relationship (ER) diagram represents the logical structure of the </w:t>
      </w:r>
      <w:r>
        <w:rPr>
          <w:rStyle w:val="18"/>
          <w:rFonts w:hint="default" w:ascii="Cambria" w:hAnsi="Cambria" w:eastAsia="SimSun" w:cs="Cambria"/>
          <w:sz w:val="28"/>
          <w:szCs w:val="28"/>
        </w:rPr>
        <w:t>Bank Management System</w:t>
      </w:r>
      <w:r>
        <w:rPr>
          <w:rFonts w:hint="default" w:ascii="Cambria" w:hAnsi="Cambria" w:eastAsia="SimSun" w:cs="Cambria"/>
          <w:sz w:val="28"/>
          <w:szCs w:val="28"/>
        </w:rPr>
        <w:t>. It illustrates the entities involved in the system, their attributes, the relationships between them, and the different types of keys used to uniquely identify records.</w:t>
      </w:r>
    </w:p>
    <w:p w14:paraId="2A35F756">
      <w:pPr>
        <w:rPr>
          <w:rFonts w:hint="default" w:ascii="Arial" w:hAnsi="Arial" w:cs="Arial"/>
          <w:b/>
          <w:bCs/>
          <w:color w:val="558ED5" w:themeColor="text2" w:themeTint="99"/>
          <w:lang w:val="en-US"/>
          <w14:textFill>
            <w14:solidFill>
              <w14:schemeClr w14:val="tx2">
                <w14:lumMod w14:val="60000"/>
                <w14:lumOff w14:val="40000"/>
              </w14:schemeClr>
            </w14:solidFill>
          </w14:textFill>
        </w:rPr>
      </w:pPr>
      <w:r>
        <w:rPr>
          <w:rFonts w:hint="default" w:ascii="Arial" w:hAnsi="Arial" w:cs="Arial"/>
          <w:b/>
          <w:bCs/>
          <w:color w:val="558ED5" w:themeColor="text2" w:themeTint="99"/>
          <w:lang w:val="en-US"/>
          <w14:textFill>
            <w14:solidFill>
              <w14:schemeClr w14:val="tx2">
                <w14:lumMod w14:val="60000"/>
                <w14:lumOff w14:val="40000"/>
              </w14:schemeClr>
            </w14:solidFill>
          </w14:textFill>
        </w:rPr>
        <w:drawing>
          <wp:inline distT="0" distB="0" distL="114300" distR="114300">
            <wp:extent cx="6151880" cy="4101465"/>
            <wp:effectExtent l="0" t="0" r="7620" b="635"/>
            <wp:docPr id="1" name="Picture 1" descr="ChatGPT Image Dec 22, 2025, 11_26_51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tGPT Image Dec 22, 2025, 11_26_51 PM"/>
                    <pic:cNvPicPr>
                      <a:picLocks noChangeAspect="1"/>
                    </pic:cNvPicPr>
                  </pic:nvPicPr>
                  <pic:blipFill>
                    <a:blip r:embed="rId12"/>
                    <a:stretch>
                      <a:fillRect/>
                    </a:stretch>
                  </pic:blipFill>
                  <pic:spPr>
                    <a:xfrm>
                      <a:off x="0" y="0"/>
                      <a:ext cx="6151880" cy="4101465"/>
                    </a:xfrm>
                    <a:prstGeom prst="rect">
                      <a:avLst/>
                    </a:prstGeom>
                  </pic:spPr>
                </pic:pic>
              </a:graphicData>
            </a:graphic>
          </wp:inline>
        </w:drawing>
      </w:r>
    </w:p>
    <w:p w14:paraId="4BFEB3A5">
      <w:pPr>
        <w:rPr>
          <w:rFonts w:ascii="Arial" w:hAnsi="Arial" w:cs="Arial"/>
          <w:b/>
          <w:bCs/>
          <w:color w:val="558ED5" w:themeColor="text2" w:themeTint="99"/>
          <w14:textFill>
            <w14:solidFill>
              <w14:schemeClr w14:val="tx2">
                <w14:lumMod w14:val="60000"/>
                <w14:lumOff w14:val="40000"/>
              </w14:schemeClr>
            </w14:solidFill>
          </w14:textFill>
        </w:rPr>
      </w:pPr>
    </w:p>
    <w:p w14:paraId="25B46EC3">
      <w:pPr>
        <w:rPr>
          <w:rFonts w:ascii="Arial" w:hAnsi="Arial" w:cs="Arial"/>
          <w:b/>
          <w:bCs/>
          <w:color w:val="558ED5" w:themeColor="text2" w:themeTint="99"/>
          <w14:textFill>
            <w14:solidFill>
              <w14:schemeClr w14:val="tx2">
                <w14:lumMod w14:val="60000"/>
                <w14:lumOff w14:val="40000"/>
              </w14:schemeClr>
            </w14:solidFill>
          </w14:textFill>
        </w:rPr>
      </w:pPr>
    </w:p>
    <w:p w14:paraId="121E4B05">
      <w:pPr>
        <w:rPr>
          <w:rFonts w:ascii="Arial" w:hAnsi="Arial" w:cs="Arial"/>
          <w:b/>
          <w:bCs/>
          <w:color w:val="558ED5" w:themeColor="text2" w:themeTint="99"/>
          <w14:textFill>
            <w14:solidFill>
              <w14:schemeClr w14:val="tx2">
                <w14:lumMod w14:val="60000"/>
                <w14:lumOff w14:val="40000"/>
              </w14:schemeClr>
            </w14:solidFill>
          </w14:textFill>
        </w:rPr>
      </w:pPr>
    </w:p>
    <w:p w14:paraId="1E205E45">
      <w:pPr>
        <w:rPr>
          <w:rFonts w:ascii="Arial" w:hAnsi="Arial" w:cs="Arial"/>
          <w:b/>
          <w:bCs/>
          <w:color w:val="558ED5" w:themeColor="text2" w:themeTint="99"/>
          <w14:textFill>
            <w14:solidFill>
              <w14:schemeClr w14:val="tx2">
                <w14:lumMod w14:val="60000"/>
                <w14:lumOff w14:val="40000"/>
              </w14:schemeClr>
            </w14:solidFill>
          </w14:textFill>
        </w:rPr>
      </w:pPr>
    </w:p>
    <w:p w14:paraId="1A85DCE4">
      <w:pPr>
        <w:rPr>
          <w:rFonts w:ascii="Arial" w:hAnsi="Arial" w:cs="Arial"/>
          <w:b/>
          <w:bCs/>
          <w:color w:val="558ED5" w:themeColor="text2" w:themeTint="99"/>
          <w14:textFill>
            <w14:solidFill>
              <w14:schemeClr w14:val="tx2">
                <w14:lumMod w14:val="60000"/>
                <w14:lumOff w14:val="40000"/>
              </w14:schemeClr>
            </w14:solidFill>
          </w14:textFill>
        </w:rPr>
      </w:pPr>
    </w:p>
    <w:p w14:paraId="50111C62">
      <w:pPr>
        <w:rPr>
          <w:rFonts w:ascii="Arial" w:hAnsi="Arial" w:cs="Arial"/>
          <w:b/>
          <w:bCs/>
          <w:color w:val="558ED5" w:themeColor="text2" w:themeTint="99"/>
          <w14:textFill>
            <w14:solidFill>
              <w14:schemeClr w14:val="tx2">
                <w14:lumMod w14:val="60000"/>
                <w14:lumOff w14:val="40000"/>
              </w14:schemeClr>
            </w14:solidFill>
          </w14:textFill>
        </w:rPr>
      </w:pPr>
    </w:p>
    <w:p w14:paraId="7201A481">
      <w:pPr>
        <w:rPr>
          <w:rFonts w:ascii="Arial" w:hAnsi="Arial" w:cs="Arial"/>
          <w:b/>
          <w:bCs/>
          <w:color w:val="558ED5" w:themeColor="text2" w:themeTint="99"/>
          <w14:textFill>
            <w14:solidFill>
              <w14:schemeClr w14:val="tx2">
                <w14:lumMod w14:val="60000"/>
                <w14:lumOff w14:val="40000"/>
              </w14:schemeClr>
            </w14:solidFill>
          </w14:textFill>
        </w:rPr>
      </w:pPr>
    </w:p>
    <w:p w14:paraId="6E5993F5">
      <w:pPr>
        <w:rPr>
          <w:rFonts w:hint="default"/>
          <w:color w:val="0000FF"/>
          <w:sz w:val="28"/>
          <w:szCs w:val="28"/>
          <w:lang w:val="en-US"/>
        </w:rPr>
      </w:pPr>
      <w:r>
        <w:rPr>
          <w:rFonts w:hint="default"/>
          <w:color w:val="0000FF"/>
          <w:sz w:val="28"/>
          <w:szCs w:val="28"/>
          <w:lang w:val="en-US"/>
        </w:rPr>
        <w:t>3.2 stracural schema mapping</w:t>
      </w:r>
    </w:p>
    <w:p w14:paraId="6A4B28AB">
      <w:r>
        <w:rPr>
          <w:sz w:val="24"/>
        </w:rPr>
        <mc:AlternateContent>
          <mc:Choice Requires="wps">
            <w:drawing>
              <wp:anchor distT="0" distB="0" distL="114300" distR="114300" simplePos="0" relativeHeight="251668480" behindDoc="0" locked="0" layoutInCell="1" allowOverlap="1">
                <wp:simplePos x="0" y="0"/>
                <wp:positionH relativeFrom="column">
                  <wp:posOffset>-1007110</wp:posOffset>
                </wp:positionH>
                <wp:positionV relativeFrom="paragraph">
                  <wp:posOffset>1330325</wp:posOffset>
                </wp:positionV>
                <wp:extent cx="3335655" cy="918210"/>
                <wp:effectExtent l="12700" t="0" r="59690" b="4445"/>
                <wp:wrapNone/>
                <wp:docPr id="12" name="Elbow Connector 12"/>
                <wp:cNvGraphicFramePr/>
                <a:graphic xmlns:a="http://schemas.openxmlformats.org/drawingml/2006/main">
                  <a:graphicData uri="http://schemas.microsoft.com/office/word/2010/wordprocessingShape">
                    <wps:wsp>
                      <wps:cNvCnPr/>
                      <wps:spPr>
                        <a:xfrm rot="16200000">
                          <a:off x="5201920" y="4688205"/>
                          <a:ext cx="3335655" cy="918210"/>
                        </a:xfrm>
                        <a:prstGeom prst="bentConnector3">
                          <a:avLst>
                            <a:gd name="adj1" fmla="val 50000"/>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margin-left:-79.3pt;margin-top:104.75pt;height:72.3pt;width:262.65pt;rotation:-5898240f;z-index:251668480;mso-width-relative:page;mso-height-relative:page;" filled="f" stroked="t" coordsize="21600,21600" o:gfxdata="UEsDBAoAAAAAAIdO4kAAAAAAAAAAAAAAAAAEAAAAZHJzL1BLAwQUAAAACACHTuJALLkxcdsAAAAM&#10;AQAADwAAAGRycy9kb3ducmV2LnhtbE2PTU/DMAyG70j8h8hIXNCWdNCylaYTQrAj2geHHbPGtIXG&#10;qZqsG/8ec2I3W370+nmL5dl1YsQhtJ40JFMFAqnytqVaw8fubTIHEaIhazpPqOEHAyzL66vC5Naf&#10;aIPjNtaCQyjkRkMTY59LGaoGnQlT3yPx7dMPzkReh1rawZw43HVyplQmnWmJPzSmx5cGq+/t0WmQ&#10;+9COq/dRrV6p3tzJ8Py1tmutb28S9QQi4jn+w/Cnz+pQstPBH8kG0WmYJOk8Y1bDTC1SEIzcZ9kj&#10;iAMP6UMCsizkZYnyF1BLAwQUAAAACACHTuJAZEp8+xACAAANBAAADgAAAGRycy9lMm9Eb2MueG1s&#10;rVPBjtsgEL1X6j8g7o1jZx1lozgrNdn0UrUrtf0AgnFMBQwa2Dj5+w7Ym7bbyx7qgzXA8N68N8Pm&#10;4WINOysMGlzDy9mcM+UktNqdGv7j++HDirMQhWuFAacaflWBP2zfv9sMfq0q6MG0ChmBuLAefMP7&#10;GP26KILslRVhBl45OuwArYi0xFPRohgI3Zqims+XxQDYegSpQqDd/XjIJ0R8CyB0nZZqD/LZKhdH&#10;VFRGRJIUeu0D3+Zqu07J+LXrgorMNJyUxvwnEoqP6V9sN2J9QuF7LacSxFtKeKXJCu2I9Aa1F1Gw&#10;Z9T/QFktEQJ0cSbBFqOQ7AipKOevvPnWC6+yFrI6+Jvp4f/Byi/nJ2S6pUmoOHPCUscfzREGtgPn&#10;yD5ARidk0+DDmrJ37gmnVfBPmDRfOrQMgbwtl9Rh+rIVJI5dGl6TsPuK/L42/G65WlXzenRdXSKT&#10;lLBYLOplXXMmKeO+XFVlbksxAicCjyF+UmBZChp+pKbfqltkLnH+HGL2v51EiPZnyVlnDbXzLAyr&#10;c11UOeFO2RS9IKerDg7amDwQxrGh4VV9R1KYFDTlHU0XhdaTU8GdOBPmRM9HRsz8AYxu0/UEFPB0&#10;3BlkREuSD6vy4z4pJrq/0hL3XoR+zMtHozFRaPPoWhavnrohEGGY7htHMKkRo/UpOkJ7zR3J+zQl&#10;mWia6DSGf67z7d+vePsL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LLkxcdsAAAAMAQAADwAAAAAA&#10;AAABACAAAAAiAAAAZHJzL2Rvd25yZXYueG1sUEsBAhQAFAAAAAgAh07iQGRKfPsQAgAADQQAAA4A&#10;AAAAAAAAAQAgAAAAKgEAAGRycy9lMm9Eb2MueG1sUEsFBgAAAAAGAAYAWQEAAKwFAAAAAA==&#10;" adj="10800">
                <v:fill on="f" focussize="0,0"/>
                <v:stroke weight="2pt" color="#4F81BD [3204]" joinstyle="round" endarrow="open"/>
                <v:imagedata o:title=""/>
                <o:lock v:ext="edit" aspectratio="f"/>
              </v:shape>
            </w:pict>
          </mc:Fallback>
        </mc:AlternateContent>
      </w:r>
      <w:r>
        <w:rPr>
          <w:sz w:val="22"/>
        </w:rPr>
        <mc:AlternateContent>
          <mc:Choice Requires="wps">
            <w:drawing>
              <wp:anchor distT="0" distB="0" distL="114300" distR="114300" simplePos="0" relativeHeight="251666432" behindDoc="0" locked="0" layoutInCell="1" allowOverlap="1">
                <wp:simplePos x="0" y="0"/>
                <wp:positionH relativeFrom="column">
                  <wp:posOffset>187325</wp:posOffset>
                </wp:positionH>
                <wp:positionV relativeFrom="paragraph">
                  <wp:posOffset>284480</wp:posOffset>
                </wp:positionV>
                <wp:extent cx="4505960" cy="2355850"/>
                <wp:effectExtent l="0" t="12700" r="2540" b="57150"/>
                <wp:wrapNone/>
                <wp:docPr id="10" name="Elbow Connector 10"/>
                <wp:cNvGraphicFramePr/>
                <a:graphic xmlns:a="http://schemas.openxmlformats.org/drawingml/2006/main">
                  <a:graphicData uri="http://schemas.microsoft.com/office/word/2010/wordprocessingShape">
                    <wps:wsp>
                      <wps:cNvCnPr/>
                      <wps:spPr>
                        <a:xfrm>
                          <a:off x="1101725" y="2165985"/>
                          <a:ext cx="4505960" cy="2355850"/>
                        </a:xfrm>
                        <a:prstGeom prst="bentConnector3">
                          <a:avLst>
                            <a:gd name="adj1" fmla="val 50014"/>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margin-left:14.75pt;margin-top:22.4pt;height:185.5pt;width:354.8pt;z-index:251666432;mso-width-relative:page;mso-height-relative:page;" filled="f" stroked="t" coordsize="21600,21600" o:gfxdata="UEsDBAoAAAAAAIdO4kAAAAAAAAAAAAAAAAAEAAAAZHJzL1BLAwQUAAAACACHTuJA5EJvAdcAAAAJ&#10;AQAADwAAAGRycy9kb3ducmV2LnhtbE2PzU7DMBCE70i8g7VI3KiT0kAT4lS0CMSVgDg78ZJEjdeR&#10;7f6Ep2c5wXFnRrPflJuzHcURfRgcKUgXCQik1pmBOgUf7883axAhajJ6dIQKZgywqS4vSl0Yd6I3&#10;PNaxE1xCodAK+hinQsrQ9mh1WLgJib0v562OfPpOGq9PXG5HuUySO2n1QPyh1xPuemz39cEq2E87&#10;zHzzOn/W2+/Hbt7mTy+DUer6Kk0eQEQ8x78w/OIzOlTM1LgDmSBGBcs846SC1YoXsH9/m6cgGhbS&#10;bA2yKuX/BdUPUEsDBBQAAAAIAIdO4kDqpHrsBAIAAP8DAAAOAAAAZHJzL2Uyb0RvYy54bWytU02P&#10;0zAQvSPxHyzfaZJuU7pV05Vot1wQVAJ+gGs7iZG/NPY27b9n7GS7sFz2wCUZ2zPvzXsebx4uRpOz&#10;hKCcbWg1KymRljuhbNfQnz8OH1aUhMisYNpZ2dCrDPRh+/7dZvBrOXe900ICQRAb1oNvaB+jXxdF&#10;4L00LMyclxYPWweGRVxCVwhgA6IbXczLclkMDoQHx2UIuLsfD+mECG8BdG2ruNw7/mSkjSMqSM0i&#10;Sgq98oFuc7dtK3n81rZBRqIbikpj/iIJxqf0LbYbtu6A+V7xqQX2lhZeaTJMWSS9Qe1ZZOQJ1D9Q&#10;RnFwwbVxxp0pRiHZEVRRla+8+d4zL7MWtDr4m+nh/8Hyr+cjECVwEtASywze+KM+uYHsnLVonwOC&#10;J2jT4MMas3f2CNMq+CMkzZcWTPqjGnJBoKqsPs5rSq4NnVfL+n5VjzbLSyQcExZ1Wd8vkY6njLu6&#10;XtWZoXiB8hDiZ+kMSUFDT3jNt37ustHs/CXE7LiY2mbiV0VJazRe4JlpUpdltUjMiDtlY/SMnEqt&#10;Oyit8whoSwZspl6UqS+Gc93iPGFoPHoTbEcJ0x0+GB4h8wenlUjlCShAd9ppIEiL8g6r6tN+Iv4r&#10;LXHvWejHvHw0OhOZ0o9WkHj16D8DcMNUry32n6wfzU7RyYlrvoO8j3ORFU4znAbvz3Wufnm329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DkQm8B1wAAAAkBAAAPAAAAAAAAAAEAIAAAACIAAABkcnMv&#10;ZG93bnJldi54bWxQSwECFAAUAAAACACHTuJA6qR67AQCAAD/AwAADgAAAAAAAAABACAAAAAmAQAA&#10;ZHJzL2Uyb0RvYy54bWxQSwUGAAAAAAYABgBZAQAAnAUAAAAA&#10;" adj="10803">
                <v:fill on="f" focussize="0,0"/>
                <v:stroke weight="2pt" color="#4F81BD [3204]" joinstyle="round" endarrow="open"/>
                <v:imagedata o:title=""/>
                <o:lock v:ext="edit" aspectratio="f"/>
              </v:shape>
            </w:pict>
          </mc:Fallback>
        </mc:AlternateContent>
      </w:r>
      <w:r>
        <w:rPr>
          <w:sz w:val="22"/>
        </w:rPr>
        <mc:AlternateContent>
          <mc:Choice Requires="wps">
            <w:drawing>
              <wp:anchor distT="0" distB="0" distL="114300" distR="114300" simplePos="0" relativeHeight="251665408" behindDoc="0" locked="0" layoutInCell="1" allowOverlap="1">
                <wp:simplePos x="0" y="0"/>
                <wp:positionH relativeFrom="column">
                  <wp:posOffset>26670</wp:posOffset>
                </wp:positionH>
                <wp:positionV relativeFrom="paragraph">
                  <wp:posOffset>235585</wp:posOffset>
                </wp:positionV>
                <wp:extent cx="5523230" cy="1419225"/>
                <wp:effectExtent l="250825" t="12700" r="4445" b="66675"/>
                <wp:wrapNone/>
                <wp:docPr id="8" name="Elbow Connector 8"/>
                <wp:cNvGraphicFramePr/>
                <a:graphic xmlns:a="http://schemas.openxmlformats.org/drawingml/2006/main">
                  <a:graphicData uri="http://schemas.microsoft.com/office/word/2010/wordprocessingShape">
                    <wps:wsp>
                      <wps:cNvCnPr>
                        <a:stCxn id="2" idx="1"/>
                      </wps:cNvCnPr>
                      <wps:spPr>
                        <a:xfrm rot="10800000" flipH="1" flipV="1">
                          <a:off x="941070" y="2117090"/>
                          <a:ext cx="5523230" cy="1419225"/>
                        </a:xfrm>
                        <a:prstGeom prst="bentConnector3">
                          <a:avLst>
                            <a:gd name="adj1" fmla="val -431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flip:x y;margin-left:2.1pt;margin-top:18.55pt;height:111.75pt;width:434.9pt;rotation:11796480f;z-index:251665408;mso-width-relative:page;mso-height-relative:page;" filled="f" stroked="t" coordsize="21600,21600" o:gfxdata="UEsDBAoAAAAAAIdO4kAAAAAAAAAAAAAAAAAEAAAAZHJzL1BLAwQUAAAACACHTuJArutruNgAAAAI&#10;AQAADwAAAGRycy9kb3ducmV2LnhtbE2PMU/DMBSEdyT+g/WQ2KidNE2qkJcOSCxICLVUqKMTmyQ0&#10;frZiJy3/HjPBeLrT3XfV7mpGtujJD5YQkpUApqm1aqAO4fj+/LAF5oMkJUdLGuFbe9jVtzeVLJW9&#10;0F4vh9CxWEK+lAh9CK7k3Le9NtKvrNMUvU87GRminDquJnmJ5WbkqRA5N3KguNBLp5963Z4Ps0Eo&#10;muN6/5J9Laf5VZw/Tm/OtZsN4v1dIh6BBX0Nf2H4xY/oUEemxs6kPBsRsjQGEdZFAiza2yKL1xqE&#10;NBc58Lri/w/UP1BLAwQUAAAACACHTuJAvgFIEyUCAABFBAAADgAAAGRycy9lMm9Eb2MueG1srVNL&#10;b9swDL4P2H8QdG/8SLImRpwCS5rtMKwB9rgzshxr0AuSGif/fpTspUt36WE+2JT58SM/klo9nJUk&#10;J+68MLqmxSSnhGtmGqGPNf3xfXe3oMQH0A1Io3lNL9zTh/X7d6veVrw0nZENdwRJtK96W9MuBFtl&#10;mWcdV+AnxnKNztY4BQGP7pg1DnpkVzIr8/xD1hvXWGcY9x7/bgcnHRndWwhN2wrGt4Y9K67DwOq4&#10;hICSfCesp+tUbdtyFp7a1vNAZE1RaUhvTIL2Ib6z9QqqowPbCTaWAG8p4ZUmBUJj0ivVFgKQZyf+&#10;oVKCOeNNGybMqGwQkjqCKor8VW++dWB50oKt9vbadP//aNnX094R0dQUx65B4cAf5cH0ZGO0xu4Z&#10;RxaxSb31FWI3eu+iTB82Z53CSoqfMy5SRGU3sHjwdgg4t04RZ7D/Rb7I40NJK4X9HCOT9TNakRub&#10;QpBwOSvye0RdaloWxX2+HIfFz4Ew9M/n5bScIoAhopgVy7Kcpxqgiskik3U+fOJGkWjU9IDLcpU1&#10;Tbng9MWHNLdmVA/Nr1iQkrgGJ5DkbjYtBm1QjejshTmGarMTUqZFkpr0WO58FuUxwNvR4laiqSx2&#10;2OsjJSCPeO1YcCm/N1I0MTwSeXc8bKQjmLams92i+LgdBd3Aopgt+G7AJVeEQRVAyEfdkHCxOEZw&#10;zvRjvNTjbIZxxMEcTHPZuz8zw+1CxM36/n1O0S+3f/0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rutruNgAAAAIAQAADwAAAAAAAAABACAAAAAiAAAAZHJzL2Rvd25yZXYueG1sUEsBAhQAFAAAAAgA&#10;h07iQL4BSBMlAgAARQQAAA4AAAAAAAAAAQAgAAAAJwEAAGRycy9lMm9Eb2MueG1sUEsFBgAAAAAG&#10;AAYAWQEAAL4FAAAAAA==&#10;" adj="-931">
                <v:fill on="f" focussize="0,0"/>
                <v:stroke weight="2pt" color="#4F81BD [3204]" joinstyle="round" endarrow="open"/>
                <v:imagedata o:title=""/>
                <o:lock v:ext="edit" aspectratio="f"/>
              </v:shape>
            </w:pict>
          </mc:Fallback>
        </mc:AlternateContent>
      </w:r>
      <w:r>
        <w:rPr>
          <w:sz w:val="22"/>
        </w:rPr>
        <mc:AlternateContent>
          <mc:Choice Requires="wps">
            <w:drawing>
              <wp:anchor distT="0" distB="0" distL="114300" distR="114300" simplePos="0" relativeHeight="251659264" behindDoc="0" locked="0" layoutInCell="1" allowOverlap="1">
                <wp:simplePos x="0" y="0"/>
                <wp:positionH relativeFrom="column">
                  <wp:posOffset>26670</wp:posOffset>
                </wp:positionH>
                <wp:positionV relativeFrom="paragraph">
                  <wp:posOffset>50800</wp:posOffset>
                </wp:positionV>
                <wp:extent cx="1243965" cy="370840"/>
                <wp:effectExtent l="12700" t="12700" r="13335" b="22860"/>
                <wp:wrapNone/>
                <wp:docPr id="2" name="Rectangles 2"/>
                <wp:cNvGraphicFramePr/>
                <a:graphic xmlns:a="http://schemas.openxmlformats.org/drawingml/2006/main">
                  <a:graphicData uri="http://schemas.microsoft.com/office/word/2010/wordprocessingShape">
                    <wps:wsp>
                      <wps:cNvSpPr/>
                      <wps:spPr>
                        <a:xfrm>
                          <a:off x="1530350" y="2245360"/>
                          <a:ext cx="1243965" cy="37084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788AB87B">
                            <w:pPr>
                              <w:jc w:val="center"/>
                              <w:rPr>
                                <w:rFonts w:hint="default"/>
                                <w:lang w:val="en-US"/>
                              </w:rPr>
                            </w:pPr>
                            <w:r>
                              <w:rPr>
                                <w:rFonts w:hint="default"/>
                                <w:lang w:val="en-US"/>
                              </w:rPr>
                              <w:t>customer</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pt;margin-top:4pt;height:29.2pt;width:97.95pt;z-index:251659264;v-text-anchor:middle;mso-width-relative:page;mso-height-relative:page;" fillcolor="#4F81BD [3204]" filled="t" stroked="t" coordsize="21600,21600" o:gfxdata="UEsDBAoAAAAAAIdO4kAAAAAAAAAAAAAAAAAEAAAAZHJzL1BLAwQUAAAACACHTuJAFvvR09YAAAAG&#10;AQAADwAAAGRycy9kb3ducmV2LnhtbE2PzU7DMBCE70i8g7VI3KidUqIqzaYHEEhFXEhBFTc32SZR&#10;43UUu39vz3Iqx9GMZr7Jl2fXqyONofOMkEwMKOLK1x03CF/r14c5qBAt17b3TAgXCrAsbm9ym9X+&#10;xJ90LGOjpIRDZhHaGIdM61C15GyY+IFYvJ0fnY0ix0bXoz1Juev11JhUO9uxLLR2oOeWqn15cAib&#10;d7q8bVbx6ftlvTKPw88HlbuAeH+XmAWoSOd4DcMfvqBDIUxbf+A6qB5hNpUgwlwOiStbCagtQprO&#10;QBe5/o9f/AJQSwMEFAAAAAgAh07iQKS5nCODAgAAGgUAAA4AAABkcnMvZTJvRG9jLnhtbK1Uy27b&#10;MBC8F+g/ELw3kmXZTozYgRvDRYG0CZoWPdMU9QD4Kkk/0q/vkFISJ+0hh16oXXE4uzvc5eXVUUmy&#10;F853Ri/o6CynRGhuqk43C/rj++bDOSU+MF0xabRY0Afh6dXy/bvLg52LwrRGVsIRkGg/P9gFbUOw&#10;8yzzvBWK+TNjhcZmbZxiAa5rssqxA9iVzIo8n2YH4yrrDBfe4++636QDo3sLoanrjou14TsldOhZ&#10;nZAsoCTfdtbTZcq2rgUPt3XtRSByQVFpSCuCwN7GNVtesnnjmG07PqTA3pLCq5oU6zSCPlGtWWBk&#10;57q/qFTHnfGmDmfcqKwvJCmCKkb5K23uW2ZFqgVSe/skuv9/tPzr/s6RrlrQghLNFC78G0RjupHC&#10;kyLqc7B+Dti9vXOD52HGYo+1U/GLMsgRvTQZ5+MJlH0AW1FOxtNBX3EMhEdAUY4vphNKOBDjWX5e&#10;JkD2zGSdD5+EUSQaC+qQSpKV7W98QHRAHyExsDeyqzadlMlxzfZaOrJnuOtycz76uI7p48gLmNTk&#10;gPwmZY5MOUMH1+gcmMpCBa8bSphsMBo8uBT7xWl/GmQ8m+YXRQLJnfpiqj72bJKDewjd4/9OI5ax&#10;Zr7tj6QYwxGpgY6i9zJHKxy3x0H7rakecGPO9K3sLd90oLphPtwxh95FVZjucIullgalmsGipDXu&#10;97/+RzxaCruUHDALkOHXjjlBifys0WwXoxI3RUJyysmsgONOd7anO3qnrg2uYIR3xPJkRnyQj2bt&#10;jPqJR2AVo2KLaY7YveCDcx36GcUzwsVqlWAYGMvCjb63PJLHK9dmtQum7lJrRKF6dQb9MDJJ92G8&#10;40ye+gn1/KQt/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AW+9HT1gAAAAYBAAAPAAAAAAAAAAEA&#10;IAAAACIAAABkcnMvZG93bnJldi54bWxQSwECFAAUAAAACACHTuJApLmcI4MCAAAaBQAADgAAAAAA&#10;AAABACAAAAAlAQAAZHJzL2Uyb0RvYy54bWxQSwUGAAAAAAYABgBZAQAAGgYAAAAA&#10;">
                <v:fill on="t" focussize="0,0"/>
                <v:stroke weight="2pt" color="#376092 [2404]" joinstyle="round"/>
                <v:imagedata o:title=""/>
                <o:lock v:ext="edit" aspectratio="f"/>
                <v:textbox>
                  <w:txbxContent>
                    <w:p w14:paraId="788AB87B">
                      <w:pPr>
                        <w:jc w:val="center"/>
                        <w:rPr>
                          <w:rFonts w:hint="default"/>
                          <w:lang w:val="en-US"/>
                        </w:rPr>
                      </w:pPr>
                      <w:r>
                        <w:rPr>
                          <w:rFonts w:hint="default"/>
                          <w:lang w:val="en-US"/>
                        </w:rPr>
                        <w:t>customer</w:t>
                      </w:r>
                    </w:p>
                  </w:txbxContent>
                </v:textbox>
              </v:rect>
            </w:pict>
          </mc:Fallback>
        </mc:AlternateContent>
      </w:r>
    </w:p>
    <w:p w14:paraId="7352596D">
      <w:r>
        <w:rPr>
          <w:sz w:val="22"/>
        </w:rPr>
        <mc:AlternateContent>
          <mc:Choice Requires="wps">
            <w:drawing>
              <wp:anchor distT="0" distB="0" distL="114300" distR="114300" simplePos="0" relativeHeight="251670528" behindDoc="0" locked="0" layoutInCell="1" allowOverlap="1">
                <wp:simplePos x="0" y="0"/>
                <wp:positionH relativeFrom="column">
                  <wp:posOffset>-2167255</wp:posOffset>
                </wp:positionH>
                <wp:positionV relativeFrom="paragraph">
                  <wp:posOffset>168910</wp:posOffset>
                </wp:positionV>
                <wp:extent cx="7979410" cy="4483100"/>
                <wp:effectExtent l="0" t="12700" r="8890" b="63500"/>
                <wp:wrapNone/>
                <wp:docPr id="142" name="Elbow Connector 142"/>
                <wp:cNvGraphicFramePr/>
                <a:graphic xmlns:a="http://schemas.openxmlformats.org/drawingml/2006/main">
                  <a:graphicData uri="http://schemas.microsoft.com/office/word/2010/wordprocessingShape">
                    <wps:wsp>
                      <wps:cNvCnPr/>
                      <wps:spPr>
                        <a:xfrm>
                          <a:off x="1308100" y="1889760"/>
                          <a:ext cx="7979410" cy="4483100"/>
                        </a:xfrm>
                        <a:prstGeom prst="bentConnector3">
                          <a:avLst>
                            <a:gd name="adj1" fmla="val 50008"/>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margin-left:-170.65pt;margin-top:13.3pt;height:353pt;width:628.3pt;z-index:251670528;mso-width-relative:page;mso-height-relative:page;" filled="f" stroked="t" coordsize="21600,21600" o:gfxdata="UEsDBAoAAAAAAIdO4kAAAAAAAAAAAAAAAAAEAAAAZHJzL1BLAwQUAAAACACHTuJAvA2CGdoAAAAL&#10;AQAADwAAAGRycy9kb3ducmV2LnhtbE2PPU/DMBCGdyT+g3VIbK3tpKQl5NIB1IUFET6kbtfYxBGx&#10;HWK3Kf8eM8F4d4/ee95qe7YDO+kp9N4hyKUApl3rVe86hNeX3WIDLERyigbvNMK3DrCtLy8qKpWf&#10;3bM+NbFjKcSFkhBMjGPJeWiNthSWftQu3T78ZCmmceq4mmhO4XbgmRAFt9S79MHQqO+Nbj+bo0XY&#10;SzL8sVmLh/nrbX5f2R0XTxLx+kqKO2BRn+MfDL/6SR3q5HTwR6cCGxAW+UrmiUXIigJYIm7lTVoc&#10;ENZ5VgCvK/6/Q/0DUEsDBBQAAAAIAIdO4kDy/eteBQIAAAEEAAAOAAAAZHJzL2Uyb0RvYy54bWyt&#10;U02P0zAQvSPxHyzfaZK2u5tGTVei3XJBUAn4Aa7tJEb+0tjbtP+esRu6sFz2wCUZ289v5r0Zrx/P&#10;RpOThKCcbWk1KymRljuhbN/SH9/3H2pKQmRWMO2sbOlFBvq4ef9uPfpGzt3gtJBAkMSGZvQtHWL0&#10;TVEEPkjDwsx5afGwc2BYxCX0hQA2IrvRxbws74vRgfDguAwBd3fXQzoxwlsIXdcpLneOPxtp45UV&#10;pGYRJYVB+UA3udqukzx+7bogI9EtRaUxfzEJxsf0LTZr1vTA/KD4VAJ7SwmvNBmmLCa9Ue1YZOQZ&#10;1D9URnFwwXVxxp0prkKyI6iiKl95821gXmYtaHXwN9PD/6PlX04HIErgJCznlFhmsOVP+uhGsnXW&#10;on8OSDpCo0YfGsRv7QGmVfAHSKrPHZj0Rz3kjFSLsq5KtPiCcV2vHu4no+U5Eo6Ah9XDalkhgCNi&#10;uawXCY2cxQuVhxA/SWdIClp6xEbfClpkq9npc4jZczHVzcTPipLOaGzhiWlyV5ZlPfFOaMzwmzld&#10;tW6vtM5DoC0ZWzq/W6bCOcPJ7nCiMDQe3Qm2p4TpHp8Mj5DzB6eVSNcTUYD+uNVAMC0q2tfVx92U&#10;+C9Yyr1jYbji8lGCsSYypZ+sIPHisQEMwI3TfW3Rl2T91ewUHZ245B7kfZyM7Nw0xWn0/lzn2y8v&#10;d/ML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vA2CGdoAAAALAQAADwAAAAAAAAABACAAAAAiAAAA&#10;ZHJzL2Rvd25yZXYueG1sUEsBAhQAFAAAAAgAh07iQPL9614FAgAAAQQAAA4AAAAAAAAAAQAgAAAA&#10;KQEAAGRycy9lMm9Eb2MueG1sUEsFBgAAAAAGAAYAWQEAAKAFAAAAAA==&#10;" adj="10802">
                <v:fill on="f" focussize="0,0"/>
                <v:stroke weight="2pt" color="#4F81BD [3204]" joinstyle="round" endarrow="open"/>
                <v:imagedata o:title=""/>
                <o:lock v:ext="edit" aspectratio="f"/>
              </v:shape>
            </w:pict>
          </mc:Fallback>
        </mc:AlternateConten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68"/>
        <w:gridCol w:w="1368"/>
        <w:gridCol w:w="1368"/>
        <w:gridCol w:w="1368"/>
        <w:gridCol w:w="1368"/>
        <w:gridCol w:w="2736"/>
      </w:tblGrid>
      <w:tr w14:paraId="42154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68" w:type="dxa"/>
          </w:tcPr>
          <w:p w14:paraId="6A414F5C">
            <w:pPr>
              <w:rPr>
                <w:rFonts w:hint="default"/>
                <w:sz w:val="24"/>
                <w:szCs w:val="24"/>
                <w:vertAlign w:val="baseline"/>
                <w:lang w:val="en-US"/>
              </w:rPr>
            </w:pPr>
            <w:r>
              <w:rPr>
                <w:rFonts w:hint="default"/>
                <w:sz w:val="24"/>
                <w:szCs w:val="24"/>
                <w:vertAlign w:val="baseline"/>
                <w:lang w:val="en-US"/>
              </w:rPr>
              <w:t>Full name</w:t>
            </w:r>
          </w:p>
        </w:tc>
        <w:tc>
          <w:tcPr>
            <w:tcW w:w="1368" w:type="dxa"/>
          </w:tcPr>
          <w:p w14:paraId="075B7C9D">
            <w:pPr>
              <w:rPr>
                <w:rFonts w:hint="default"/>
                <w:sz w:val="24"/>
                <w:szCs w:val="24"/>
                <w:vertAlign w:val="baseline"/>
                <w:lang w:val="en-US"/>
              </w:rPr>
            </w:pPr>
            <w:r>
              <w:rPr>
                <w:rFonts w:hint="default"/>
                <w:sz w:val="24"/>
                <w:szCs w:val="24"/>
                <w:vertAlign w:val="baseline"/>
                <w:lang w:val="en-US"/>
              </w:rPr>
              <w:t>id(pk)</w:t>
            </w:r>
          </w:p>
        </w:tc>
        <w:tc>
          <w:tcPr>
            <w:tcW w:w="1368" w:type="dxa"/>
          </w:tcPr>
          <w:p w14:paraId="00829096">
            <w:pPr>
              <w:rPr>
                <w:rFonts w:hint="default"/>
                <w:sz w:val="24"/>
                <w:szCs w:val="24"/>
                <w:vertAlign w:val="baseline"/>
                <w:lang w:val="en-US"/>
              </w:rPr>
            </w:pPr>
            <w:r>
              <w:rPr>
                <w:rFonts w:hint="default"/>
                <w:sz w:val="24"/>
                <w:szCs w:val="24"/>
                <w:vertAlign w:val="baseline"/>
                <w:lang w:val="en-US"/>
              </w:rPr>
              <w:t xml:space="preserve">Phone </w:t>
            </w:r>
          </w:p>
        </w:tc>
        <w:tc>
          <w:tcPr>
            <w:tcW w:w="1368" w:type="dxa"/>
          </w:tcPr>
          <w:p w14:paraId="11922DD8">
            <w:pPr>
              <w:rPr>
                <w:rFonts w:hint="default"/>
                <w:vertAlign w:val="baseline"/>
                <w:lang w:val="en-US"/>
              </w:rPr>
            </w:pPr>
            <w:r>
              <w:rPr>
                <w:rFonts w:hint="default"/>
                <w:vertAlign w:val="baseline"/>
                <w:lang w:val="en-US"/>
              </w:rPr>
              <w:t>email</w:t>
            </w:r>
          </w:p>
        </w:tc>
        <w:tc>
          <w:tcPr>
            <w:tcW w:w="1368" w:type="dxa"/>
            <w:tcBorders>
              <w:right w:val="nil"/>
            </w:tcBorders>
          </w:tcPr>
          <w:p w14:paraId="7E72BCAE">
            <w:pPr>
              <w:rPr>
                <w:rFonts w:hint="default"/>
                <w:vertAlign w:val="baseline"/>
                <w:lang w:val="en-US"/>
              </w:rPr>
            </w:pPr>
            <w:r>
              <w:rPr>
                <w:rFonts w:hint="default"/>
                <w:vertAlign w:val="baseline"/>
                <w:lang w:val="en-US"/>
              </w:rPr>
              <w:t>address</w:t>
            </w:r>
          </w:p>
        </w:tc>
        <w:tc>
          <w:tcPr>
            <w:tcW w:w="2736" w:type="dxa"/>
            <w:tcBorders>
              <w:top w:val="nil"/>
              <w:left w:val="nil"/>
              <w:bottom w:val="nil"/>
              <w:right w:val="nil"/>
            </w:tcBorders>
          </w:tcPr>
          <w:p w14:paraId="04F8029D">
            <w:pPr>
              <w:rPr>
                <w:rFonts w:hint="default"/>
                <w:vertAlign w:val="baseline"/>
                <w:lang w:val="en-US"/>
              </w:rPr>
            </w:pPr>
          </w:p>
        </w:tc>
      </w:tr>
    </w:tbl>
    <w:p w14:paraId="75DAC5A9">
      <w:r>
        <w:rPr>
          <w:sz w:val="22"/>
        </w:rPr>
        <mc:AlternateContent>
          <mc:Choice Requires="wps">
            <w:drawing>
              <wp:anchor distT="0" distB="0" distL="114300" distR="114300" simplePos="0" relativeHeight="251660288" behindDoc="0" locked="0" layoutInCell="1" allowOverlap="1">
                <wp:simplePos x="0" y="0"/>
                <wp:positionH relativeFrom="column">
                  <wp:posOffset>5080</wp:posOffset>
                </wp:positionH>
                <wp:positionV relativeFrom="paragraph">
                  <wp:posOffset>210185</wp:posOffset>
                </wp:positionV>
                <wp:extent cx="1350645" cy="302260"/>
                <wp:effectExtent l="12700" t="12700" r="20955" b="15240"/>
                <wp:wrapNone/>
                <wp:docPr id="3" name="Rectangles 3"/>
                <wp:cNvGraphicFramePr/>
                <a:graphic xmlns:a="http://schemas.openxmlformats.org/drawingml/2006/main">
                  <a:graphicData uri="http://schemas.microsoft.com/office/word/2010/wordprocessingShape">
                    <wps:wsp>
                      <wps:cNvSpPr/>
                      <wps:spPr>
                        <a:xfrm>
                          <a:off x="1071880" y="3872865"/>
                          <a:ext cx="1350645" cy="30226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30A6BBE">
                            <w:r>
                              <w:rPr>
                                <w:rFonts w:hint="default"/>
                              </w:rPr>
                              <w:t>BRANCH</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0.4pt;margin-top:16.55pt;height:23.8pt;width:106.35pt;z-index:251660288;v-text-anchor:middle;mso-width-relative:page;mso-height-relative:page;" fillcolor="#4F81BD [3204]" filled="t" stroked="t" coordsize="21600,21600" o:gfxdata="UEsDBAoAAAAAAIdO4kAAAAAAAAAAAAAAAAAEAAAAZHJzL1BLAwQUAAAACACHTuJAlAznSdUAAAAG&#10;AQAADwAAAGRycy9kb3ducmV2LnhtbE3OTU/DMAwG4DsS/yEyEjeWdNUAlbo7gEAa4kIHmrhljddW&#10;NE7VZF//HnOCo/1ar59yefKDOtAU+8AI2cyAIm6C67lF+Fg/39yDismys0NgQjhThGV1eVHawoUj&#10;v9OhTq2SEo6FRehSGgutY9ORt3EWRmLJdmHyNsk4tdpN9ijlftBzY261tz3Lh86O9NhR813vPcLm&#10;lc4vm1VafD6tVyYfv96o3kXE66vMPIBKdEp/x/DLFzpUYtqGPbuoBgRxJ4Q8z0BJOs/yBaitrM0d&#10;6KrU//nVD1BLAwQUAAAACACHTuJAvgn/PIMCAAAaBQAADgAAAGRycy9lMm9Eb2MueG1srVTLbtsw&#10;ELwX6D8QvDeS5WeMyIEbw0WBtAmaFj3TFGUJ4Ksk/Ui/PkNKSZykhxx6oXbF4ezucJcXl0clyV44&#10;3xpd0sFZTonQ3FSt3pb018/1pxklPjBdMWm0KOm98PRy8fHDxcHORWEaIyvhCEi0nx9sSZsQ7DzL&#10;PG+EYv7MWKGxWRunWIDrtlnl2AHsSmZFnk+yg3GVdYYL7/F31W3SntG9h9DUdcvFyvCdEjp0rE5I&#10;FlCSb1rr6SJlW9eCh5u69iIQWVJUGtKKILA3cc0WF2y+dcw2Le9TYO9J4VVNirUaQZ+oViwwsnPt&#10;GyrVcme8qcMZNyrrCkmKoIpB/kqbu4ZZkWqB1N4+ie7/Hy3/vr91pK1KOqREM4UL/wHRmN5K4ckw&#10;6nOwfg7Ynb11vedhxmKPtVPxizLIEb2UTwezGZS9B9tsWswm405fcQyER8BwnE9GY0p4RORFMUkX&#10;kD0zWefDF2EUiUZJHVJJsrL9tQ+IDugjJAb2RrbVupUyOW67uZKO7BnuerSeDT6vYngceQGTmhxK&#10;WoxHOTLlDB1co3NgKgsVvN5SwuQWo8GDS7FfnPanQYbTSX5eJJDcqW+m6mJPxzm4+9Ad/m0asYwV&#10;8013JMXoj0gNdBS9kzla4bg59tpvTHWPG3Oma2Vv+boF1TXz4ZY59C6qwnSHGyy1NCjV9BYljXF/&#10;//U/4tFS2KXkgFmADH92zAlK5FeNZjsfjEagDckZjacFHHe6sznd0Tt1ZXAFA7wjlicz4oN8NGtn&#10;1G88AssYFVtMc8TuBO+dq9DNKJ4RLpbLBMPAWBau9Z3lkTxeuTbLXTB1m1ojCtWp0+uHkUm69+Md&#10;Z/LUT6jnJ23x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JQM50nVAAAABgEAAA8AAAAAAAAAAQAg&#10;AAAAIgAAAGRycy9kb3ducmV2LnhtbFBLAQIUABQAAAAIAIdO4kC+Cf88gwIAABoFAAAOAAAAAAAA&#10;AAEAIAAAACQBAABkcnMvZTJvRG9jLnhtbFBLBQYAAAAABgAGAFkBAAAZBgAAAAA=&#10;">
                <v:fill on="t" focussize="0,0"/>
                <v:stroke weight="2pt" color="#376092 [2404]" joinstyle="round"/>
                <v:imagedata o:title=""/>
                <o:lock v:ext="edit" aspectratio="f"/>
                <v:textbox>
                  <w:txbxContent>
                    <w:p w14:paraId="230A6BBE">
                      <w:r>
                        <w:rPr>
                          <w:rFonts w:hint="default"/>
                        </w:rPr>
                        <w:t>BRANCH</w:t>
                      </w:r>
                    </w:p>
                  </w:txbxContent>
                </v:textbox>
              </v:rect>
            </w:pict>
          </mc:Fallback>
        </mc:AlternateContent>
      </w:r>
    </w:p>
    <w:p w14:paraId="3C6EC314"/>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5"/>
        <w:gridCol w:w="1915"/>
        <w:gridCol w:w="1915"/>
        <w:gridCol w:w="1915"/>
        <w:gridCol w:w="1916"/>
      </w:tblGrid>
      <w:tr w14:paraId="1641F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5" w:type="dxa"/>
          </w:tcPr>
          <w:p w14:paraId="290B8927">
            <w:pPr>
              <w:rPr>
                <w:rFonts w:hint="default"/>
                <w:vertAlign w:val="baseline"/>
                <w:lang w:val="en-US"/>
              </w:rPr>
            </w:pPr>
            <w:r>
              <w:rPr>
                <w:rFonts w:ascii="SimSun" w:hAnsi="SimSun" w:eastAsia="SimSun" w:cs="SimSun"/>
                <w:sz w:val="24"/>
                <w:szCs w:val="24"/>
              </w:rPr>
              <w:t>Employ_ID</w:t>
            </w:r>
            <w:r>
              <w:rPr>
                <w:rFonts w:hint="default" w:ascii="SimSun" w:hAnsi="SimSun" w:eastAsia="SimSun" w:cs="SimSun"/>
                <w:sz w:val="24"/>
                <w:szCs w:val="24"/>
                <w:lang w:val="en-US"/>
              </w:rPr>
              <w:t xml:space="preserve"> (pk</w:t>
            </w:r>
          </w:p>
        </w:tc>
        <w:tc>
          <w:tcPr>
            <w:tcW w:w="1915" w:type="dxa"/>
          </w:tcPr>
          <w:p w14:paraId="08B2D858">
            <w:pPr>
              <w:rPr>
                <w:vertAlign w:val="baseline"/>
              </w:rPr>
            </w:pPr>
            <w:r>
              <w:rPr>
                <w:rFonts w:ascii="SimSun" w:hAnsi="SimSun" w:eastAsia="SimSun" w:cs="SimSun"/>
                <w:sz w:val="24"/>
                <w:szCs w:val="24"/>
              </w:rPr>
              <w:t>Full_Name</w:t>
            </w:r>
          </w:p>
        </w:tc>
        <w:tc>
          <w:tcPr>
            <w:tcW w:w="1915" w:type="dxa"/>
          </w:tcPr>
          <w:p w14:paraId="4F4E042B">
            <w:pPr>
              <w:rPr>
                <w:vertAlign w:val="baseline"/>
              </w:rPr>
            </w:pPr>
            <w:r>
              <w:rPr>
                <w:rFonts w:ascii="SimSun" w:hAnsi="SimSun" w:eastAsia="SimSun" w:cs="SimSun"/>
                <w:sz w:val="24"/>
                <w:szCs w:val="24"/>
              </w:rPr>
              <w:t>Job_Title</w:t>
            </w:r>
          </w:p>
        </w:tc>
        <w:tc>
          <w:tcPr>
            <w:tcW w:w="1915" w:type="dxa"/>
          </w:tcPr>
          <w:p w14:paraId="5C39F123">
            <w:pPr>
              <w:rPr>
                <w:vertAlign w:val="baseline"/>
              </w:rPr>
            </w:pPr>
            <w:r>
              <w:rPr>
                <w:rFonts w:ascii="SimSun" w:hAnsi="SimSun" w:eastAsia="SimSun" w:cs="SimSun"/>
                <w:sz w:val="24"/>
                <w:szCs w:val="24"/>
              </w:rPr>
              <w:t>Salary</w:t>
            </w:r>
          </w:p>
        </w:tc>
        <w:tc>
          <w:tcPr>
            <w:tcW w:w="1916" w:type="dxa"/>
          </w:tcPr>
          <w:p w14:paraId="1174B248">
            <w:pPr>
              <w:rPr>
                <w:rFonts w:hint="default"/>
                <w:vertAlign w:val="baseline"/>
                <w:lang w:val="en-US"/>
              </w:rPr>
            </w:pPr>
            <w:r>
              <w:rPr>
                <w:rFonts w:ascii="SimSun" w:hAnsi="SimSun" w:eastAsia="SimSun" w:cs="SimSun"/>
                <w:sz w:val="24"/>
                <w:szCs w:val="24"/>
              </w:rPr>
              <w:t xml:space="preserve">Branch_ID </w:t>
            </w:r>
            <w:r>
              <w:rPr>
                <w:rStyle w:val="13"/>
                <w:rFonts w:ascii="SimSun" w:hAnsi="SimSun" w:eastAsia="SimSun" w:cs="SimSun"/>
                <w:sz w:val="24"/>
                <w:szCs w:val="24"/>
              </w:rPr>
              <w:t>(FK</w:t>
            </w:r>
            <w:r>
              <w:rPr>
                <w:rStyle w:val="13"/>
                <w:rFonts w:hint="default" w:ascii="SimSun" w:hAnsi="SimSun" w:eastAsia="SimSun" w:cs="SimSun"/>
                <w:sz w:val="24"/>
                <w:szCs w:val="24"/>
                <w:lang w:val="en-US"/>
              </w:rPr>
              <w:t>)</w:t>
            </w:r>
          </w:p>
        </w:tc>
      </w:tr>
    </w:tbl>
    <w:p w14:paraId="1C102B2F">
      <w:r>
        <w:rPr>
          <w:sz w:val="22"/>
        </w:rPr>
        <mc:AlternateContent>
          <mc:Choice Requires="wps">
            <w:drawing>
              <wp:anchor distT="0" distB="0" distL="114300" distR="114300" simplePos="0" relativeHeight="251661312" behindDoc="0" locked="0" layoutInCell="1" allowOverlap="1">
                <wp:simplePos x="0" y="0"/>
                <wp:positionH relativeFrom="column">
                  <wp:posOffset>-94615</wp:posOffset>
                </wp:positionH>
                <wp:positionV relativeFrom="paragraph">
                  <wp:posOffset>205740</wp:posOffset>
                </wp:positionV>
                <wp:extent cx="975360" cy="333375"/>
                <wp:effectExtent l="12700" t="12700" r="15240" b="22225"/>
                <wp:wrapNone/>
                <wp:docPr id="4" name="Rectangles 4"/>
                <wp:cNvGraphicFramePr/>
                <a:graphic xmlns:a="http://schemas.openxmlformats.org/drawingml/2006/main">
                  <a:graphicData uri="http://schemas.microsoft.com/office/word/2010/wordprocessingShape">
                    <wps:wsp>
                      <wps:cNvSpPr/>
                      <wps:spPr>
                        <a:xfrm>
                          <a:off x="1109980" y="5658485"/>
                          <a:ext cx="975360" cy="33337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3E1A3C80">
                            <w:pPr>
                              <w:rPr>
                                <w:rFonts w:hint="default" w:ascii="Cambria" w:hAnsi="Cambria" w:cs="Cambria"/>
                              </w:rPr>
                            </w:pPr>
                            <w:r>
                              <w:rPr>
                                <w:rFonts w:ascii="SimSun" w:hAnsi="SimSun" w:eastAsia="SimSun" w:cs="SimSun"/>
                                <w:sz w:val="24"/>
                                <w:szCs w:val="24"/>
                              </w:rPr>
                              <w:t>ACCOUNT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7.45pt;margin-top:16.2pt;height:26.25pt;width:76.8pt;z-index:251661312;v-text-anchor:middle;mso-width-relative:page;mso-height-relative:page;" fillcolor="#4F81BD [3204]" filled="t" stroked="t" coordsize="21600,21600" o:gfxdata="UEsDBAoAAAAAAIdO4kAAAAAAAAAAAAAAAAAEAAAAZHJzL1BLAwQUAAAACACHTuJAFZRbetkAAAAJ&#10;AQAADwAAAGRycy9kb3ducmV2LnhtbE2Py07DMBBF90j8gzVI7Fo7TYEQMukCBFJRN6Sgip0bT5OI&#10;eBzF7uvvcVewHN2je88Ui5PtxYFG3zlGSKYKBHHtTMcNwuf6dZKB8EGz0b1jQjiTh0V5fVXo3Lgj&#10;f9ChCo2IJexzjdCGMORS+rolq/3UDcQx27nR6hDPsZFm1MdYbns5U+peWt1xXGj1QM8t1T/V3iJs&#10;3un8tlmGu6+X9VKlw/eKqp1HvL1J1BOIQKfwB8NFP6pDGZ22bs/Gix5hkswfI4qQzuYgLkCaPYDY&#10;ImQxkGUh/39Q/gJQSwMEFAAAAAgAh07iQLI+MZSCAgAAGQUAAA4AAABkcnMvZTJvRG9jLnhtbK1U&#10;y27bMBC8F+g/ELw3kh35iciBG8NFgbQJmhY90xRlCeCrJP1Ivz5DSkmcpIcc6gO9qx3Ocoe7vLg8&#10;Kkn2wvnW6JIOznJKhOamavW2pL9+rj9NKfGB6YpJo0VJ74Wnl4uPHy4Odi6GpjGyEo6ARPv5wZa0&#10;CcHOs8zzRijmz4wVGsHaOMUCXLfNKscOYFcyG+b5ODsYV1lnuPAeX1ddkPaM7j2Epq5bLlaG75TQ&#10;oWN1QrKAknzTWk8X6bR1LXi4qWsvApElRaUhrUgCexPXbHHB5lvHbNPy/gjsPUd4VZNirUbSJ6oV&#10;C4zsXPuGSrXcGW/qcMaNyrpCkiKoYpC/0uauYVakWiC1t0+i+/9Hy7/vbx1pq5IWlGimcOE/IBrT&#10;Wyk8KaI+B+vngN3ZW9d7HmYs9lg7Ff9RBjmilwb5bDaFsvclHY1H02I66vQVx0A4ALPJ6HyMOAfg&#10;HL9JimfPRNb58EUYRaJRUoeTJFXZ/toHJAf0ERLzeiPbat1KmRy33VxJR/YMV12sp4PPq5gdW17A&#10;pCaHkg5HRR4PwtDANRoHprIQwestJUxuMRk8uJT7xW5/muR8Ms5nwwSSO/XNVF3uySgHd5+6w789&#10;RixjxXzTbUk5+i1SAx0171SOVjhujr30G1Pd48Kc6TrZW75uQXXNfLhlDq2LqjDc4QZLLQ1KNb1F&#10;SWPc3399j3h0FKKUHDAKkOHPjjlBifyq0WuzQVGANiSnGE2GcNxpZHMa0Tt1ZXAFAzwjlicz4oN8&#10;NGtn1G+8AcuYFSGmOXJ3gvfOVehGFK8IF8tlgmFeLAvX+s7ySB6vXJvlLpi6Ta0RherU6fXDxCTd&#10;++mOI3nqJ9Tzi7Z4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BWUW3rZAAAACQEAAA8AAAAAAAAA&#10;AQAgAAAAIgAAAGRycy9kb3ducmV2LnhtbFBLAQIUABQAAAAIAIdO4kCyPjGUggIAABkFAAAOAAAA&#10;AAAAAAEAIAAAACgBAABkcnMvZTJvRG9jLnhtbFBLBQYAAAAABgAGAFkBAAAcBgAAAAA=&#10;">
                <v:fill on="t" focussize="0,0"/>
                <v:stroke weight="2pt" color="#376092 [2404]" joinstyle="round"/>
                <v:imagedata o:title=""/>
                <o:lock v:ext="edit" aspectratio="f"/>
                <v:textbox>
                  <w:txbxContent>
                    <w:p w14:paraId="3E1A3C80">
                      <w:pPr>
                        <w:rPr>
                          <w:rFonts w:hint="default" w:ascii="Cambria" w:hAnsi="Cambria" w:cs="Cambria"/>
                        </w:rPr>
                      </w:pPr>
                      <w:r>
                        <w:rPr>
                          <w:rFonts w:ascii="SimSun" w:hAnsi="SimSun" w:eastAsia="SimSun" w:cs="SimSun"/>
                          <w:sz w:val="24"/>
                          <w:szCs w:val="24"/>
                        </w:rPr>
                        <w:t>ACCOUNT</w:t>
                      </w:r>
                    </w:p>
                  </w:txbxContent>
                </v:textbox>
              </v:rect>
            </w:pict>
          </mc:Fallback>
        </mc:AlternateContent>
      </w:r>
    </w:p>
    <w:p w14:paraId="057DFCA7">
      <w:r>
        <w:rPr>
          <w:sz w:val="22"/>
        </w:rPr>
        <mc:AlternateContent>
          <mc:Choice Requires="wps">
            <w:drawing>
              <wp:anchor distT="0" distB="0" distL="114300" distR="114300" simplePos="0" relativeHeight="251669504" behindDoc="0" locked="0" layoutInCell="1" allowOverlap="1">
                <wp:simplePos x="0" y="0"/>
                <wp:positionH relativeFrom="column">
                  <wp:posOffset>638175</wp:posOffset>
                </wp:positionH>
                <wp:positionV relativeFrom="paragraph">
                  <wp:posOffset>174625</wp:posOffset>
                </wp:positionV>
                <wp:extent cx="4797425" cy="4192270"/>
                <wp:effectExtent l="0" t="57150" r="3175" b="68580"/>
                <wp:wrapNone/>
                <wp:docPr id="15" name="Elbow Connector 15"/>
                <wp:cNvGraphicFramePr/>
                <a:graphic xmlns:a="http://schemas.openxmlformats.org/drawingml/2006/main">
                  <a:graphicData uri="http://schemas.microsoft.com/office/word/2010/wordprocessingShape">
                    <wps:wsp>
                      <wps:cNvCnPr/>
                      <wps:spPr>
                        <a:xfrm>
                          <a:off x="1552575" y="4392295"/>
                          <a:ext cx="4797425" cy="4192270"/>
                        </a:xfrm>
                        <a:prstGeom prst="bentConnector3">
                          <a:avLst>
                            <a:gd name="adj1" fmla="val 50007"/>
                          </a:avLst>
                        </a:prstGeom>
                        <a:ln>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margin-left:50.25pt;margin-top:13.75pt;height:330.1pt;width:377.75pt;z-index:251669504;mso-width-relative:page;mso-height-relative:page;" filled="f" stroked="t" coordsize="21600,21600" o:gfxdata="UEsDBAoAAAAAAIdO4kAAAAAAAAAAAAAAAAAEAAAAZHJzL1BLAwQUAAAACACHTuJAl34Ye9cAAAAK&#10;AQAADwAAAGRycy9kb3ducmV2LnhtbE2Py2rDMBBF94X+g5hCNyWRYpBtXMuBhj7WTR9kKVtT29SS&#10;jKQ4yd93umpXw2UO91Fvz3ZiC4Y4eqdgsxbA0HXejK5X8P72tCqBxaSd0ZN3qOCCEbbN9VWtK+NP&#10;7hWXfeoZmbhYaQVDSnPFeewGtDqu/YyOfl8+WJ1Ihp6boE9kbieeCZFzq0dHCYOecTdg970/WgUx&#10;kx93D4/Ph7Z92QVcPuWl0FKp25uNuAeW8Jz+YPitT9WhoU6tPzoT2URaCEmogqygS0ApcxrXKsjL&#10;ogDe1Pz/hOYHUEsDBBQAAAAIAIdO4kAgxLjCDAIAABgEAAAOAAAAZHJzL2Uyb0RvYy54bWytU02P&#10;0zAQvSPxHyzfadJsS7dR05Vot1wQVAJ+wNR2EiN/yfY27b9n7IQuLBz2wCUZZ57fzHsz2TxctCJn&#10;4YO0pqHzWUmJMMxyabqGfv92eHdPSYhgOChrREOvItCH7ds3m8HVorK9VVx4giQm1INraB+jq4si&#10;sF5oCDPrhMFka72GiEffFdzDgOxaFVVZvi8G67nzlokQ8Ot+TNKJ0b+G0LatZGJv2ZMWJo6sXiiI&#10;KCn00gW6zd22rWDxS9sGEYlqKCqN+YlFMD6lZ7HdQN15cL1kUwvwmhZeaNIgDRa9Ue0hAnny8i8q&#10;LZm3wbZxxqwuRiHZEVQxL19487UHJ7IWtDq4m+nh/9Gyz+ejJ5LjJiwpMaBx4o/qZAeys8agfdYT&#10;zKBNgws1onfm6KdTcEefNF9ar9Mb1ZBLIlpWyxWyXRu6uFtX1Trfh1pcImEIWKzWq0WFAJYQc0Ss&#10;8iCKZyrnQ/worCYpaOgJx3zr5y4bDedPIWbH+dQ28B9zSlqtcIBnUGRZluUqdY68ExqjX8zpqrEH&#10;qVReAWXI0NBquShxMxjgXre4Txhqh94E01ECqsMfhkWf6werJE/XE1Hw3WmnPMGyqOhwP/+wnwr/&#10;AUu19xD6EZdTCQZ1L4A/Gk7i1aH/4L0dxkQEqf6RQB3KoLA0k3EKKTpZfs3Dyd9xYbL0abnTRv5+&#10;zreff+jtT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Jd+GHvXAAAACgEAAA8AAAAAAAAAAQAgAAAA&#10;IgAAAGRycy9kb3ducmV2LnhtbFBLAQIUABQAAAAIAIdO4kAgxLjCDAIAABgEAAAOAAAAAAAAAAEA&#10;IAAAACYBAABkcnMvZTJvRG9jLnhtbFBLBQYAAAAABgAGAFkBAACkBQAAAAA=&#10;" adj="10802">
                <v:fill on="f" focussize="0,0"/>
                <v:stroke weight="2pt" color="#4F81BD [3204]" joinstyle="round" startarrow="open" endarrow="open"/>
                <v:imagedata o:title=""/>
                <o:lock v:ext="edit" aspectratio="f"/>
              </v:shape>
            </w:pict>
          </mc:Fallback>
        </mc:AlternateContent>
      </w:r>
      <w:r>
        <w:rPr>
          <w:sz w:val="22"/>
        </w:rPr>
        <mc:AlternateContent>
          <mc:Choice Requires="wps">
            <w:drawing>
              <wp:anchor distT="0" distB="0" distL="114300" distR="114300" simplePos="0" relativeHeight="251667456" behindDoc="0" locked="0" layoutInCell="1" allowOverlap="1">
                <wp:simplePos x="0" y="0"/>
                <wp:positionH relativeFrom="column">
                  <wp:posOffset>880745</wp:posOffset>
                </wp:positionH>
                <wp:positionV relativeFrom="paragraph">
                  <wp:posOffset>49530</wp:posOffset>
                </wp:positionV>
                <wp:extent cx="4370705" cy="1486535"/>
                <wp:effectExtent l="0" t="57150" r="10795" b="69215"/>
                <wp:wrapNone/>
                <wp:docPr id="11" name="Elbow Connector 11"/>
                <wp:cNvGraphicFramePr/>
                <a:graphic xmlns:a="http://schemas.openxmlformats.org/drawingml/2006/main">
                  <a:graphicData uri="http://schemas.microsoft.com/office/word/2010/wordprocessingShape">
                    <wps:wsp>
                      <wps:cNvCnPr>
                        <a:stCxn id="4" idx="3"/>
                      </wps:cNvCnPr>
                      <wps:spPr>
                        <a:xfrm>
                          <a:off x="1795145" y="4267200"/>
                          <a:ext cx="4370705" cy="1486535"/>
                        </a:xfrm>
                        <a:prstGeom prst="bentConnector3">
                          <a:avLst>
                            <a:gd name="adj1" fmla="val 50007"/>
                          </a:avLst>
                        </a:prstGeom>
                        <a:ln>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margin-left:69.35pt;margin-top:3.9pt;height:117.05pt;width:344.15pt;z-index:251667456;mso-width-relative:page;mso-height-relative:page;" filled="f" stroked="t" coordsize="21600,21600" o:gfxdata="UEsDBAoAAAAAAIdO4kAAAAAAAAAAAAAAAAAEAAAAZHJzL1BLAwQUAAAACACHTuJAiHWzeNcAAAAJ&#10;AQAADwAAAGRycy9kb3ducmV2LnhtbE2PS0/DMBCE70j8B2uRuCDqJBASQpxKVDzOlIc4buIliYjt&#10;yHbT9t+znOA4mtHMN/X6YCaxkA+jswrSVQKCbOf0aHsFb6+PlyWIENFqnJwlBUcKsG5OT2qstNvb&#10;F1q2sRdcYkOFCoYY50rK0A1kMKzcTJa9L+cNRpa+l9rjnsvNJLMkuZEGR8sLA860Gaj73u6MgpDl&#10;7xf3D0+fbfu88bR85McCc6XOz9LkDkSkQ/wLwy8+o0PDTK3bWR3ExPqqLDiqoOAH7JdZwd9aBdl1&#10;eguyqeX/B80PUEsDBBQAAAAIAIdO4kDYpWe1GgIAAD4EAAAOAAAAZHJzL2Uyb0RvYy54bWytU02P&#10;0zAQvSPxHyzfaZI22Zao6Uq0Wy4IKgE/YGo7H8hfsr1N+++ZOGmXLhz2wCWxM2/ezJs3WT+elSQn&#10;4XxndEWzWUqJ0MzwTjcV/flj/2FFiQ+gOUijRUUvwtPHzft3696WYm5aI7lwBEm0L3tb0TYEWyaJ&#10;Z61Q4GfGCo3B2jgFAa+uSbiDHtmVTOZp+pD0xnHrDBPe49fdGKQTo3sLoanrjomdYc9K6DCyOiEh&#10;oCTfdtbTTey2rgUL3+rai0BkRVFpiE8sgufj8Ew2aygbB7bt2NQCvKWFV5oUdBqL3qh2EIA8u+4v&#10;KtUxZ7ypw4wZlYxC4kRQRZa+ms33FqyIWnDU3t6G7v8fLft6OjjScdyEjBINCh1/kkfTk63RGsdn&#10;HMEIjqm3vkT0Vh/cINSH7VnHxJzi61zRxYBK7mDDxdsx4Vw7NSSiZoLobPmxyPKCkktF8/nDEldj&#10;NEOcA2EIyBfLdJkigCEiy1cPxaKIFaC8Ulnnw2dhFBkOFT3iMty6XkQ74PTFh+gLn8QB/4VCayXR&#10;5hNIUqRpupx4J3QC5ZV5SNVm30kZF0Vq0ld0XuTYLGGA21/j1uFRWZyg1w0lIBv8rVhwsb43suND&#10;ehyZa45b6QiWRXn7VfZpNxW+gw21d+DbERdD42RaAfxJcxIuFl0C50w/BgJ08h8B1CH1ZMnowuDH&#10;0fDLwV2twrVCxN3e/nmP2S+//e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iHWzeNcAAAAJAQAA&#10;DwAAAAAAAAABACAAAAAiAAAAZHJzL2Rvd25yZXYueG1sUEsBAhQAFAAAAAgAh07iQNilZ7UaAgAA&#10;PgQAAA4AAAAAAAAAAQAgAAAAJgEAAGRycy9lMm9Eb2MueG1sUEsFBgAAAAAGAAYAWQEAALIFAAAA&#10;AA==&#10;" adj="10802">
                <v:fill on="f" focussize="0,0"/>
                <v:stroke weight="2pt" color="#4F81BD [3204]" joinstyle="round" startarrow="open" endarrow="open"/>
                <v:imagedata o:title=""/>
                <o:lock v:ext="edit" aspectratio="f"/>
              </v:shape>
            </w:pict>
          </mc:Fallback>
        </mc:AlternateConten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6"/>
        <w:gridCol w:w="1596"/>
        <w:gridCol w:w="1596"/>
        <w:gridCol w:w="1596"/>
        <w:gridCol w:w="1596"/>
        <w:gridCol w:w="1596"/>
      </w:tblGrid>
      <w:tr w14:paraId="4D743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6" w:type="dxa"/>
          </w:tcPr>
          <w:p w14:paraId="31190280">
            <w:pPr>
              <w:rPr>
                <w:vertAlign w:val="baseline"/>
              </w:rPr>
            </w:pPr>
            <w:r>
              <w:rPr>
                <w:sz w:val="22"/>
              </w:rPr>
              <mc:AlternateContent>
                <mc:Choice Requires="wps">
                  <w:drawing>
                    <wp:anchor distT="0" distB="0" distL="114300" distR="114300" simplePos="0" relativeHeight="251673600" behindDoc="0" locked="0" layoutInCell="1" allowOverlap="1">
                      <wp:simplePos x="0" y="0"/>
                      <wp:positionH relativeFrom="column">
                        <wp:posOffset>-224790</wp:posOffset>
                      </wp:positionH>
                      <wp:positionV relativeFrom="paragraph">
                        <wp:posOffset>58420</wp:posOffset>
                      </wp:positionV>
                      <wp:extent cx="5905500" cy="3281045"/>
                      <wp:effectExtent l="57150" t="0" r="65405" b="0"/>
                      <wp:wrapNone/>
                      <wp:docPr id="145" name="Elbow Connector 145"/>
                      <wp:cNvGraphicFramePr/>
                      <a:graphic xmlns:a="http://schemas.openxmlformats.org/drawingml/2006/main">
                        <a:graphicData uri="http://schemas.microsoft.com/office/word/2010/wordprocessingShape">
                          <wps:wsp>
                            <wps:cNvCnPr/>
                            <wps:spPr>
                              <a:xfrm rot="5400000" flipV="1">
                                <a:off x="689610" y="3638550"/>
                                <a:ext cx="5905500" cy="3281045"/>
                              </a:xfrm>
                              <a:prstGeom prst="bentConnector3">
                                <a:avLst>
                                  <a:gd name="adj1" fmla="val 50005"/>
                                </a:avLst>
                              </a:prstGeom>
                              <a:ln>
                                <a:headEnd type="arrow"/>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flip:y;margin-left:-17.7pt;margin-top:4.6pt;height:258.35pt;width:465pt;rotation:-5898240f;z-index:251673600;mso-width-relative:page;mso-height-relative:page;" filled="f" stroked="t" coordsize="21600,21600" o:gfxdata="UEsDBAoAAAAAAIdO4kAAAAAAAAAAAAAAAAAEAAAAZHJzL1BLAwQUAAAACACHTuJA1XaUPdkAAAAJ&#10;AQAADwAAAGRycy9kb3ducmV2LnhtbE2PzU7DMBCE70i8g7VIXFDrNK2rJmTTAxIcqzagnt14SVLi&#10;dYjdv7fHnOA4mtHMN8X6antxptF3jhFm0wQEce1Mxw3Cx/vrZAXCB81G944J4UYe1uX9XaFz4y68&#10;o3MVGhFL2OcaoQ1hyKX0dUtW+6kbiKP36UarQ5RjI82oL7Hc9jJNkqW0uuO40OqBXlqqv6qTRdhn&#10;yql+872pbvPd09u2Pobt/oj4+DBLnkEEuoa/MPziR3QoI9PBndh40SNM5moRowhZCiL6q2yxBHFA&#10;UKnKQJaF/P+g/AFQSwMEFAAAAAgAh07iQOfHsLwZAgAAMQQAAA4AAABkcnMvZTJvRG9jLnhtbK1T&#10;TY/TMBC9I/EfLN9pkn6pWzVdiXbLBUElWO6u7SRG/tLY27T/nrGTLezCYQ/kENme8Xvz3ow39xej&#10;yVlCUM7WtJqUlEjLnVC2renj98OHFSUhMiuYdlbW9CoDvd++f7fp/VpOXee0kEAQxIZ172vaxejX&#10;RRF4Jw0LE+elxWDjwLCIW2gLAaxHdKOLaVkui96B8OC4DAFP90OQjojwFkDXNIrLveNPRto4oILU&#10;LKKk0Ckf6DZX2zSSx69NE2QkuqaoNOY/kuD6lP7FdsPWLTDfKT6WwN5SwitNhimLpDeoPYuMPIH6&#10;C8ooDi64Jk64M8UgJDuCKqrylTffOuZl1oJWB38zPfw/WP7lfASiBE7CfEGJZQZb/qBPric7Zy36&#10;54CkEBrV+7DG/J09wrgL/ghJ9aUBQ8Chu4t5mT5KGq38D0TNrqBOcqnpcnW3rDB2relsOVstFqP/&#10;8hIJx/jirsQzTOApY7qqyoG4GBgSk4cQP0lnSFrU9IT9v9U5y1zs/DnE3AoxymHiZ4UFGY2dPTNN&#10;kKLMghB3zMbVM3K6at1BaZ1nQ1vS13SadGFdDAe+wUHDpfFoWrAtJUy3+JJ4hMwfnFYiXU9AAdrT&#10;TgNB2prOD6vq4z45iXQv0hL3noVuyMuhYTI7ycSDFSRePfaFAbh+CESm9D8CCKwt4qdWDc1Jq5MT&#10;19yzfI6TlCsYpz6N6p/7fPv3S9/+A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NV2lD3ZAAAACQEA&#10;AA8AAAAAAAAAAQAgAAAAIgAAAGRycy9kb3ducmV2LnhtbFBLAQIUABQAAAAIAIdO4kDnx7C8GQIA&#10;ADEEAAAOAAAAAAAAAAEAIAAAACgBAABkcnMvZTJvRG9jLnhtbFBLBQYAAAAABgAGAFkBAACzBQAA&#10;AAA=&#10;" adj="10801">
                      <v:fill on="f" focussize="0,0"/>
                      <v:stroke weight="2pt" color="#4F81BD [3204]" joinstyle="round" startarrow="open" endarrow="open"/>
                      <v:imagedata o:title=""/>
                      <o:lock v:ext="edit" aspectratio="f"/>
                    </v:shape>
                  </w:pict>
                </mc:Fallback>
              </mc:AlternateContent>
            </w:r>
            <w:r>
              <w:rPr>
                <w:rFonts w:hint="default"/>
                <w:vertAlign w:val="baseline"/>
              </w:rPr>
              <w:t>Account_No</w:t>
            </w:r>
          </w:p>
        </w:tc>
        <w:tc>
          <w:tcPr>
            <w:tcW w:w="1596" w:type="dxa"/>
          </w:tcPr>
          <w:p w14:paraId="3D0EAA24">
            <w:pPr>
              <w:rPr>
                <w:vertAlign w:val="baseline"/>
              </w:rPr>
            </w:pPr>
            <w:r>
              <w:rPr>
                <w:rFonts w:hint="default"/>
                <w:vertAlign w:val="baseline"/>
              </w:rPr>
              <w:t>Account_Type</w:t>
            </w:r>
          </w:p>
        </w:tc>
        <w:tc>
          <w:tcPr>
            <w:tcW w:w="1596" w:type="dxa"/>
          </w:tcPr>
          <w:p w14:paraId="1ABCE16E">
            <w:pPr>
              <w:rPr>
                <w:vertAlign w:val="baseline"/>
              </w:rPr>
            </w:pPr>
            <w:r>
              <w:rPr>
                <w:rFonts w:ascii="SimSun" w:hAnsi="SimSun" w:eastAsia="SimSun" w:cs="SimSun"/>
                <w:sz w:val="24"/>
                <w:szCs w:val="24"/>
              </w:rPr>
              <w:t>Balance</w:t>
            </w:r>
          </w:p>
        </w:tc>
        <w:tc>
          <w:tcPr>
            <w:tcW w:w="1596" w:type="dxa"/>
          </w:tcPr>
          <w:p w14:paraId="51438C84">
            <w:pPr>
              <w:rPr>
                <w:vertAlign w:val="baseline"/>
              </w:rPr>
            </w:pPr>
            <w:r>
              <w:rPr>
                <w:rFonts w:ascii="SimSun" w:hAnsi="SimSun" w:eastAsia="SimSun" w:cs="SimSun"/>
                <w:sz w:val="24"/>
                <w:szCs w:val="24"/>
              </w:rPr>
              <w:t>Date_Opened</w:t>
            </w:r>
          </w:p>
        </w:tc>
        <w:tc>
          <w:tcPr>
            <w:tcW w:w="1596" w:type="dxa"/>
          </w:tcPr>
          <w:p w14:paraId="7868AE07">
            <w:pPr>
              <w:rPr>
                <w:rFonts w:hint="default"/>
                <w:vertAlign w:val="baseline"/>
                <w:lang w:val="en-US"/>
              </w:rPr>
            </w:pPr>
            <w:r>
              <w:rPr>
                <w:rFonts w:ascii="SimSun" w:hAnsi="SimSun" w:eastAsia="SimSun" w:cs="SimSun"/>
                <w:sz w:val="24"/>
                <w:szCs w:val="24"/>
              </w:rPr>
              <w:t>Cust_ID</w:t>
            </w:r>
            <w:r>
              <w:rPr>
                <w:rStyle w:val="13"/>
                <w:rFonts w:ascii="SimSun" w:hAnsi="SimSun" w:eastAsia="SimSun" w:cs="SimSun"/>
                <w:sz w:val="24"/>
                <w:szCs w:val="24"/>
              </w:rPr>
              <w:t>(FK</w:t>
            </w:r>
            <w:r>
              <w:rPr>
                <w:rStyle w:val="13"/>
                <w:rFonts w:hint="default" w:ascii="SimSun" w:hAnsi="SimSun" w:eastAsia="SimSun" w:cs="SimSun"/>
                <w:sz w:val="24"/>
                <w:szCs w:val="24"/>
                <w:lang w:val="en-US"/>
              </w:rPr>
              <w:t>)</w:t>
            </w:r>
          </w:p>
        </w:tc>
        <w:tc>
          <w:tcPr>
            <w:tcW w:w="1596" w:type="dxa"/>
          </w:tcPr>
          <w:p w14:paraId="4895936E">
            <w:pPr>
              <w:rPr>
                <w:rFonts w:hint="default"/>
                <w:vertAlign w:val="baseline"/>
                <w:lang w:val="en-US"/>
              </w:rPr>
            </w:pPr>
            <w:r>
              <w:rPr>
                <w:rFonts w:ascii="SimSun" w:hAnsi="SimSun" w:eastAsia="SimSun" w:cs="SimSun"/>
                <w:sz w:val="24"/>
                <w:szCs w:val="24"/>
              </w:rPr>
              <w:t xml:space="preserve">Bra_ID </w:t>
            </w:r>
            <w:r>
              <w:rPr>
                <w:rStyle w:val="13"/>
                <w:rFonts w:ascii="SimSun" w:hAnsi="SimSun" w:eastAsia="SimSun" w:cs="SimSun"/>
                <w:sz w:val="24"/>
                <w:szCs w:val="24"/>
              </w:rPr>
              <w:t>(FK</w:t>
            </w:r>
            <w:r>
              <w:rPr>
                <w:rStyle w:val="13"/>
                <w:rFonts w:hint="default" w:ascii="SimSun" w:hAnsi="SimSun" w:eastAsia="SimSun" w:cs="SimSun"/>
                <w:sz w:val="24"/>
                <w:szCs w:val="24"/>
                <w:lang w:val="en-US"/>
              </w:rPr>
              <w:t>)</w:t>
            </w:r>
          </w:p>
        </w:tc>
      </w:tr>
    </w:tbl>
    <w:p w14:paraId="7BEF0769">
      <w:r>
        <w:rPr>
          <w:sz w:val="22"/>
        </w:rPr>
        <mc:AlternateContent>
          <mc:Choice Requires="wps">
            <w:drawing>
              <wp:anchor distT="0" distB="0" distL="114300" distR="114300" simplePos="0" relativeHeight="251672576" behindDoc="0" locked="0" layoutInCell="1" allowOverlap="1">
                <wp:simplePos x="0" y="0"/>
                <wp:positionH relativeFrom="column">
                  <wp:posOffset>-1483995</wp:posOffset>
                </wp:positionH>
                <wp:positionV relativeFrom="paragraph">
                  <wp:posOffset>2240915</wp:posOffset>
                </wp:positionV>
                <wp:extent cx="4318000" cy="422910"/>
                <wp:effectExtent l="12700" t="0" r="59690" b="0"/>
                <wp:wrapNone/>
                <wp:docPr id="144" name="Elbow Connector 144"/>
                <wp:cNvGraphicFramePr/>
                <a:graphic xmlns:a="http://schemas.openxmlformats.org/drawingml/2006/main">
                  <a:graphicData uri="http://schemas.microsoft.com/office/word/2010/wordprocessingShape">
                    <wps:wsp>
                      <wps:cNvCnPr/>
                      <wps:spPr>
                        <a:xfrm rot="5400000" flipV="1">
                          <a:off x="933450" y="8210550"/>
                          <a:ext cx="4318000" cy="422910"/>
                        </a:xfrm>
                        <a:prstGeom prst="bentConnector3">
                          <a:avLst>
                            <a:gd name="adj1" fmla="val 50015"/>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flip:y;margin-left:-116.85pt;margin-top:176.45pt;height:33.3pt;width:340pt;rotation:-5898240f;z-index:251672576;mso-width-relative:page;mso-height-relative:page;" filled="f" stroked="t" coordsize="21600,21600" o:gfxdata="UEsDBAoAAAAAAIdO4kAAAAAAAAAAAAAAAAAEAAAAZHJzL1BLAwQUAAAACACHTuJATezjb9wAAAAM&#10;AQAADwAAAGRycy9kb3ducmV2LnhtbE2PQU7DMBBF90jcwRokdq2TuG2aEKcLVBCiKlILB3DiIYmI&#10;7Sh22nB7hhXsZjRPf94vdrPp2QVH3zkrIV5GwNDWTne2kfDx/rTYAvNBWa16Z1HCN3rYlbc3hcq1&#10;u9oTXs6hYRRifa4ktCEMOee+btEov3QDWrp9utGoQOvYcD2qK4WbnidRtOFGdZY+tGrAxxbrr/Nk&#10;JLxOe5eKt3R7OGVz9fzSab4/HqW8v4ujB2AB5/AHw68+qUNJTpWbrPasl7BIhEiJlSDWSQaMkNVq&#10;I4BVNMTZGnhZ8P8lyh9QSwMEFAAAAAgAh07iQJTPWpsSAgAAFwQAAA4AAABkcnMvZTJvRG9jLnht&#10;bK1Ty27bMBC8F+g/ELzXelguHMNygNpxL0UboI87TZESC76wZCz777ukFLdNLzlUB2GpXc7szK62&#10;9xejyVlAUM62tFqUlAjLXads39Lv347v1pSEyGzHtLOipVcR6P3u7Zvt6DeidoPTnQCCIDZsRt/S&#10;IUa/KYrAB2FYWDgvLCalA8MiHqEvOmAjohtd1GX5vhgddB4cFyHg18OUpDMivAbQSam4ODj+ZISN&#10;EyoIzSJKCoPyge5yt1IKHr9IGUQkuqWoNOY3kmB8Su9it2WbHpgfFJ9bYK9p4YUmw5RF0hvUgUVG&#10;nkD9A2UUBxecjAvuTDEJyY6giqp84c3XgXmRtaDVwd9MD/8Pln8+PwJRHW5C01BimcGRP+iTG8ne&#10;WYv+OSAphUaNPmywfm8fYT4F/whJ9UWCIeDQ3VVTpocSqZX/gajZFdRJLi29Wy6bFeauLV3XVbnC&#10;OPsvLpFwzDfLap0vc6xo6vquygXFRJCIPIT4UThDUtDSE47/1uYyU7HzpxDzJLpZDet+VtiP0TjY&#10;M9NkVZbVKhEj7lyN0TNyumrdUWmdW9OWjC2tkyxKOMN9l7hnGBqPngXbU8J0jz8Sj5D5g9OqS9cT&#10;UID+tNdAkBYFHdfVh8NM/FdZ4j6wMEx1OTUZE5nSD7Yj8epxLAzAjfN9bbH/NJBpBCk6ue6aJ5O/&#10;475khfNup4X885xv//6fd7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Tezjb9wAAAAMAQAADwAA&#10;AAAAAAABACAAAAAiAAAAZHJzL2Rvd25yZXYueG1sUEsBAhQAFAAAAAgAh07iQJTPWpsSAgAAFwQA&#10;AA4AAAAAAAAAAQAgAAAAKwEAAGRycy9lMm9Eb2MueG1sUEsFBgAAAAAGAAYAWQEAAK8FAAAAAA==&#10;" adj="10803">
                <v:fill on="f" focussize="0,0"/>
                <v:stroke weight="2pt" color="#4F81BD [3204]" joinstyle="round" endarrow="open"/>
                <v:imagedata o:title=""/>
                <o:lock v:ext="edit" aspectratio="f"/>
              </v:shape>
            </w:pict>
          </mc:Fallback>
        </mc:AlternateContent>
      </w:r>
      <w:r>
        <w:rPr>
          <w:sz w:val="22"/>
        </w:rPr>
        <mc:AlternateContent>
          <mc:Choice Requires="wps">
            <w:drawing>
              <wp:anchor distT="0" distB="0" distL="114300" distR="114300" simplePos="0" relativeHeight="251662336" behindDoc="0" locked="0" layoutInCell="1" allowOverlap="1">
                <wp:simplePos x="0" y="0"/>
                <wp:positionH relativeFrom="column">
                  <wp:posOffset>-102870</wp:posOffset>
                </wp:positionH>
                <wp:positionV relativeFrom="paragraph">
                  <wp:posOffset>123825</wp:posOffset>
                </wp:positionV>
                <wp:extent cx="1281430" cy="295275"/>
                <wp:effectExtent l="12700" t="12700" r="13970" b="22225"/>
                <wp:wrapNone/>
                <wp:docPr id="5" name="Rectangles 5"/>
                <wp:cNvGraphicFramePr/>
                <a:graphic xmlns:a="http://schemas.openxmlformats.org/drawingml/2006/main">
                  <a:graphicData uri="http://schemas.microsoft.com/office/word/2010/wordprocessingShape">
                    <wps:wsp>
                      <wps:cNvSpPr/>
                      <wps:spPr>
                        <a:xfrm>
                          <a:off x="1178560" y="7416800"/>
                          <a:ext cx="1281430" cy="29527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6898E2AF">
                            <w:r>
                              <w:rPr>
                                <w:rFonts w:ascii="SimSun" w:hAnsi="SimSun" w:eastAsia="SimSun" w:cs="SimSun"/>
                                <w:sz w:val="24"/>
                                <w:szCs w:val="24"/>
                              </w:rPr>
                              <w:t>TRANSACTION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1pt;margin-top:9.75pt;height:23.25pt;width:100.9pt;z-index:251662336;v-text-anchor:middle;mso-width-relative:page;mso-height-relative:page;" fillcolor="#4F81BD [3204]" filled="t" stroked="t" coordsize="21600,21600" o:gfxdata="UEsDBAoAAAAAAIdO4kAAAAAAAAAAAAAAAAAEAAAAZHJzL1BLAwQUAAAACACHTuJA2kdOadgAAAAJ&#10;AQAADwAAAGRycy9kb3ducmV2LnhtbE2Py27CMBBF95X6D9ZU6g7sUMWCEIdFq1ai6qYBhNiZeEii&#10;xuMoNq+/r1nBcnSP7j2TLy62YyccfOtIQTIWwJAqZ1qqFaxXn6MpMB80Gd05QgVX9LAonp9ynRl3&#10;pl88laFmsYR8phU0IfQZ575q0Go/dj1SzA5usDrEc6i5GfQ5ltuOT4SQ3OqW4kKje3xvsPorj1bB&#10;9huvX9tlSDcfq6V463c/WB68Uq8viZgDC3gJdxhu+lEdiui0d0cynnUKRomcRDQGsxTYDZimEthe&#10;gZQCeJHzxw+Kf1BLAwQUAAAACACHTuJA53Sb6IICAAAaBQAADgAAAGRycy9lMm9Eb2MueG1srVTJ&#10;btswEL0X6D8QvDeyFG8xIgduDBcF0iZoWvRMU9QCcCtJL+nX95FSEiftIYdeqBnxcd7M4wwvr45K&#10;kr1wvjO6pPnZiBKhuak63ZT0x/fNhzklPjBdMWm0KOmD8PRq+f7d5cEuRGFaIyvhCIJovzjYkrYh&#10;2EWWed4KxfyZsUJjszZOsQDXNVnl2AHRlcyK0WiaHYyrrDNceI+/636TDhHdWwKauu64WBu+U0KH&#10;PqoTkgWU5NvOerpM2da14OG2rr0IRJYUlYa0ggT2Nq7Z8pItGsds2/EhBfaWFF7VpFinQfoUas0C&#10;IzvX/RVKddwZb+pwxo3K+kKSIqgiH73S5r5lVqRaILW3T6L7/xeWf93fOdJVJZ1QopnChX+DaEw3&#10;UngyifocrF8Adm/v3OB5mLHYY+1U/KIMckQv5bP5ZAplH0o6G+fT+WjQVxwD4RFQzPPxOQAciOJi&#10;UswSQfYcyTofPgmjSDRK6pBKkpXtb3wAO6CPkEjsjeyqTSdlclyzvZaO7BnueryZ5x/XMX0ceQGT&#10;mhzAPhkjO8IZOrhG58BUFip43VDCZIPR4MEl7hen/SnJ+Ww6uigSSO7UF1P13LPJqK88Uvf4v9OI&#10;ZayZb/sjiWPIVmqgo+i9zNEKx+1x0H5rqgfcmDN9K3vLNx1C3TAf7phD76IqTHe4xVJLg1LNYFHS&#10;Gvf7X/8jHi2FXUoOmAXI8GvHnKBEftZotot8PEbYkJzxZFbAcac729MdvVPXBleQ4x2xPJkRH+Sj&#10;WTujfuIRWEVWbDHNwd0LPjjXoZ9RPCNcrFYJhoGxLNzoe8tj8Hjl2qx2wdRdao0oVK/OoB9GJuk+&#10;jHecyVM/oZ6ftOU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2kdOadgAAAAJAQAADwAAAAAAAAAB&#10;ACAAAAAiAAAAZHJzL2Rvd25yZXYueG1sUEsBAhQAFAAAAAgAh07iQOd0m+iCAgAAGgUAAA4AAAAA&#10;AAAAAQAgAAAAJwEAAGRycy9lMm9Eb2MueG1sUEsFBgAAAAAGAAYAWQEAABsGAAAAAA==&#10;">
                <v:fill on="t" focussize="0,0"/>
                <v:stroke weight="2pt" color="#376092 [2404]" joinstyle="round"/>
                <v:imagedata o:title=""/>
                <o:lock v:ext="edit" aspectratio="f"/>
                <v:textbox>
                  <w:txbxContent>
                    <w:p w14:paraId="6898E2AF">
                      <w:r>
                        <w:rPr>
                          <w:rFonts w:ascii="SimSun" w:hAnsi="SimSun" w:eastAsia="SimSun" w:cs="SimSun"/>
                          <w:sz w:val="24"/>
                          <w:szCs w:val="24"/>
                        </w:rPr>
                        <w:t>TRANSACTION</w:t>
                      </w:r>
                    </w:p>
                  </w:txbxContent>
                </v:textbox>
              </v:rect>
            </w:pict>
          </mc:Fallback>
        </mc:AlternateContent>
      </w:r>
    </w:p>
    <w:p w14:paraId="4AFAAB1C"/>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8"/>
        <w:gridCol w:w="1578"/>
        <w:gridCol w:w="1583"/>
        <w:gridCol w:w="1578"/>
        <w:gridCol w:w="1656"/>
        <w:gridCol w:w="1593"/>
      </w:tblGrid>
      <w:tr w14:paraId="2F8D2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6" w:type="dxa"/>
          </w:tcPr>
          <w:p w14:paraId="7D77642C">
            <w:pPr>
              <w:rPr>
                <w:rFonts w:hint="default" w:ascii="SimSun" w:hAnsi="SimSun" w:eastAsia="SimSun" w:cs="SimSun"/>
                <w:sz w:val="24"/>
                <w:szCs w:val="24"/>
                <w:lang w:val="en-US"/>
              </w:rPr>
            </w:pPr>
            <w:r>
              <w:rPr>
                <w:rFonts w:ascii="SimSun" w:hAnsi="SimSun" w:eastAsia="SimSun" w:cs="SimSun"/>
                <w:sz w:val="24"/>
                <w:szCs w:val="24"/>
              </w:rPr>
              <w:t>Trans_ID</w:t>
            </w:r>
            <w:r>
              <w:rPr>
                <w:rFonts w:hint="default" w:ascii="SimSun" w:hAnsi="SimSun" w:eastAsia="SimSun" w:cs="SimSun"/>
                <w:sz w:val="24"/>
                <w:szCs w:val="24"/>
                <w:lang w:val="en-US"/>
              </w:rPr>
              <w:t xml:space="preserve"> pk</w:t>
            </w:r>
          </w:p>
        </w:tc>
        <w:tc>
          <w:tcPr>
            <w:tcW w:w="1596" w:type="dxa"/>
          </w:tcPr>
          <w:p w14:paraId="6EB58040">
            <w:pPr>
              <w:rPr>
                <w:vertAlign w:val="baseline"/>
              </w:rPr>
            </w:pPr>
            <w:r>
              <w:rPr>
                <w:rFonts w:ascii="SimSun" w:hAnsi="SimSun" w:eastAsia="SimSun" w:cs="SimSun"/>
                <w:sz w:val="24"/>
                <w:szCs w:val="24"/>
              </w:rPr>
              <w:t>Type</w:t>
            </w:r>
          </w:p>
        </w:tc>
        <w:tc>
          <w:tcPr>
            <w:tcW w:w="1596" w:type="dxa"/>
          </w:tcPr>
          <w:p w14:paraId="784056D3">
            <w:pPr>
              <w:rPr>
                <w:vertAlign w:val="baseline"/>
              </w:rPr>
            </w:pPr>
            <w:r>
              <w:rPr>
                <w:rFonts w:ascii="SimSun" w:hAnsi="SimSun" w:eastAsia="SimSun" w:cs="SimSun"/>
                <w:sz w:val="24"/>
                <w:szCs w:val="24"/>
              </w:rPr>
              <w:t>Amount</w:t>
            </w:r>
          </w:p>
        </w:tc>
        <w:tc>
          <w:tcPr>
            <w:tcW w:w="1596" w:type="dxa"/>
          </w:tcPr>
          <w:p w14:paraId="4129C98E">
            <w:pPr>
              <w:rPr>
                <w:vertAlign w:val="baseline"/>
              </w:rPr>
            </w:pPr>
            <w:r>
              <w:rPr>
                <w:rFonts w:ascii="SimSun" w:hAnsi="SimSun" w:eastAsia="SimSun" w:cs="SimSun"/>
                <w:sz w:val="24"/>
                <w:szCs w:val="24"/>
              </w:rPr>
              <w:t>Date</w:t>
            </w:r>
          </w:p>
        </w:tc>
        <w:tc>
          <w:tcPr>
            <w:tcW w:w="1596" w:type="dxa"/>
          </w:tcPr>
          <w:p w14:paraId="5ABE8D63">
            <w:pPr>
              <w:rPr>
                <w:vertAlign w:val="baseline"/>
              </w:rPr>
            </w:pPr>
            <w:r>
              <w:rPr>
                <w:rFonts w:ascii="SimSun" w:hAnsi="SimSun" w:eastAsia="SimSun" w:cs="SimSun"/>
                <w:sz w:val="24"/>
                <w:szCs w:val="24"/>
              </w:rPr>
              <w:t>Performed_By</w:t>
            </w:r>
          </w:p>
        </w:tc>
        <w:tc>
          <w:tcPr>
            <w:tcW w:w="1596" w:type="dxa"/>
          </w:tcPr>
          <w:p w14:paraId="145DBF16">
            <w:pPr>
              <w:rPr>
                <w:rFonts w:hint="default"/>
                <w:vertAlign w:val="baseline"/>
                <w:lang w:val="en-US"/>
              </w:rPr>
            </w:pPr>
            <w:r>
              <w:rPr>
                <w:rFonts w:ascii="SimSun" w:hAnsi="SimSun" w:eastAsia="SimSun" w:cs="SimSun"/>
                <w:sz w:val="24"/>
                <w:szCs w:val="24"/>
              </w:rPr>
              <w:t>Ac</w:t>
            </w:r>
            <w:r>
              <w:rPr>
                <w:rFonts w:hint="default" w:ascii="SimSun" w:hAnsi="SimSun" w:eastAsia="SimSun" w:cs="SimSun"/>
                <w:sz w:val="24"/>
                <w:szCs w:val="24"/>
                <w:lang w:val="en-US"/>
              </w:rPr>
              <w:t>c_</w:t>
            </w:r>
            <w:r>
              <w:rPr>
                <w:rFonts w:ascii="SimSun" w:hAnsi="SimSun" w:eastAsia="SimSun" w:cs="SimSun"/>
                <w:sz w:val="24"/>
                <w:szCs w:val="24"/>
              </w:rPr>
              <w:t>No</w:t>
            </w:r>
            <w:r>
              <w:rPr>
                <w:rStyle w:val="13"/>
                <w:rFonts w:ascii="SimSun" w:hAnsi="SimSun" w:eastAsia="SimSun" w:cs="SimSun"/>
                <w:sz w:val="24"/>
                <w:szCs w:val="24"/>
              </w:rPr>
              <w:t>(FK</w:t>
            </w:r>
            <w:r>
              <w:rPr>
                <w:rStyle w:val="13"/>
                <w:rFonts w:hint="default" w:ascii="SimSun" w:hAnsi="SimSun" w:eastAsia="SimSun" w:cs="SimSun"/>
                <w:sz w:val="24"/>
                <w:szCs w:val="24"/>
                <w:lang w:val="en-US"/>
              </w:rPr>
              <w:t>)</w:t>
            </w:r>
          </w:p>
        </w:tc>
      </w:tr>
    </w:tbl>
    <w:p w14:paraId="07D55BB2">
      <w:r>
        <w:rPr>
          <w:sz w:val="22"/>
        </w:rPr>
        <mc:AlternateContent>
          <mc:Choice Requires="wps">
            <w:drawing>
              <wp:anchor distT="0" distB="0" distL="114300" distR="114300" simplePos="0" relativeHeight="251663360" behindDoc="0" locked="0" layoutInCell="1" allowOverlap="1">
                <wp:simplePos x="0" y="0"/>
                <wp:positionH relativeFrom="column">
                  <wp:posOffset>157480</wp:posOffset>
                </wp:positionH>
                <wp:positionV relativeFrom="paragraph">
                  <wp:posOffset>198755</wp:posOffset>
                </wp:positionV>
                <wp:extent cx="1121410" cy="295910"/>
                <wp:effectExtent l="12700" t="12700" r="21590" b="21590"/>
                <wp:wrapNone/>
                <wp:docPr id="7" name="Rectangles 7"/>
                <wp:cNvGraphicFramePr/>
                <a:graphic xmlns:a="http://schemas.openxmlformats.org/drawingml/2006/main">
                  <a:graphicData uri="http://schemas.microsoft.com/office/word/2010/wordprocessingShape">
                    <wps:wsp>
                      <wps:cNvSpPr/>
                      <wps:spPr>
                        <a:xfrm>
                          <a:off x="1393190" y="940435"/>
                          <a:ext cx="1121410" cy="29591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7A25A440">
                            <w:r>
                              <w:rPr>
                                <w:rFonts w:ascii="SimSun" w:hAnsi="SimSun" w:eastAsia="SimSun" w:cs="SimSun"/>
                                <w:sz w:val="24"/>
                                <w:szCs w:val="24"/>
                              </w:rPr>
                              <w:t>LOAN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2.4pt;margin-top:15.65pt;height:23.3pt;width:88.3pt;z-index:251663360;v-text-anchor:middle;mso-width-relative:page;mso-height-relative:page;" fillcolor="#4F81BD [3204]" filled="t" stroked="t" coordsize="21600,21600" o:gfxdata="UEsDBAoAAAAAAIdO4kAAAAAAAAAAAAAAAAAEAAAAZHJzL1BLAwQUAAAACACHTuJAQOTFs9kAAAAI&#10;AQAADwAAAGRycy9kb3ducmV2LnhtbE2PzU7DMBCE70i8g7VI3KidpNASsukBBFJRL6RUFTc33iYR&#10;8TqK3b+3x5zgOJrRzDfF4mx7caTRd44RkokCQVw703GD8Ll+vZuD8EGz0b1jQriQh0V5fVXo3LgT&#10;f9CxCo2IJexzjdCGMORS+rolq/3EDcTR27vR6hDl2Egz6lMst71MlXqQVnccF1o90HNL9Xd1sAjb&#10;d7q8bZfhfvOyXqps+FpRtfeItzeJegIR6Bz+wvCLH9GhjEw7d2DjRY+QTiN5QMiSDET0U5VMQewQ&#10;ZrNHkGUh/x8ofwBQSwMEFAAAAAgAh07iQDJb7u6BAgAAGQUAAA4AAABkcnMvZTJvRG9jLnhtbK1U&#10;y27bMBC8F+g/ELw3kmw5jo3IgRvDRYG0CZoWPdMUZQngqyT9SL++Q0pJnLSHHHqhdrXDWe5wl5dX&#10;RyXJXjjfGV3R4iynRGhu6k5vK/rj+/rDBSU+MF0zabSo6IPw9Grx/t3lwc7FyLRG1sIRkGg/P9iK&#10;tiHYeZZ53grF/JmxQiPYGKdYgOu2We3YAexKZqM8P88OxtXWGS68x99VH6QDo3sLoWmajouV4Tsl&#10;dOhZnZAsoCTfdtbTRTpt0wgebpvGi0BkRVFpSCuSwN7ENVtcsvnWMdt2fDgCe8sRXtWkWKeR9Ilq&#10;xQIjO9f9RaU67ow3TTjjRmV9IUkRVFHkr7S5b5kVqRZI7e2T6P7/0fKv+ztHurqiU0o0U7jwbxCN&#10;6a0UnkyjPgfr54Dd2zs3eB5mLPbYOBW/KIMc0Uvj2biYQdmHis7KvBxPennFMRAe48WoKAvEOQCj&#10;2WQGG4zZM5F1PnwSRpFoVNThJElVtr/xoYc+QmJeb2RXrzspk+O2m2vpyJ7hqsv1RfFxNbC/gElN&#10;Dsg+KfN4EIYGbtA4MJWFCF5vKWFyi8ngwaXcL3b70yTj6Xk+GyWQ3Kkvpu5zTyc5uPvTDvhU5Aui&#10;WMaK+bbfkkLDFqmBjpr3KkcrHDfHQfqNqR9wYc70newtX3egumE+3DGH1kVVGO5wi6WRBqWawaKk&#10;Ne73v/5HPDoKUUoOGAXI8GvHnKBEftbotVlRlqANySkn0xEcdxrZnEb0Tl0bXEGBZ8TyZEZ8kI9m&#10;44z6iTdgGbMixDRH7l7wwbkO/YjiFeFiuUwwzItl4UbfWx7J45Vrs9wF03SpNaJQvTqDfpiYpPsw&#10;3XEkT/2Een7RFn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QOTFs9kAAAAIAQAADwAAAAAAAAAB&#10;ACAAAAAiAAAAZHJzL2Rvd25yZXYueG1sUEsBAhQAFAAAAAgAh07iQDJb7u6BAgAAGQUAAA4AAAAA&#10;AAAAAQAgAAAAKAEAAGRycy9lMm9Eb2MueG1sUEsFBgAAAAAGAAYAWQEAABsGAAAAAA==&#10;">
                <v:fill on="t" focussize="0,0"/>
                <v:stroke weight="2pt" color="#376092 [2404]" joinstyle="round"/>
                <v:imagedata o:title=""/>
                <o:lock v:ext="edit" aspectratio="f"/>
                <v:textbox>
                  <w:txbxContent>
                    <w:p w14:paraId="7A25A440">
                      <w:r>
                        <w:rPr>
                          <w:rFonts w:ascii="SimSun" w:hAnsi="SimSun" w:eastAsia="SimSun" w:cs="SimSun"/>
                          <w:sz w:val="24"/>
                          <w:szCs w:val="24"/>
                        </w:rPr>
                        <w:t>LOAN</w:t>
                      </w:r>
                    </w:p>
                  </w:txbxContent>
                </v:textbox>
              </v:rect>
            </w:pict>
          </mc:Fallback>
        </mc:AlternateContent>
      </w:r>
    </w:p>
    <w:p w14:paraId="428367AD">
      <w:r>
        <w:t xml:space="preserve">      </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2"/>
        <w:gridCol w:w="1542"/>
        <w:gridCol w:w="1572"/>
        <w:gridCol w:w="1776"/>
        <w:gridCol w:w="1542"/>
        <w:gridCol w:w="1592"/>
      </w:tblGrid>
      <w:tr w14:paraId="39136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0" w:hRule="atLeast"/>
        </w:trPr>
        <w:tc>
          <w:tcPr>
            <w:tcW w:w="1596" w:type="dxa"/>
          </w:tcPr>
          <w:p w14:paraId="414B16D3">
            <w:pPr>
              <w:rPr>
                <w:rFonts w:hint="default"/>
                <w:vertAlign w:val="baseline"/>
                <w:lang w:val="en-US"/>
              </w:rPr>
            </w:pPr>
            <w:r>
              <w:rPr>
                <w:rFonts w:ascii="SimSun" w:hAnsi="SimSun" w:eastAsia="SimSun" w:cs="SimSun"/>
                <w:sz w:val="24"/>
                <w:szCs w:val="24"/>
              </w:rPr>
              <w:t>Loan_ID</w:t>
            </w:r>
            <w:r>
              <w:rPr>
                <w:rFonts w:hint="default" w:ascii="SimSun" w:hAnsi="SimSun" w:eastAsia="SimSun" w:cs="SimSun"/>
                <w:sz w:val="24"/>
                <w:szCs w:val="24"/>
                <w:lang w:val="en-US"/>
              </w:rPr>
              <w:t xml:space="preserve"> pk</w:t>
            </w:r>
          </w:p>
        </w:tc>
        <w:tc>
          <w:tcPr>
            <w:tcW w:w="1596" w:type="dxa"/>
          </w:tcPr>
          <w:p w14:paraId="7876B678">
            <w:pPr>
              <w:rPr>
                <w:vertAlign w:val="baseline"/>
              </w:rPr>
            </w:pPr>
            <w:r>
              <w:rPr>
                <w:rFonts w:ascii="SimSun" w:hAnsi="SimSun" w:eastAsia="SimSun" w:cs="SimSun"/>
                <w:sz w:val="24"/>
                <w:szCs w:val="24"/>
              </w:rPr>
              <w:t>Amount</w:t>
            </w:r>
          </w:p>
        </w:tc>
        <w:tc>
          <w:tcPr>
            <w:tcW w:w="1596" w:type="dxa"/>
          </w:tcPr>
          <w:p w14:paraId="3AFC0586">
            <w:pPr>
              <w:rPr>
                <w:vertAlign w:val="baseline"/>
              </w:rPr>
            </w:pPr>
            <w:r>
              <w:rPr>
                <w:rFonts w:ascii="SimSun" w:hAnsi="SimSun" w:eastAsia="SimSun" w:cs="SimSun"/>
                <w:sz w:val="24"/>
                <w:szCs w:val="24"/>
              </w:rPr>
              <w:t>Loan_Type</w:t>
            </w:r>
          </w:p>
        </w:tc>
        <w:tc>
          <w:tcPr>
            <w:tcW w:w="1596" w:type="dxa"/>
          </w:tcPr>
          <w:p w14:paraId="7CAB311C">
            <w:pPr>
              <w:rPr>
                <w:vertAlign w:val="baseline"/>
              </w:rPr>
            </w:pPr>
            <w:r>
              <w:rPr>
                <w:rFonts w:ascii="SimSun" w:hAnsi="SimSun" w:eastAsia="SimSun" w:cs="SimSun"/>
                <w:sz w:val="24"/>
                <w:szCs w:val="24"/>
              </w:rPr>
              <w:t>Interest_Rate</w:t>
            </w:r>
          </w:p>
        </w:tc>
        <w:tc>
          <w:tcPr>
            <w:tcW w:w="1596" w:type="dxa"/>
          </w:tcPr>
          <w:p w14:paraId="1BB89FD5">
            <w:pPr>
              <w:rPr>
                <w:vertAlign w:val="baseline"/>
              </w:rPr>
            </w:pPr>
            <w:r>
              <w:rPr>
                <w:rFonts w:ascii="SimSun" w:hAnsi="SimSun" w:eastAsia="SimSun" w:cs="SimSun"/>
                <w:sz w:val="24"/>
                <w:szCs w:val="24"/>
              </w:rPr>
              <w:t>Period</w:t>
            </w:r>
          </w:p>
        </w:tc>
        <w:tc>
          <w:tcPr>
            <w:tcW w:w="1596" w:type="dxa"/>
          </w:tcPr>
          <w:p w14:paraId="2583EB6D">
            <w:pPr>
              <w:rPr>
                <w:vertAlign w:val="baseline"/>
              </w:rPr>
            </w:pPr>
            <w:r>
              <w:rPr>
                <w:rFonts w:ascii="SimSun" w:hAnsi="SimSun" w:eastAsia="SimSun" w:cs="SimSun"/>
                <w:sz w:val="24"/>
                <w:szCs w:val="24"/>
              </w:rPr>
              <w:t xml:space="preserve">Customer_ID </w:t>
            </w:r>
            <w:r>
              <w:rPr>
                <w:rStyle w:val="13"/>
                <w:rFonts w:ascii="SimSun" w:hAnsi="SimSun" w:eastAsia="SimSun" w:cs="SimSun"/>
                <w:sz w:val="24"/>
                <w:szCs w:val="24"/>
              </w:rPr>
              <w:t>(FK</w:t>
            </w:r>
          </w:p>
        </w:tc>
      </w:tr>
    </w:tbl>
    <w:p w14:paraId="756A1BF3">
      <w:r>
        <w:rPr>
          <w:sz w:val="22"/>
        </w:rPr>
        <mc:AlternateContent>
          <mc:Choice Requires="wps">
            <w:drawing>
              <wp:anchor distT="0" distB="0" distL="114300" distR="114300" simplePos="0" relativeHeight="251664384" behindDoc="0" locked="0" layoutInCell="1" allowOverlap="1">
                <wp:simplePos x="0" y="0"/>
                <wp:positionH relativeFrom="column">
                  <wp:posOffset>194945</wp:posOffset>
                </wp:positionH>
                <wp:positionV relativeFrom="paragraph">
                  <wp:posOffset>104140</wp:posOffset>
                </wp:positionV>
                <wp:extent cx="967740" cy="310515"/>
                <wp:effectExtent l="12700" t="12700" r="22860" b="19685"/>
                <wp:wrapNone/>
                <wp:docPr id="9" name="Rectangles 9"/>
                <wp:cNvGraphicFramePr/>
                <a:graphic xmlns:a="http://schemas.openxmlformats.org/drawingml/2006/main">
                  <a:graphicData uri="http://schemas.microsoft.com/office/word/2010/wordprocessingShape">
                    <wps:wsp>
                      <wps:cNvSpPr/>
                      <wps:spPr>
                        <a:xfrm>
                          <a:off x="1116965" y="8294370"/>
                          <a:ext cx="967740" cy="31051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1A0D914F">
                            <w:r>
                              <w:rPr>
                                <w:rFonts w:hint="default"/>
                              </w:rPr>
                              <w:t>ATM_CARD</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35pt;margin-top:8.2pt;height:24.45pt;width:76.2pt;z-index:251664384;v-text-anchor:middle;mso-width-relative:page;mso-height-relative:page;" fillcolor="#4F81BD [3204]" filled="t" stroked="t" coordsize="21600,21600" o:gfxdata="UEsDBAoAAAAAAIdO4kAAAAAAAAAAAAAAAAAEAAAAZHJzL1BLAwQUAAAACACHTuJAjosXFdgAAAAI&#10;AQAADwAAAGRycy9kb3ducmV2LnhtbE2PzU7DMBCE70i8g7VI3KgdQkOVxukBBFIRl6agqjc33iYR&#10;8TqK3b+3Z3uC4+yMZr4tFmfXiyOOofOkIZkoEEi1tx01Gr7Wbw8zECEasqb3hBouGGBR3t4UJrf+&#10;RCs8VrERXEIhNxraGIdcylC36EyY+AGJvb0fnYksx0ba0Zy43PXyUalMOtMRL7RmwJcW65/q4DRs&#10;PvDyvlnG6ffreqnSYfuJ1T5ofX+XqDmIiOf4F4YrPqNDyUw7fyAbRK8hVc+c5Hv2BOLqz9IExE5D&#10;Nk1BloX8/0D5C1BLAwQUAAAACACHTuJAFx4/oIMCAAAZBQAADgAAAGRycy9lMm9Eb2MueG1srVRN&#10;b9swDL0P2H8QdF9tp/mogzpF1iDDgG4t1g07K7JkG9DXKCVO9+tHyW6bdjv0sItMmk+P4hOpy6uj&#10;VuQgwHfWVLQ4yykRhtu6M01Ff3zffrigxAdmaqasERV9EJ5erd6/u+zdUkxsa1UtgCCJ8cveVbQN&#10;wS2zzPNWaObPrBMGg9KCZgFdaLIaWI/sWmWTPJ9nvYXageXCe/y7GYJ0ZIS3EFopOy42lu+1MGFg&#10;BaFYwJJ82zlPV+m0UgoebqX0IhBVUaw0pBWToL2La7a6ZMsGmGs7Ph6BveUIr2rSrDOY9IlqwwIj&#10;e+j+otIdB+utDGfc6mwoJCmCVRT5K23uW+ZEqgWl9u5JdP//aPnXwx2Qrq5oSYlhGi/8G4rGTKOE&#10;J2XUp3d+ibB7dwej59GMxR4l6PjFMsgRe6ko5uV8RslDRS8m5fR8MeorjoFwBJTzxWKKynMEnBf5&#10;rJhF/uyZyIEPn4TVJBoVBTxJUpUdbnwYoI+QmNdb1dXbTqnkQLO7VkAODK96ur0oPm5G9hcwZUhf&#10;0clsmseDMGxgiY2DpnYogjcNJUw1OBk8QMr9Yrc/TXK+mOflJIHUXn+x9ZB7McuRezjtiE9FviCK&#10;ZWyYb4ctKTRuUQbRUfNB5WiF4+44Sr+z9QNeGNihk73j2w6pbpgPdwywdbEqHO5wi4tUFku1o0VJ&#10;a+H3v/5HPHYURinpcRRQhl97BoIS9dlgr5XFNN5aSM50tpigA6eR3WnE7PW1xSso8BlxPJkRH9Sj&#10;KcHqn/gGrGNWDDHDMfcg+Ohch2FE8RXhYr1OMJwXx8KNuXc8kscrN3a9D1Z2qTWiUIM6o344MUn3&#10;cbrjSJ76CfX8oq3+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I6LFxXYAAAACAEAAA8AAAAAAAAA&#10;AQAgAAAAIgAAAGRycy9kb3ducmV2LnhtbFBLAQIUABQAAAAIAIdO4kAXHj+ggwIAABkFAAAOAAAA&#10;AAAAAAEAIAAAACcBAABkcnMvZTJvRG9jLnhtbFBLBQYAAAAABgAGAFkBAAAcBgAAAAA=&#10;">
                <v:fill on="t" focussize="0,0"/>
                <v:stroke weight="2pt" color="#376092 [2404]" joinstyle="round"/>
                <v:imagedata o:title=""/>
                <o:lock v:ext="edit" aspectratio="f"/>
                <v:textbox>
                  <w:txbxContent>
                    <w:p w14:paraId="1A0D914F">
                      <w:r>
                        <w:rPr>
                          <w:rFonts w:hint="default"/>
                        </w:rPr>
                        <w:t>ATM_CARD</w:t>
                      </w:r>
                    </w:p>
                  </w:txbxContent>
                </v:textbox>
              </v:rect>
            </w:pict>
          </mc:Fallback>
        </mc:AlternateContent>
      </w:r>
    </w:p>
    <w:p w14:paraId="1B6C1084">
      <w:pPr>
        <w:rPr>
          <w:vertAlign w:val="baseline"/>
        </w:rPr>
      </w:pPr>
      <w:r>
        <w:t xml:space="preserve">   </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6"/>
        <w:gridCol w:w="1596"/>
        <w:gridCol w:w="1596"/>
        <w:gridCol w:w="1596"/>
        <w:gridCol w:w="1596"/>
        <w:gridCol w:w="1596"/>
      </w:tblGrid>
      <w:tr w14:paraId="3893F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6" w:type="dxa"/>
          </w:tcPr>
          <w:p w14:paraId="59E7F94F">
            <w:pPr>
              <w:rPr>
                <w:rFonts w:hint="default"/>
                <w:vertAlign w:val="baseline"/>
                <w:lang w:val="en-US"/>
              </w:rPr>
            </w:pPr>
            <w:r>
              <w:rPr>
                <w:rFonts w:ascii="SimSun" w:hAnsi="SimSun" w:eastAsia="SimSun" w:cs="SimSun"/>
                <w:sz w:val="24"/>
                <w:szCs w:val="24"/>
              </w:rPr>
              <w:t>Card_ID</w:t>
            </w:r>
            <w:r>
              <w:rPr>
                <w:rFonts w:hint="default" w:ascii="SimSun" w:hAnsi="SimSun" w:eastAsia="SimSun" w:cs="SimSun"/>
                <w:sz w:val="24"/>
                <w:szCs w:val="24"/>
                <w:lang w:val="en-US"/>
              </w:rPr>
              <w:t xml:space="preserve"> pk</w:t>
            </w:r>
          </w:p>
        </w:tc>
        <w:tc>
          <w:tcPr>
            <w:tcW w:w="1596" w:type="dxa"/>
          </w:tcPr>
          <w:p w14:paraId="16F96C8E">
            <w:pPr>
              <w:rPr>
                <w:vertAlign w:val="baseline"/>
              </w:rPr>
            </w:pPr>
            <w:r>
              <w:rPr>
                <w:rFonts w:ascii="SimSun" w:hAnsi="SimSun" w:eastAsia="SimSun" w:cs="SimSun"/>
                <w:sz w:val="24"/>
                <w:szCs w:val="24"/>
              </w:rPr>
              <w:t>Card_Number</w:t>
            </w:r>
          </w:p>
        </w:tc>
        <w:tc>
          <w:tcPr>
            <w:tcW w:w="1596" w:type="dxa"/>
          </w:tcPr>
          <w:p w14:paraId="0666C9A7">
            <w:pPr>
              <w:rPr>
                <w:vertAlign w:val="baseline"/>
              </w:rPr>
            </w:pPr>
            <w:r>
              <w:rPr>
                <w:rFonts w:ascii="SimSun" w:hAnsi="SimSun" w:eastAsia="SimSun" w:cs="SimSun"/>
                <w:sz w:val="24"/>
                <w:szCs w:val="24"/>
              </w:rPr>
              <w:t>Card_Type</w:t>
            </w:r>
          </w:p>
        </w:tc>
        <w:tc>
          <w:tcPr>
            <w:tcW w:w="1596" w:type="dxa"/>
          </w:tcPr>
          <w:p w14:paraId="30105927">
            <w:pPr>
              <w:rPr>
                <w:vertAlign w:val="baseline"/>
              </w:rPr>
            </w:pPr>
            <w:r>
              <w:rPr>
                <w:rFonts w:ascii="SimSun" w:hAnsi="SimSun" w:eastAsia="SimSun" w:cs="SimSun"/>
                <w:sz w:val="24"/>
                <w:szCs w:val="24"/>
              </w:rPr>
              <w:t>Status</w:t>
            </w:r>
          </w:p>
        </w:tc>
        <w:tc>
          <w:tcPr>
            <w:tcW w:w="1596" w:type="dxa"/>
          </w:tcPr>
          <w:p w14:paraId="6E853B89">
            <w:pPr>
              <w:rPr>
                <w:vertAlign w:val="baseline"/>
              </w:rPr>
            </w:pPr>
            <w:r>
              <w:rPr>
                <w:rFonts w:ascii="SimSun" w:hAnsi="SimSun" w:eastAsia="SimSun" w:cs="SimSun"/>
                <w:sz w:val="24"/>
                <w:szCs w:val="24"/>
              </w:rPr>
              <w:t>Expiry_Date</w:t>
            </w:r>
          </w:p>
        </w:tc>
        <w:tc>
          <w:tcPr>
            <w:tcW w:w="1596" w:type="dxa"/>
          </w:tcPr>
          <w:p w14:paraId="62C86713">
            <w:pPr>
              <w:rPr>
                <w:vertAlign w:val="baseline"/>
              </w:rPr>
            </w:pPr>
            <w:r>
              <w:rPr>
                <w:rFonts w:ascii="SimSun" w:hAnsi="SimSun" w:eastAsia="SimSun" w:cs="SimSun"/>
                <w:sz w:val="24"/>
                <w:szCs w:val="24"/>
              </w:rPr>
              <w:t xml:space="preserve">Acc_No </w:t>
            </w:r>
            <w:r>
              <w:rPr>
                <w:rStyle w:val="13"/>
                <w:rFonts w:ascii="SimSun" w:hAnsi="SimSun" w:eastAsia="SimSun" w:cs="SimSun"/>
                <w:sz w:val="24"/>
                <w:szCs w:val="24"/>
              </w:rPr>
              <w:t>(FK</w:t>
            </w:r>
          </w:p>
        </w:tc>
      </w:tr>
    </w:tbl>
    <w:p w14:paraId="1E903ABF">
      <w:pPr>
        <w:rPr>
          <w:vertAlign w:val="baseline"/>
        </w:rPr>
      </w:pPr>
    </w:p>
    <w:p w14:paraId="38AC70C2">
      <w:pPr>
        <w:rPr>
          <w:vertAlign w:val="baseline"/>
        </w:rPr>
      </w:pPr>
      <w:r>
        <w:rPr>
          <w:sz w:val="22"/>
        </w:rPr>
        <mc:AlternateContent>
          <mc:Choice Requires="wps">
            <w:drawing>
              <wp:anchor distT="0" distB="0" distL="114300" distR="114300" simplePos="0" relativeHeight="251671552" behindDoc="0" locked="0" layoutInCell="1" allowOverlap="1">
                <wp:simplePos x="0" y="0"/>
                <wp:positionH relativeFrom="column">
                  <wp:posOffset>233045</wp:posOffset>
                </wp:positionH>
                <wp:positionV relativeFrom="paragraph">
                  <wp:posOffset>229235</wp:posOffset>
                </wp:positionV>
                <wp:extent cx="914400" cy="356235"/>
                <wp:effectExtent l="12700" t="12700" r="12700" b="24765"/>
                <wp:wrapNone/>
                <wp:docPr id="143" name="Rectangles 143"/>
                <wp:cNvGraphicFramePr/>
                <a:graphic xmlns:a="http://schemas.openxmlformats.org/drawingml/2006/main">
                  <a:graphicData uri="http://schemas.microsoft.com/office/word/2010/wordprocessingShape">
                    <wps:wsp>
                      <wps:cNvSpPr/>
                      <wps:spPr>
                        <a:xfrm>
                          <a:off x="1147445" y="8242935"/>
                          <a:ext cx="914400" cy="35623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161D7DAD">
                            <w:pPr>
                              <w:jc w:val="center"/>
                              <w:rPr>
                                <w:rFonts w:hint="default"/>
                                <w:lang w:val="en-US"/>
                              </w:rPr>
                            </w:pPr>
                            <w:r>
                              <w:rPr>
                                <w:rFonts w:hint="default"/>
                                <w:lang w:val="en-US"/>
                              </w:rPr>
                              <w:t>employee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8.35pt;margin-top:18.05pt;height:28.05pt;width:72pt;z-index:251671552;v-text-anchor:middle;mso-width-relative:page;mso-height-relative:page;" fillcolor="#4F81BD [3204]" filled="t" stroked="t" coordsize="21600,21600" o:gfxdata="UEsDBAoAAAAAAIdO4kAAAAAAAAAAAAAAAAAEAAAAZHJzL1BLAwQUAAAACACHTuJAJvT1w9gAAAAI&#10;AQAADwAAAGRycy9kb3ducmV2LnhtbE2PzU7DMBCE70i8g7VI3KidVJQ2ZNMDCKQiLk1BVW9uvE0i&#10;4nUUu39vj3OC02p3RrPf5MuL7cSJBt86RkgmCgRx5UzLNcLX5u1hDsIHzUZ3jgnhSh6Wxe1NrjPj&#10;zrymUxlqEUPYZxqhCaHPpPRVQ1b7ieuJo3Zwg9UhrkMtzaDPMdx2MlVqJq1uOX5odE8vDVU/5dEi&#10;bD/o+r5dhcfv181KTfvdJ5UHj3h/l6hnEIEu4c8MI35EhyIy7d2RjRcdwnT2FJ3jTECM+lzFwx5h&#10;kaYgi1z+L1D8AlBLAwQUAAAACACHTuJABcAHGIMCAAAdBQAADgAAAGRycy9lMm9Eb2MueG1srVTL&#10;btswELwX6D8QvDeSZTlOjMiBG8NFgbQJmhY90xRlCeCrJP1Ivz5DSkmcpIccepGW3OHO7nCXF5cH&#10;JclOON8ZXdHRSU6J0NzUnd5U9NfP1aczSnxgumbSaFHRe+Hp5fzjh4u9nYnCtEbWwhEE0X62txVt&#10;Q7CzLPO8FYr5E2OFhrMxTrGApdtktWN7RFcyK/L8NNsbV1tnuPAeu8veSYeI7j0BTdN0XCwN3yqh&#10;Qx/VCckCSvJtZz2dp2ybRvBw0zReBCIrikpD+oIE9jp+s/kFm20cs23HhxTYe1J4VZNinQbpU6gl&#10;C4xsXfcmlOq4M9404YQblfWFJEVQxSh/pc1dy6xItUBqb59E9/8vLP++u3Wkq9EJ5ZgSzRSu/Adk&#10;Y3ojhSdxFxrtrZ8Bemdv3bDyMGPBh8ap+Ecp5IAoo3JalhNK7it6VpTF+XjSaywOgXAAzkdlmUN9&#10;DsB4clr0/uw5kHU+fBFGkWhU1CGXpCzbXfsAckAfIZHXG9nVq07KtHCb9ZV0ZMdw3eXqbPR5Gdlx&#10;5AVMarKvaDHpE2Fo4gbNg5yUhRBebyhhcoPp4MEl7hen/THJeHqanxcJJLfqm6l77ukkR5EDdY9/&#10;m0YsY8l82x9JHMMRqYGOmvcqRysc1odB+rWp73FpzvTd7C1fdQh1zXy4ZQ7tC3kx4OEGn0YalGoG&#10;i5LWuL//2o94dBW8lOwxDpDhz5Y5QYn8qtFv6dowP2lRTqYFONyxZ33s0Vt1ZXAFIzwllicz4oN8&#10;NBtn1G+8A4vIChfTHNy94MPiKvRjipeEi8UiwTAzloVrfWd5DB6vXJvFNpimS60RherVGfTD1CTd&#10;hwmPY3m8TqjnV23+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Cb09cPYAAAACAEAAA8AAAAAAAAA&#10;AQAgAAAAIgAAAGRycy9kb3ducmV2LnhtbFBLAQIUABQAAAAIAIdO4kAFwAcYgwIAAB0FAAAOAAAA&#10;AAAAAAEAIAAAACcBAABkcnMvZTJvRG9jLnhtbFBLBQYAAAAABgAGAFkBAAAcBgAAAAA=&#10;">
                <v:fill on="t" focussize="0,0"/>
                <v:stroke weight="2pt" color="#376092 [2404]" joinstyle="round"/>
                <v:imagedata o:title=""/>
                <o:lock v:ext="edit" aspectratio="f"/>
                <v:textbox>
                  <w:txbxContent>
                    <w:p w14:paraId="161D7DAD">
                      <w:pPr>
                        <w:jc w:val="center"/>
                        <w:rPr>
                          <w:rFonts w:hint="default"/>
                          <w:lang w:val="en-US"/>
                        </w:rPr>
                      </w:pPr>
                      <w:r>
                        <w:rPr>
                          <w:rFonts w:hint="default"/>
                          <w:lang w:val="en-US"/>
                        </w:rPr>
                        <w:t>employee</w:t>
                      </w:r>
                    </w:p>
                  </w:txbxContent>
                </v:textbox>
              </v:rect>
            </w:pict>
          </mc:Fallback>
        </mc:AlternateConten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6"/>
        <w:gridCol w:w="1596"/>
        <w:gridCol w:w="1596"/>
        <w:gridCol w:w="1596"/>
        <w:gridCol w:w="1596"/>
        <w:gridCol w:w="1596"/>
      </w:tblGrid>
      <w:tr w14:paraId="56EA4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96" w:type="dxa"/>
          </w:tcPr>
          <w:p w14:paraId="3611A4C5">
            <w:pPr>
              <w:rPr>
                <w:rFonts w:hint="default"/>
                <w:vertAlign w:val="baseline"/>
                <w:lang w:val="en-US"/>
              </w:rPr>
            </w:pPr>
            <w:r>
              <w:rPr>
                <w:rFonts w:hint="default"/>
                <w:vertAlign w:val="baseline"/>
                <w:lang w:val="en-US"/>
              </w:rPr>
              <w:t>Employee id pk</w:t>
            </w:r>
          </w:p>
        </w:tc>
        <w:tc>
          <w:tcPr>
            <w:tcW w:w="1596" w:type="dxa"/>
          </w:tcPr>
          <w:p w14:paraId="3DCA0E83">
            <w:pPr>
              <w:rPr>
                <w:rFonts w:hint="default"/>
                <w:vertAlign w:val="baseline"/>
                <w:lang w:val="en-US"/>
              </w:rPr>
            </w:pPr>
            <w:r>
              <w:rPr>
                <w:rFonts w:hint="default"/>
                <w:vertAlign w:val="baseline"/>
                <w:lang w:val="en-US"/>
              </w:rPr>
              <w:t>name</w:t>
            </w:r>
          </w:p>
        </w:tc>
        <w:tc>
          <w:tcPr>
            <w:tcW w:w="1596" w:type="dxa"/>
          </w:tcPr>
          <w:p w14:paraId="43950F99">
            <w:pPr>
              <w:rPr>
                <w:rFonts w:hint="default"/>
                <w:vertAlign w:val="baseline"/>
                <w:lang w:val="en-US"/>
              </w:rPr>
            </w:pPr>
            <w:r>
              <w:rPr>
                <w:rFonts w:hint="default"/>
                <w:vertAlign w:val="baseline"/>
                <w:lang w:val="en-US"/>
              </w:rPr>
              <w:t>Job type</w:t>
            </w:r>
          </w:p>
        </w:tc>
        <w:tc>
          <w:tcPr>
            <w:tcW w:w="1596" w:type="dxa"/>
          </w:tcPr>
          <w:p w14:paraId="219E44F2">
            <w:pPr>
              <w:rPr>
                <w:rFonts w:hint="default"/>
                <w:vertAlign w:val="baseline"/>
                <w:lang w:val="en-US"/>
              </w:rPr>
            </w:pPr>
            <w:r>
              <w:rPr>
                <w:rFonts w:hint="default"/>
                <w:vertAlign w:val="baseline"/>
                <w:lang w:val="en-US"/>
              </w:rPr>
              <w:t>saary</w:t>
            </w:r>
          </w:p>
        </w:tc>
        <w:tc>
          <w:tcPr>
            <w:tcW w:w="1596" w:type="dxa"/>
          </w:tcPr>
          <w:p w14:paraId="0A406FEE">
            <w:pPr>
              <w:rPr>
                <w:rFonts w:hint="default"/>
                <w:vertAlign w:val="baseline"/>
                <w:lang w:val="en-US"/>
              </w:rPr>
            </w:pPr>
            <w:r>
              <w:rPr>
                <w:rFonts w:hint="default"/>
                <w:vertAlign w:val="baseline"/>
                <w:lang w:val="en-US"/>
              </w:rPr>
              <w:t>Branch id</w:t>
            </w:r>
          </w:p>
        </w:tc>
        <w:tc>
          <w:tcPr>
            <w:tcW w:w="1596" w:type="dxa"/>
          </w:tcPr>
          <w:p w14:paraId="4FE7DBAB">
            <w:pPr>
              <w:rPr>
                <w:rFonts w:hint="default"/>
                <w:vertAlign w:val="baseline"/>
                <w:lang w:val="en-US"/>
              </w:rPr>
            </w:pPr>
          </w:p>
        </w:tc>
      </w:tr>
    </w:tbl>
    <w:p w14:paraId="77C0CB06">
      <w:r>
        <w:t xml:space="preserve"> </w:t>
      </w:r>
    </w:p>
    <w:p w14:paraId="2204B25A">
      <w:pPr>
        <w:pStyle w:val="3"/>
        <w:keepNext w:val="0"/>
        <w:keepLines w:val="0"/>
        <w:widowControl/>
        <w:suppressLineNumbers w:val="0"/>
      </w:pPr>
      <w:r>
        <w:t xml:space="preserve">     </w:t>
      </w:r>
      <w:r>
        <w:rPr>
          <w:rStyle w:val="18"/>
        </w:rPr>
        <w:t>4. Relationships and Cardinality</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6214"/>
        <w:gridCol w:w="2337"/>
      </w:tblGrid>
      <w:tr w14:paraId="5B5AFF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42E0422">
            <w:pPr>
              <w:keepNext w:val="0"/>
              <w:keepLines w:val="0"/>
              <w:widowControl/>
              <w:suppressLineNumbers w:val="0"/>
              <w:jc w:val="center"/>
              <w:rPr>
                <w:rFonts w:hint="default" w:ascii="Cambria" w:hAnsi="Cambria" w:cs="Cambria"/>
                <w:b/>
                <w:bCs/>
                <w:sz w:val="32"/>
                <w:szCs w:val="32"/>
              </w:rPr>
            </w:pPr>
            <w:r>
              <w:rPr>
                <w:rFonts w:hint="default" w:ascii="Cambria" w:hAnsi="Cambria" w:eastAsia="SimSun" w:cs="Cambria"/>
                <w:b/>
                <w:bCs/>
                <w:kern w:val="0"/>
                <w:sz w:val="44"/>
                <w:szCs w:val="44"/>
                <w:lang w:val="en-US" w:eastAsia="zh-CN" w:bidi="ar"/>
                <w14:ligatures w14:val="standardContextual"/>
              </w:rPr>
              <w:t>Relationship</w:t>
            </w:r>
          </w:p>
        </w:tc>
        <w:tc>
          <w:tcPr>
            <w:tcW w:w="0" w:type="auto"/>
            <w:shd w:val="clear"/>
            <w:vAlign w:val="center"/>
          </w:tcPr>
          <w:p w14:paraId="063C6E8C">
            <w:pPr>
              <w:keepNext w:val="0"/>
              <w:keepLines w:val="0"/>
              <w:widowControl/>
              <w:suppressLineNumbers w:val="0"/>
              <w:jc w:val="center"/>
              <w:rPr>
                <w:rFonts w:hint="default" w:ascii="Cambria" w:hAnsi="Cambria" w:cs="Cambria"/>
                <w:b/>
                <w:bCs/>
                <w:sz w:val="32"/>
                <w:szCs w:val="32"/>
              </w:rPr>
            </w:pPr>
            <w:r>
              <w:rPr>
                <w:rFonts w:hint="default" w:ascii="Cambria" w:hAnsi="Cambria" w:eastAsia="SimSun" w:cs="Cambria"/>
                <w:b/>
                <w:bCs/>
                <w:kern w:val="0"/>
                <w:sz w:val="44"/>
                <w:szCs w:val="44"/>
                <w:lang w:val="en-US" w:eastAsia="zh-CN" w:bidi="ar"/>
                <w14:ligatures w14:val="standardContextual"/>
              </w:rPr>
              <w:t>Cardinality</w:t>
            </w:r>
          </w:p>
        </w:tc>
      </w:tr>
      <w:tr w14:paraId="4424D9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AB417AB">
            <w:pPr>
              <w:keepNext w:val="0"/>
              <w:keepLines w:val="0"/>
              <w:widowControl/>
              <w:suppressLineNumbers w:val="0"/>
              <w:jc w:val="left"/>
              <w:rPr>
                <w:rFonts w:hint="default" w:ascii="Cambria" w:hAnsi="Cambria" w:cs="Cambria"/>
                <w:sz w:val="32"/>
                <w:szCs w:val="32"/>
              </w:rPr>
            </w:pPr>
            <w:r>
              <w:rPr>
                <w:rFonts w:hint="default" w:ascii="Cambria" w:hAnsi="Cambria" w:eastAsia="SimSun" w:cs="Cambria"/>
                <w:kern w:val="0"/>
                <w:sz w:val="44"/>
                <w:szCs w:val="44"/>
                <w:lang w:val="en-US" w:eastAsia="zh-CN" w:bidi="ar"/>
                <w14:ligatures w14:val="standardContextual"/>
              </w:rPr>
              <w:t>CUSTOMER – ACCOUNT</w:t>
            </w:r>
          </w:p>
        </w:tc>
        <w:tc>
          <w:tcPr>
            <w:tcW w:w="0" w:type="auto"/>
            <w:shd w:val="clear"/>
            <w:vAlign w:val="center"/>
          </w:tcPr>
          <w:p w14:paraId="1EFBE218">
            <w:pPr>
              <w:keepNext w:val="0"/>
              <w:keepLines w:val="0"/>
              <w:widowControl/>
              <w:suppressLineNumbers w:val="0"/>
              <w:jc w:val="left"/>
              <w:rPr>
                <w:rFonts w:hint="default" w:ascii="Cambria" w:hAnsi="Cambria" w:cs="Cambria"/>
                <w:sz w:val="32"/>
                <w:szCs w:val="32"/>
              </w:rPr>
            </w:pPr>
            <w:r>
              <w:rPr>
                <w:rFonts w:hint="default" w:ascii="Cambria" w:hAnsi="Cambria" w:eastAsia="SimSun" w:cs="Cambria"/>
                <w:kern w:val="0"/>
                <w:sz w:val="44"/>
                <w:szCs w:val="44"/>
                <w:lang w:val="en-US" w:eastAsia="zh-CN" w:bidi="ar"/>
                <w14:ligatures w14:val="standardContextual"/>
              </w:rPr>
              <w:t>1 : N</w:t>
            </w:r>
          </w:p>
        </w:tc>
      </w:tr>
      <w:tr w14:paraId="540D1B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0B3A785">
            <w:pPr>
              <w:keepNext w:val="0"/>
              <w:keepLines w:val="0"/>
              <w:widowControl/>
              <w:suppressLineNumbers w:val="0"/>
              <w:jc w:val="left"/>
              <w:rPr>
                <w:rFonts w:hint="default" w:ascii="Cambria" w:hAnsi="Cambria" w:cs="Cambria"/>
                <w:sz w:val="32"/>
                <w:szCs w:val="32"/>
              </w:rPr>
            </w:pPr>
            <w:r>
              <w:rPr>
                <w:rFonts w:hint="default" w:ascii="Cambria" w:hAnsi="Cambria" w:eastAsia="SimSun" w:cs="Cambria"/>
                <w:kern w:val="0"/>
                <w:sz w:val="44"/>
                <w:szCs w:val="44"/>
                <w:lang w:val="en-US" w:eastAsia="zh-CN" w:bidi="ar"/>
                <w14:ligatures w14:val="standardContextual"/>
              </w:rPr>
              <w:t>BRANCH – ACCOUNT</w:t>
            </w:r>
          </w:p>
        </w:tc>
        <w:tc>
          <w:tcPr>
            <w:tcW w:w="0" w:type="auto"/>
            <w:shd w:val="clear"/>
            <w:vAlign w:val="center"/>
          </w:tcPr>
          <w:p w14:paraId="6561D262">
            <w:pPr>
              <w:keepNext w:val="0"/>
              <w:keepLines w:val="0"/>
              <w:widowControl/>
              <w:suppressLineNumbers w:val="0"/>
              <w:jc w:val="left"/>
              <w:rPr>
                <w:rFonts w:hint="default" w:ascii="Cambria" w:hAnsi="Cambria" w:cs="Cambria"/>
                <w:sz w:val="32"/>
                <w:szCs w:val="32"/>
              </w:rPr>
            </w:pPr>
            <w:r>
              <w:rPr>
                <w:rFonts w:hint="default" w:ascii="Cambria" w:hAnsi="Cambria" w:eastAsia="SimSun" w:cs="Cambria"/>
                <w:kern w:val="0"/>
                <w:sz w:val="44"/>
                <w:szCs w:val="44"/>
                <w:lang w:val="en-US" w:eastAsia="zh-CN" w:bidi="ar"/>
                <w14:ligatures w14:val="standardContextual"/>
              </w:rPr>
              <w:t>1 : N</w:t>
            </w:r>
          </w:p>
        </w:tc>
      </w:tr>
      <w:tr w14:paraId="28411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FB5E50D">
            <w:pPr>
              <w:keepNext w:val="0"/>
              <w:keepLines w:val="0"/>
              <w:widowControl/>
              <w:suppressLineNumbers w:val="0"/>
              <w:jc w:val="left"/>
              <w:rPr>
                <w:rFonts w:hint="default" w:ascii="Cambria" w:hAnsi="Cambria" w:cs="Cambria"/>
                <w:sz w:val="32"/>
                <w:szCs w:val="32"/>
              </w:rPr>
            </w:pPr>
            <w:r>
              <w:rPr>
                <w:rFonts w:hint="default" w:ascii="Cambria" w:hAnsi="Cambria" w:eastAsia="SimSun" w:cs="Cambria"/>
                <w:kern w:val="0"/>
                <w:sz w:val="44"/>
                <w:szCs w:val="44"/>
                <w:lang w:val="en-US" w:eastAsia="zh-CN" w:bidi="ar"/>
                <w14:ligatures w14:val="standardContextual"/>
              </w:rPr>
              <w:t>ACCOUNT – TRANSACTION</w:t>
            </w:r>
          </w:p>
        </w:tc>
        <w:tc>
          <w:tcPr>
            <w:tcW w:w="0" w:type="auto"/>
            <w:shd w:val="clear"/>
            <w:vAlign w:val="center"/>
          </w:tcPr>
          <w:p w14:paraId="6011DC68">
            <w:pPr>
              <w:keepNext w:val="0"/>
              <w:keepLines w:val="0"/>
              <w:widowControl/>
              <w:suppressLineNumbers w:val="0"/>
              <w:jc w:val="left"/>
              <w:rPr>
                <w:rFonts w:hint="default" w:ascii="Cambria" w:hAnsi="Cambria" w:cs="Cambria"/>
                <w:sz w:val="32"/>
                <w:szCs w:val="32"/>
              </w:rPr>
            </w:pPr>
            <w:r>
              <w:rPr>
                <w:rFonts w:hint="default" w:ascii="Cambria" w:hAnsi="Cambria" w:eastAsia="SimSun" w:cs="Cambria"/>
                <w:kern w:val="0"/>
                <w:sz w:val="44"/>
                <w:szCs w:val="44"/>
                <w:lang w:val="en-US" w:eastAsia="zh-CN" w:bidi="ar"/>
                <w14:ligatures w14:val="standardContextual"/>
              </w:rPr>
              <w:t>1 : N</w:t>
            </w:r>
          </w:p>
        </w:tc>
      </w:tr>
      <w:tr w14:paraId="111BDD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4441F5D">
            <w:pPr>
              <w:keepNext w:val="0"/>
              <w:keepLines w:val="0"/>
              <w:widowControl/>
              <w:suppressLineNumbers w:val="0"/>
              <w:jc w:val="left"/>
              <w:rPr>
                <w:rFonts w:hint="default" w:ascii="Cambria" w:hAnsi="Cambria" w:cs="Cambria"/>
                <w:sz w:val="32"/>
                <w:szCs w:val="32"/>
              </w:rPr>
            </w:pPr>
            <w:r>
              <w:rPr>
                <w:rFonts w:hint="default" w:ascii="Cambria" w:hAnsi="Cambria" w:eastAsia="SimSun" w:cs="Cambria"/>
                <w:kern w:val="0"/>
                <w:sz w:val="44"/>
                <w:szCs w:val="44"/>
                <w:lang w:val="en-US" w:eastAsia="zh-CN" w:bidi="ar"/>
                <w14:ligatures w14:val="standardContextual"/>
              </w:rPr>
              <w:t>CUSTOMER – LOAN</w:t>
            </w:r>
          </w:p>
        </w:tc>
        <w:tc>
          <w:tcPr>
            <w:tcW w:w="0" w:type="auto"/>
            <w:shd w:val="clear"/>
            <w:vAlign w:val="center"/>
          </w:tcPr>
          <w:p w14:paraId="46E94428">
            <w:pPr>
              <w:keepNext w:val="0"/>
              <w:keepLines w:val="0"/>
              <w:widowControl/>
              <w:suppressLineNumbers w:val="0"/>
              <w:jc w:val="left"/>
              <w:rPr>
                <w:rFonts w:hint="default" w:ascii="Cambria" w:hAnsi="Cambria" w:cs="Cambria"/>
                <w:sz w:val="32"/>
                <w:szCs w:val="32"/>
              </w:rPr>
            </w:pPr>
            <w:r>
              <w:rPr>
                <w:rFonts w:hint="default" w:ascii="Cambria" w:hAnsi="Cambria" w:eastAsia="SimSun" w:cs="Cambria"/>
                <w:kern w:val="0"/>
                <w:sz w:val="44"/>
                <w:szCs w:val="44"/>
                <w:lang w:val="en-US" w:eastAsia="zh-CN" w:bidi="ar"/>
                <w14:ligatures w14:val="standardContextual"/>
              </w:rPr>
              <w:t>1 : N</w:t>
            </w:r>
          </w:p>
        </w:tc>
      </w:tr>
      <w:tr w14:paraId="23E11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7801D76">
            <w:pPr>
              <w:keepNext w:val="0"/>
              <w:keepLines w:val="0"/>
              <w:widowControl/>
              <w:suppressLineNumbers w:val="0"/>
              <w:jc w:val="left"/>
              <w:rPr>
                <w:rFonts w:hint="default" w:ascii="Cambria" w:hAnsi="Cambria" w:cs="Cambria"/>
                <w:sz w:val="32"/>
                <w:szCs w:val="32"/>
              </w:rPr>
            </w:pPr>
            <w:r>
              <w:rPr>
                <w:rFonts w:hint="default" w:ascii="Cambria" w:hAnsi="Cambria" w:eastAsia="SimSun" w:cs="Cambria"/>
                <w:kern w:val="0"/>
                <w:sz w:val="44"/>
                <w:szCs w:val="44"/>
                <w:lang w:val="en-US" w:eastAsia="zh-CN" w:bidi="ar"/>
                <w14:ligatures w14:val="standardContextual"/>
              </w:rPr>
              <w:t>ACCOUNT – ATM_CARD</w:t>
            </w:r>
          </w:p>
        </w:tc>
        <w:tc>
          <w:tcPr>
            <w:tcW w:w="0" w:type="auto"/>
            <w:shd w:val="clear"/>
            <w:vAlign w:val="center"/>
          </w:tcPr>
          <w:p w14:paraId="32FC7B65">
            <w:pPr>
              <w:keepNext w:val="0"/>
              <w:keepLines w:val="0"/>
              <w:widowControl/>
              <w:suppressLineNumbers w:val="0"/>
              <w:jc w:val="left"/>
              <w:rPr>
                <w:rFonts w:hint="default" w:ascii="Cambria" w:hAnsi="Cambria" w:cs="Cambria"/>
                <w:sz w:val="32"/>
                <w:szCs w:val="32"/>
              </w:rPr>
            </w:pPr>
            <w:r>
              <w:rPr>
                <w:rFonts w:hint="default" w:ascii="Cambria" w:hAnsi="Cambria" w:eastAsia="SimSun" w:cs="Cambria"/>
                <w:kern w:val="0"/>
                <w:sz w:val="44"/>
                <w:szCs w:val="44"/>
                <w:lang w:val="en-US" w:eastAsia="zh-CN" w:bidi="ar"/>
                <w14:ligatures w14:val="standardContextual"/>
              </w:rPr>
              <w:t>1 : N</w:t>
            </w:r>
          </w:p>
        </w:tc>
      </w:tr>
      <w:tr w14:paraId="25C111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C3AEFED">
            <w:pPr>
              <w:keepNext w:val="0"/>
              <w:keepLines w:val="0"/>
              <w:widowControl/>
              <w:suppressLineNumbers w:val="0"/>
              <w:jc w:val="left"/>
              <w:rPr>
                <w:rFonts w:hint="default" w:ascii="Cambria" w:hAnsi="Cambria" w:cs="Cambria"/>
                <w:sz w:val="32"/>
                <w:szCs w:val="32"/>
              </w:rPr>
            </w:pPr>
            <w:r>
              <w:rPr>
                <w:rFonts w:hint="default" w:ascii="Cambria" w:hAnsi="Cambria" w:eastAsia="SimSun" w:cs="Cambria"/>
                <w:kern w:val="0"/>
                <w:sz w:val="44"/>
                <w:szCs w:val="44"/>
                <w:lang w:val="en-US" w:eastAsia="zh-CN" w:bidi="ar"/>
                <w14:ligatures w14:val="standardContextual"/>
              </w:rPr>
              <w:t>CUSTOMER – MOBILE_BANKING</w:t>
            </w:r>
          </w:p>
        </w:tc>
        <w:tc>
          <w:tcPr>
            <w:tcW w:w="0" w:type="auto"/>
            <w:shd w:val="clear"/>
            <w:vAlign w:val="center"/>
          </w:tcPr>
          <w:p w14:paraId="3C0B19E7">
            <w:pPr>
              <w:keepNext w:val="0"/>
              <w:keepLines w:val="0"/>
              <w:widowControl/>
              <w:suppressLineNumbers w:val="0"/>
              <w:jc w:val="left"/>
              <w:rPr>
                <w:rFonts w:hint="default" w:ascii="Cambria" w:hAnsi="Cambria" w:cs="Cambria"/>
                <w:sz w:val="32"/>
                <w:szCs w:val="32"/>
              </w:rPr>
            </w:pPr>
            <w:r>
              <w:rPr>
                <w:rFonts w:hint="default" w:ascii="Cambria" w:hAnsi="Cambria" w:eastAsia="SimSun" w:cs="Cambria"/>
                <w:kern w:val="0"/>
                <w:sz w:val="44"/>
                <w:szCs w:val="44"/>
                <w:lang w:val="en-US" w:eastAsia="zh-CN" w:bidi="ar"/>
                <w14:ligatures w14:val="standardContextual"/>
              </w:rPr>
              <w:t>1 : 1 / 1 : N</w:t>
            </w:r>
          </w:p>
        </w:tc>
      </w:tr>
    </w:tbl>
    <w:p w14:paraId="37A4A66D">
      <w:r>
        <w:t xml:space="preserve">       </w:t>
      </w:r>
    </w:p>
    <w:p w14:paraId="77AEA43C"/>
    <w:p w14:paraId="4E14990B"/>
    <w:p w14:paraId="38CA6B79">
      <w:r>
        <w:t xml:space="preserve">                     </w:t>
      </w:r>
    </w:p>
    <w:p w14:paraId="4889D626">
      <w:pPr>
        <w:rPr>
          <w:b/>
          <w:bCs/>
          <w:color w:val="558ED5" w:themeColor="text2" w:themeTint="99"/>
          <w:sz w:val="28"/>
          <w:szCs w:val="28"/>
          <w14:textFill>
            <w14:solidFill>
              <w14:schemeClr w14:val="tx2">
                <w14:lumMod w14:val="60000"/>
                <w14:lumOff w14:val="40000"/>
              </w14:schemeClr>
            </w14:solidFill>
          </w14:textFill>
        </w:rPr>
      </w:pPr>
      <w:r>
        <w:rPr>
          <w:b/>
          <w:bCs/>
          <w:color w:val="558ED5" w:themeColor="text2" w:themeTint="99"/>
          <w:sz w:val="28"/>
          <w:szCs w:val="28"/>
          <w14:textFill>
            <w14:solidFill>
              <w14:schemeClr w14:val="tx2">
                <w14:lumMod w14:val="60000"/>
                <w14:lumOff w14:val="40000"/>
              </w14:schemeClr>
            </w14:solidFill>
          </w14:textFill>
        </w:rPr>
        <w:t>4. STRUCTURED QUERY LANGUAGE (SQL)</w:t>
      </w:r>
    </w:p>
    <w:p w14:paraId="6AE95DCC">
      <w:pPr>
        <w:rPr>
          <w:b/>
          <w:bCs/>
          <w:color w:val="558ED5" w:themeColor="text2" w:themeTint="99"/>
          <w:sz w:val="28"/>
          <w:szCs w:val="28"/>
          <w14:textFill>
            <w14:solidFill>
              <w14:schemeClr w14:val="tx2">
                <w14:lumMod w14:val="60000"/>
                <w14:lumOff w14:val="40000"/>
              </w14:schemeClr>
            </w14:solidFill>
          </w14:textFill>
        </w:rPr>
      </w:pPr>
      <w:r>
        <w:rPr>
          <w:b/>
          <w:bCs/>
          <w:color w:val="558ED5" w:themeColor="text2" w:themeTint="99"/>
          <w:sz w:val="28"/>
          <w:szCs w:val="28"/>
          <w14:textFill>
            <w14:solidFill>
              <w14:schemeClr w14:val="tx2">
                <w14:lumMod w14:val="60000"/>
                <w14:lumOff w14:val="40000"/>
              </w14:schemeClr>
            </w14:solidFill>
          </w14:textFill>
        </w:rPr>
        <w:t>4.1 SQL Data Types</w:t>
      </w:r>
    </w:p>
    <w:p w14:paraId="15C04DD4">
      <w:pPr>
        <w:rPr>
          <w:rFonts w:ascii="Arial" w:hAnsi="Arial" w:cs="Arial"/>
          <w:sz w:val="24"/>
          <w:szCs w:val="24"/>
        </w:rPr>
      </w:pPr>
      <w:r>
        <w:rPr>
          <w:rFonts w:ascii="Arial" w:hAnsi="Arial" w:cs="Arial"/>
          <w:sz w:val="24"/>
          <w:szCs w:val="24"/>
        </w:rPr>
        <w:t>The database uses data types such as INT, VARCHAR, DECIMAL, DATE, and TIME. These data types are selected to ensure accurate data storage, minimize memory usage, and support efficient query execution.</w:t>
      </w:r>
    </w:p>
    <w:p w14:paraId="575DE462">
      <w:pPr>
        <w:rPr>
          <w:rFonts w:ascii="Arial" w:hAnsi="Arial" w:cs="Arial"/>
          <w:b/>
          <w:bCs/>
          <w:color w:val="558ED5" w:themeColor="text2" w:themeTint="99"/>
          <w14:textFill>
            <w14:solidFill>
              <w14:schemeClr w14:val="tx2">
                <w14:lumMod w14:val="60000"/>
                <w14:lumOff w14:val="40000"/>
              </w14:schemeClr>
            </w14:solidFill>
          </w14:textFill>
        </w:rPr>
      </w:pPr>
    </w:p>
    <w:p w14:paraId="0D767517">
      <w:pPr>
        <w:rPr>
          <w:rFonts w:ascii="Arial" w:hAnsi="Arial" w:cs="Arial"/>
          <w:b w:val="0"/>
          <w:bCs w:val="0"/>
          <w:color w:val="558ED5" w:themeColor="text2" w:themeTint="99"/>
          <w14:textFill>
            <w14:solidFill>
              <w14:schemeClr w14:val="tx2">
                <w14:lumMod w14:val="60000"/>
                <w14:lumOff w14:val="40000"/>
              </w14:schemeClr>
            </w14:solidFill>
          </w14:textFill>
        </w:rPr>
      </w:pPr>
      <w:r>
        <w:rPr>
          <w:rFonts w:ascii="Arial" w:hAnsi="Arial" w:cs="Arial"/>
          <w:b/>
          <w:bCs/>
          <w:color w:val="558ED5" w:themeColor="text2" w:themeTint="99"/>
          <w14:textFill>
            <w14:solidFill>
              <w14:schemeClr w14:val="tx2">
                <w14:lumMod w14:val="60000"/>
                <w14:lumOff w14:val="40000"/>
              </w14:schemeClr>
            </w14:solidFill>
          </w14:textFill>
        </w:rPr>
        <w:t>4.2 SQL DDL STATEMENTS</w:t>
      </w:r>
    </w:p>
    <w:p w14:paraId="2EA5ABE6">
      <w:pPr>
        <w:rPr>
          <w:rFonts w:ascii="Arial" w:hAnsi="Arial" w:cs="Arial"/>
          <w:b w:val="0"/>
          <w:bCs w:val="0"/>
          <w:color w:val="558ED5" w:themeColor="text2" w:themeTint="99"/>
          <w14:textFill>
            <w14:solidFill>
              <w14:schemeClr w14:val="tx2">
                <w14:lumMod w14:val="60000"/>
                <w14:lumOff w14:val="40000"/>
              </w14:schemeClr>
            </w14:solidFill>
          </w14:textFill>
        </w:rPr>
      </w:pPr>
    </w:p>
    <w:p w14:paraId="763E5535">
      <w:pPr>
        <w:rPr>
          <w:rFonts w:hint="default" w:ascii="Arial" w:hAnsi="Arial"/>
          <w:b/>
          <w:bCs/>
          <w:color w:val="0000FF"/>
          <w:sz w:val="20"/>
          <w:szCs w:val="20"/>
        </w:rPr>
      </w:pPr>
      <w:r>
        <w:rPr>
          <w:rFonts w:hint="default" w:ascii="Arial" w:hAnsi="Arial"/>
          <w:b/>
          <w:bCs/>
          <w:color w:val="0000FF"/>
          <w:sz w:val="20"/>
          <w:szCs w:val="20"/>
        </w:rPr>
        <w:t>-- 1. CUSTOMER Table</w:t>
      </w:r>
    </w:p>
    <w:p w14:paraId="74424465">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CREATE TABLE CUSTOMER (</w:t>
      </w:r>
    </w:p>
    <w:p w14:paraId="3F173F93">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Customer_ID INT PRIMARY KEY,</w:t>
      </w:r>
    </w:p>
    <w:p w14:paraId="2709F2C6">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Full_Name VARCHAR(100),</w:t>
      </w:r>
    </w:p>
    <w:p w14:paraId="6DFEB3B5">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Father_Name VARCHAR(100),</w:t>
      </w:r>
    </w:p>
    <w:p w14:paraId="0EF2CFFC">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Grandfather_Name VARCHAR(100),</w:t>
      </w:r>
    </w:p>
    <w:p w14:paraId="2CC7A7B2">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Kebele_ID VARCHAR(50),</w:t>
      </w:r>
    </w:p>
    <w:p w14:paraId="3CAD4418">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Phone VARCHAR(20),</w:t>
      </w:r>
    </w:p>
    <w:p w14:paraId="45731A17">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Address VARCHAR(100),</w:t>
      </w:r>
    </w:p>
    <w:p w14:paraId="6547DE06">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Email VARCHAR(100)</w:t>
      </w:r>
    </w:p>
    <w:p w14:paraId="4B7B3D3F">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w:t>
      </w:r>
    </w:p>
    <w:p w14:paraId="2CFDCA0B">
      <w:pPr>
        <w:rPr>
          <w:rFonts w:hint="default" w:ascii="Arial" w:hAnsi="Arial"/>
          <w:b/>
          <w:bCs/>
          <w:color w:val="0000FF"/>
          <w:sz w:val="20"/>
          <w:szCs w:val="20"/>
        </w:rPr>
      </w:pPr>
      <w:r>
        <w:rPr>
          <w:rFonts w:hint="default" w:ascii="Arial" w:hAnsi="Arial"/>
          <w:b/>
          <w:bCs/>
          <w:color w:val="0000FF"/>
          <w:sz w:val="20"/>
          <w:szCs w:val="20"/>
        </w:rPr>
        <w:t>-- 2. BRANCH Table</w:t>
      </w:r>
    </w:p>
    <w:p w14:paraId="54568669">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CREATE TABLE BRANCH (</w:t>
      </w:r>
    </w:p>
    <w:p w14:paraId="71524D88">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Branch_ID INT PRIMARY KEY,</w:t>
      </w:r>
    </w:p>
    <w:p w14:paraId="4DDC681A">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Branch_Name VARCHAR(100),</w:t>
      </w:r>
    </w:p>
    <w:p w14:paraId="101677C2">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Location VARCHAR(100),</w:t>
      </w:r>
    </w:p>
    <w:p w14:paraId="7C03E3CA">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Region VARCHAR(50),</w:t>
      </w:r>
    </w:p>
    <w:p w14:paraId="2BBBC1B1">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Manager_ID INT</w:t>
      </w:r>
    </w:p>
    <w:p w14:paraId="5287B3F2">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w:t>
      </w:r>
    </w:p>
    <w:p w14:paraId="777C888E">
      <w:pPr>
        <w:rPr>
          <w:rFonts w:hint="default" w:ascii="Arial" w:hAnsi="Arial"/>
          <w:b/>
          <w:bCs/>
          <w:color w:val="0000FF"/>
          <w:sz w:val="20"/>
          <w:szCs w:val="20"/>
        </w:rPr>
      </w:pPr>
      <w:r>
        <w:rPr>
          <w:rFonts w:hint="default" w:ascii="Arial" w:hAnsi="Arial"/>
          <w:b/>
          <w:bCs/>
          <w:color w:val="0000FF"/>
          <w:sz w:val="20"/>
          <w:szCs w:val="20"/>
        </w:rPr>
        <w:t>-- 3. EMPLOYEE Table</w:t>
      </w:r>
    </w:p>
    <w:p w14:paraId="05FD5EB4">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CREATE TABLE EMPLOYEE (</w:t>
      </w:r>
    </w:p>
    <w:p w14:paraId="5B855D64">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Employee_ID INT PRIMARY KEY,</w:t>
      </w:r>
    </w:p>
    <w:p w14:paraId="17035507">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Full_Name VARCHAR(100),</w:t>
      </w:r>
    </w:p>
    <w:p w14:paraId="6BCC3123">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Job_Title VARCHAR(50),</w:t>
      </w:r>
    </w:p>
    <w:p w14:paraId="251645DE">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Branch_ID INT,</w:t>
      </w:r>
    </w:p>
    <w:p w14:paraId="6C8B723C">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Salary DECIMAL(10,2),</w:t>
      </w:r>
    </w:p>
    <w:p w14:paraId="78D4B96D">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FOREIGN KEY (Branch_ID) REFERENCES BRANCH(Branch_ID)</w:t>
      </w:r>
    </w:p>
    <w:p w14:paraId="4C078878">
      <w:pPr>
        <w:rPr>
          <w:rFonts w:hint="default" w:ascii="Arial" w:hAnsi="Arial"/>
          <w:b w:val="0"/>
          <w:bCs w:val="0"/>
          <w:color w:val="0000FF"/>
          <w:sz w:val="20"/>
          <w:szCs w:val="20"/>
        </w:rPr>
      </w:pPr>
      <w:r>
        <w:rPr>
          <w:rFonts w:hint="default" w:ascii="Arial" w:hAnsi="Arial"/>
          <w:b w:val="0"/>
          <w:bCs w:val="0"/>
          <w:color w:val="000000" w:themeColor="text1"/>
          <w:sz w:val="16"/>
          <w:szCs w:val="16"/>
          <w14:textFill>
            <w14:solidFill>
              <w14:schemeClr w14:val="tx1"/>
            </w14:solidFill>
          </w14:textFill>
        </w:rPr>
        <w:t>);</w:t>
      </w:r>
    </w:p>
    <w:p w14:paraId="100360F2">
      <w:pPr>
        <w:rPr>
          <w:rFonts w:hint="default" w:ascii="Arial" w:hAnsi="Arial"/>
          <w:b/>
          <w:bCs/>
          <w:color w:val="0000FF"/>
          <w:sz w:val="20"/>
          <w:szCs w:val="20"/>
        </w:rPr>
      </w:pPr>
      <w:r>
        <w:rPr>
          <w:rFonts w:hint="default" w:ascii="Arial" w:hAnsi="Arial"/>
          <w:b/>
          <w:bCs/>
          <w:color w:val="0000FF"/>
          <w:sz w:val="20"/>
          <w:szCs w:val="20"/>
        </w:rPr>
        <w:t>-- 4. ACCOUNT Table</w:t>
      </w:r>
    </w:p>
    <w:p w14:paraId="3A6C8E29">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CREATE TABLE ACCOUNT (</w:t>
      </w:r>
    </w:p>
    <w:p w14:paraId="33E90011">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Account_No INT PRIMARY KEY,</w:t>
      </w:r>
    </w:p>
    <w:p w14:paraId="247873A2">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Customer_ID INT,</w:t>
      </w:r>
    </w:p>
    <w:p w14:paraId="320AE2ED">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Branch_ID INT,</w:t>
      </w:r>
    </w:p>
    <w:p w14:paraId="758697FA">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Account_Type VARCHAR(50),</w:t>
      </w:r>
    </w:p>
    <w:p w14:paraId="198EEB81">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Balance DECIMAL(12,2),</w:t>
      </w:r>
    </w:p>
    <w:p w14:paraId="4B60C34A">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Date_Opened DATE,</w:t>
      </w:r>
    </w:p>
    <w:p w14:paraId="536ED27F">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FOREIGN KEY (Customer_ID) REFERENCES CUSTOMER(Customer_ID),</w:t>
      </w:r>
    </w:p>
    <w:p w14:paraId="1D240293">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FOREIGN KEY (Branch_ID) REFERENCES BRANCH(Branch_ID)</w:t>
      </w:r>
    </w:p>
    <w:p w14:paraId="4AA999E5">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w:t>
      </w:r>
    </w:p>
    <w:p w14:paraId="66294387">
      <w:pPr>
        <w:rPr>
          <w:rFonts w:hint="default" w:ascii="Arial" w:hAnsi="Arial"/>
          <w:b/>
          <w:bCs/>
          <w:color w:val="0000FF"/>
          <w:sz w:val="20"/>
          <w:szCs w:val="20"/>
        </w:rPr>
      </w:pPr>
      <w:r>
        <w:rPr>
          <w:rFonts w:hint="default" w:ascii="Arial" w:hAnsi="Arial"/>
          <w:b/>
          <w:bCs/>
          <w:color w:val="0000FF"/>
          <w:sz w:val="20"/>
          <w:szCs w:val="20"/>
        </w:rPr>
        <w:t>-- 5. TRANSACTION Table</w:t>
      </w:r>
    </w:p>
    <w:p w14:paraId="11EADAA1">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CREATE TABLE TRANSACTION (</w:t>
      </w:r>
    </w:p>
    <w:p w14:paraId="3FFC5950">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Transaction_ID INT PRIMARY KEY,</w:t>
      </w:r>
    </w:p>
    <w:p w14:paraId="324F8D35">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Account_No INT,</w:t>
      </w:r>
    </w:p>
    <w:p w14:paraId="276681F0">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Type VARCHAR(50),</w:t>
      </w:r>
    </w:p>
    <w:p w14:paraId="17341DD2">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Amount DECIMAL(12,2),</w:t>
      </w:r>
    </w:p>
    <w:p w14:paraId="7B81CBAC">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Date DATE,</w:t>
      </w:r>
    </w:p>
    <w:p w14:paraId="64D247E6">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Time TIME,</w:t>
      </w:r>
    </w:p>
    <w:p w14:paraId="58BA4C20">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Performed_By INT,</w:t>
      </w:r>
    </w:p>
    <w:p w14:paraId="1AB05C1B">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FOREIGN KEY (Account_No) REFERENCES ACCOUNT(Account_No)</w:t>
      </w:r>
    </w:p>
    <w:p w14:paraId="412351AD">
      <w:pPr>
        <w:rPr>
          <w:rFonts w:hint="default" w:ascii="Arial" w:hAnsi="Arial"/>
          <w:b/>
          <w:bCs/>
          <w:color w:val="0000FF"/>
          <w:sz w:val="20"/>
          <w:szCs w:val="20"/>
        </w:rPr>
      </w:pPr>
      <w:r>
        <w:rPr>
          <w:rFonts w:hint="default" w:ascii="Arial" w:hAnsi="Arial"/>
          <w:b w:val="0"/>
          <w:bCs w:val="0"/>
          <w:color w:val="000000" w:themeColor="text1"/>
          <w:sz w:val="16"/>
          <w:szCs w:val="16"/>
          <w14:textFill>
            <w14:solidFill>
              <w14:schemeClr w14:val="tx1"/>
            </w14:solidFill>
          </w14:textFill>
        </w:rPr>
        <w:t>);</w:t>
      </w:r>
    </w:p>
    <w:p w14:paraId="6799DA47">
      <w:pPr>
        <w:rPr>
          <w:rFonts w:hint="default" w:ascii="Arial" w:hAnsi="Arial"/>
          <w:b/>
          <w:bCs/>
          <w:color w:val="0000FF"/>
          <w:sz w:val="20"/>
          <w:szCs w:val="20"/>
        </w:rPr>
      </w:pPr>
    </w:p>
    <w:p w14:paraId="5E25A284">
      <w:pPr>
        <w:rPr>
          <w:rFonts w:hint="default" w:ascii="Arial" w:hAnsi="Arial"/>
          <w:b/>
          <w:bCs/>
          <w:color w:val="0000FF"/>
          <w:sz w:val="20"/>
          <w:szCs w:val="20"/>
        </w:rPr>
      </w:pPr>
    </w:p>
    <w:p w14:paraId="558706BE">
      <w:pPr>
        <w:rPr>
          <w:rFonts w:hint="default" w:ascii="Arial" w:hAnsi="Arial"/>
          <w:b/>
          <w:bCs/>
          <w:color w:val="0000FF"/>
          <w:sz w:val="20"/>
          <w:szCs w:val="20"/>
        </w:rPr>
      </w:pPr>
      <w:r>
        <w:rPr>
          <w:rFonts w:hint="default" w:ascii="Arial" w:hAnsi="Arial"/>
          <w:b/>
          <w:bCs/>
          <w:color w:val="0000FF"/>
          <w:sz w:val="20"/>
          <w:szCs w:val="20"/>
        </w:rPr>
        <w:t>-- 6. LOAN Table</w:t>
      </w:r>
    </w:p>
    <w:p w14:paraId="3B2CCB90">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CREATE TABLE LOAN (</w:t>
      </w:r>
    </w:p>
    <w:p w14:paraId="052C4BF7">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Loan_ID INT PRIMARY KEY,</w:t>
      </w:r>
    </w:p>
    <w:p w14:paraId="1A06AF23">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Customer_ID INT,</w:t>
      </w:r>
    </w:p>
    <w:p w14:paraId="79BABFEC">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Amount DECIMAL(12,2),</w:t>
      </w:r>
    </w:p>
    <w:p w14:paraId="5DC1F71D">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Loan_Type VARCHAR(50),</w:t>
      </w:r>
    </w:p>
    <w:p w14:paraId="29102A3F">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Interest_Rate DECIMAL(5,2),</w:t>
      </w:r>
    </w:p>
    <w:p w14:paraId="1381B2CB">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Period INT,</w:t>
      </w:r>
    </w:p>
    <w:p w14:paraId="483F1CB0">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Status VARCHAR(50),</w:t>
      </w:r>
    </w:p>
    <w:p w14:paraId="689FF834">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FOREIGN KEY (Customer_ID) REFERENCES CUSTOMER(Customer_ID)</w:t>
      </w:r>
    </w:p>
    <w:p w14:paraId="7D670C13">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w:t>
      </w:r>
    </w:p>
    <w:p w14:paraId="29D3F689">
      <w:pPr>
        <w:rPr>
          <w:rFonts w:hint="default" w:ascii="Arial" w:hAnsi="Arial"/>
          <w:b/>
          <w:bCs/>
          <w:color w:val="0000FF"/>
          <w:sz w:val="20"/>
          <w:szCs w:val="20"/>
        </w:rPr>
      </w:pPr>
      <w:r>
        <w:rPr>
          <w:rFonts w:hint="default" w:ascii="Arial" w:hAnsi="Arial"/>
          <w:b/>
          <w:bCs/>
          <w:color w:val="0000FF"/>
          <w:sz w:val="20"/>
          <w:szCs w:val="20"/>
        </w:rPr>
        <w:t>-- 7. LOAN_REPAYMENT Table</w:t>
      </w:r>
    </w:p>
    <w:p w14:paraId="43CBBF98">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CREATE TABLE LOAN_REPAYMENT (</w:t>
      </w:r>
    </w:p>
    <w:p w14:paraId="2C7E6D82">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Repayment_ID INT PRIMARY KEY,</w:t>
      </w:r>
    </w:p>
    <w:p w14:paraId="442D1E73">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Loan_ID INT,</w:t>
      </w:r>
    </w:p>
    <w:p w14:paraId="24AAC269">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Amount_Paid DECIMAL(12,2),</w:t>
      </w:r>
    </w:p>
    <w:p w14:paraId="4E69A048">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Payment_Date DATE,</w:t>
      </w:r>
    </w:p>
    <w:p w14:paraId="09FD4FDB">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Remaining_Balance DECIMAL(12,2),</w:t>
      </w:r>
    </w:p>
    <w:p w14:paraId="1F1C1840">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FOREIGN KEY (Loan_ID) REFERENCES LOAN(Loan_ID)</w:t>
      </w:r>
    </w:p>
    <w:p w14:paraId="51939C28">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w:t>
      </w:r>
    </w:p>
    <w:p w14:paraId="104DB852">
      <w:pPr>
        <w:rPr>
          <w:rFonts w:hint="default" w:ascii="Arial" w:hAnsi="Arial"/>
          <w:b/>
          <w:bCs/>
          <w:color w:val="0000FF"/>
          <w:sz w:val="20"/>
          <w:szCs w:val="20"/>
        </w:rPr>
      </w:pPr>
      <w:r>
        <w:rPr>
          <w:rFonts w:hint="default" w:ascii="Arial" w:hAnsi="Arial"/>
          <w:b/>
          <w:bCs/>
          <w:color w:val="0000FF"/>
          <w:sz w:val="20"/>
          <w:szCs w:val="20"/>
        </w:rPr>
        <w:t>-- 8. ATM_CARD Table</w:t>
      </w:r>
    </w:p>
    <w:p w14:paraId="7C077D35">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CREATE TABLE ATM_CARD (</w:t>
      </w:r>
    </w:p>
    <w:p w14:paraId="2A0E4802">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Card_ID INT PRIMARY KEY,</w:t>
      </w:r>
    </w:p>
    <w:p w14:paraId="17812175">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Account_No INT,</w:t>
      </w:r>
    </w:p>
    <w:p w14:paraId="18529C87">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Card_Number VARCHAR(50),</w:t>
      </w:r>
    </w:p>
    <w:p w14:paraId="19138C31">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Card_Type VARCHAR(50),</w:t>
      </w:r>
    </w:p>
    <w:p w14:paraId="56514896">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Status VARCHAR(20),</w:t>
      </w:r>
    </w:p>
    <w:p w14:paraId="6155B5B0">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Expiry_Date DATE,</w:t>
      </w:r>
    </w:p>
    <w:p w14:paraId="0AABC2E2">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FOREIGN KEY (Account_No) REFERENCES ACCOUNT(Account_No)</w:t>
      </w:r>
    </w:p>
    <w:p w14:paraId="2066CB74">
      <w:pPr>
        <w:rPr>
          <w:rFonts w:hint="default" w:ascii="Arial" w:hAnsi="Arial"/>
          <w:b w:val="0"/>
          <w:bCs w:val="0"/>
          <w:color w:val="000000" w:themeColor="text1"/>
          <w:sz w:val="20"/>
          <w:szCs w:val="20"/>
          <w14:textFill>
            <w14:solidFill>
              <w14:schemeClr w14:val="tx1"/>
            </w14:solidFill>
          </w14:textFill>
        </w:rPr>
      </w:pPr>
      <w:r>
        <w:rPr>
          <w:rFonts w:hint="default" w:ascii="Arial" w:hAnsi="Arial"/>
          <w:b w:val="0"/>
          <w:bCs w:val="0"/>
          <w:color w:val="000000" w:themeColor="text1"/>
          <w:sz w:val="20"/>
          <w:szCs w:val="20"/>
          <w14:textFill>
            <w14:solidFill>
              <w14:schemeClr w14:val="tx1"/>
            </w14:solidFill>
          </w14:textFill>
        </w:rPr>
        <w:t>);</w:t>
      </w:r>
    </w:p>
    <w:p w14:paraId="05B57EF4">
      <w:pPr>
        <w:rPr>
          <w:rFonts w:hint="default" w:ascii="Arial" w:hAnsi="Arial"/>
          <w:b/>
          <w:bCs/>
          <w:color w:val="0000FF"/>
          <w:sz w:val="20"/>
          <w:szCs w:val="20"/>
        </w:rPr>
      </w:pPr>
    </w:p>
    <w:p w14:paraId="48BD9491">
      <w:pPr>
        <w:rPr>
          <w:rFonts w:hint="default" w:ascii="Arial" w:hAnsi="Arial"/>
          <w:b/>
          <w:bCs/>
          <w:color w:val="0000FF"/>
          <w:sz w:val="20"/>
          <w:szCs w:val="20"/>
        </w:rPr>
      </w:pPr>
    </w:p>
    <w:p w14:paraId="662B042A">
      <w:pPr>
        <w:rPr>
          <w:rFonts w:hint="default" w:ascii="Arial" w:hAnsi="Arial"/>
          <w:b/>
          <w:bCs/>
          <w:color w:val="0000FF"/>
          <w:sz w:val="20"/>
          <w:szCs w:val="20"/>
        </w:rPr>
      </w:pPr>
      <w:r>
        <w:rPr>
          <w:rFonts w:hint="default" w:ascii="Arial" w:hAnsi="Arial"/>
          <w:b/>
          <w:bCs/>
          <w:color w:val="0000FF"/>
          <w:sz w:val="20"/>
          <w:szCs w:val="20"/>
        </w:rPr>
        <w:t>-- 9. MOBILE_BANKING Table</w:t>
      </w:r>
    </w:p>
    <w:p w14:paraId="2879F3C7">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CREATE TABLE MOBILE_BANKING (</w:t>
      </w:r>
    </w:p>
    <w:p w14:paraId="2CA0F0D6">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Service_ID INT PRIMARY KEY,</w:t>
      </w:r>
    </w:p>
    <w:p w14:paraId="54A4D48B">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Customer_ID INT,</w:t>
      </w:r>
    </w:p>
    <w:p w14:paraId="1E7F4132">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Phone_Number VARCHAR(20),</w:t>
      </w:r>
    </w:p>
    <w:p w14:paraId="3B145F37">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Username VARCHAR(50),</w:t>
      </w:r>
    </w:p>
    <w:p w14:paraId="2CCDA3A0">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Status VARCHAR(20),</w:t>
      </w:r>
    </w:p>
    <w:p w14:paraId="1C52C5FE">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 xml:space="preserve">    FOREIGN KEY (Customer_ID) REFERENCES CUSTOMER(Customer_ID)</w:t>
      </w:r>
    </w:p>
    <w:p w14:paraId="1B5AE18D">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w:t>
      </w:r>
    </w:p>
    <w:p w14:paraId="60CD2A76">
      <w:pPr>
        <w:rPr>
          <w:rFonts w:hint="default" w:ascii="Arial" w:hAnsi="Arial"/>
          <w:b/>
          <w:bCs/>
          <w:color w:val="0000FF"/>
          <w:sz w:val="20"/>
          <w:szCs w:val="20"/>
        </w:rPr>
      </w:pPr>
      <w:r>
        <w:rPr>
          <w:rFonts w:hint="default" w:ascii="Arial" w:hAnsi="Arial"/>
          <w:b/>
          <w:bCs/>
          <w:color w:val="0000FF"/>
          <w:sz w:val="20"/>
          <w:szCs w:val="20"/>
        </w:rPr>
        <w:t>-- 4. SQL DML – INSERT SAMPLE DATA</w:t>
      </w:r>
    </w:p>
    <w:p w14:paraId="0699C766">
      <w:pPr>
        <w:rPr>
          <w:rFonts w:hint="default" w:ascii="Arial" w:hAnsi="Arial"/>
          <w:b/>
          <w:bCs/>
          <w:color w:val="0000FF"/>
          <w:sz w:val="20"/>
          <w:szCs w:val="20"/>
        </w:rPr>
      </w:pPr>
      <w:r>
        <w:rPr>
          <w:rFonts w:hint="default" w:ascii="Arial" w:hAnsi="Arial"/>
          <w:b/>
          <w:bCs/>
          <w:color w:val="0000FF"/>
          <w:sz w:val="20"/>
          <w:szCs w:val="20"/>
        </w:rPr>
        <w:t>-- 1. Insert Into CUSTOMER</w:t>
      </w:r>
    </w:p>
    <w:p w14:paraId="503F09CB">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INSERT INTO CUSTOMER VALUES</w:t>
      </w:r>
    </w:p>
    <w:p w14:paraId="1C9CF074">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(1, 'mastewal', 'beyene', 'Wolde', 'KBL12345', '0911223344', 'hawassa', '</w:t>
      </w:r>
      <w:r>
        <w:rPr>
          <w:rFonts w:hint="default" w:ascii="Arial" w:hAnsi="Arial"/>
          <w:b w:val="0"/>
          <w:bCs w:val="0"/>
          <w:color w:val="000000" w:themeColor="text1"/>
          <w:sz w:val="16"/>
          <w:szCs w:val="16"/>
          <w:lang w:val="en-US"/>
          <w14:textFill>
            <w14:solidFill>
              <w14:schemeClr w14:val="tx1"/>
            </w14:solidFill>
          </w14:textFill>
        </w:rPr>
        <w:t>mastewal</w:t>
      </w:r>
      <w:r>
        <w:rPr>
          <w:rFonts w:hint="default" w:ascii="Arial" w:hAnsi="Arial"/>
          <w:b w:val="0"/>
          <w:bCs w:val="0"/>
          <w:color w:val="000000" w:themeColor="text1"/>
          <w:sz w:val="16"/>
          <w:szCs w:val="16"/>
          <w14:textFill>
            <w14:solidFill>
              <w14:schemeClr w14:val="tx1"/>
            </w14:solidFill>
          </w14:textFill>
        </w:rPr>
        <w:t>@gmail.com'),</w:t>
      </w:r>
    </w:p>
    <w:p w14:paraId="7610AAC6">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(2, 'mekdes dinka', 'Alemu', 'Kebede', 'KBL98765', '0911556677', 'Hawassa', '</w:t>
      </w:r>
      <w:r>
        <w:rPr>
          <w:rFonts w:hint="default" w:ascii="Arial" w:hAnsi="Arial"/>
          <w:b w:val="0"/>
          <w:bCs w:val="0"/>
          <w:color w:val="000000" w:themeColor="text1"/>
          <w:sz w:val="16"/>
          <w:szCs w:val="16"/>
          <w:lang w:val="en-US"/>
          <w14:textFill>
            <w14:solidFill>
              <w14:schemeClr w14:val="tx1"/>
            </w14:solidFill>
          </w14:textFill>
        </w:rPr>
        <w:t>mekdes</w:t>
      </w:r>
      <w:r>
        <w:rPr>
          <w:rFonts w:hint="default" w:ascii="Arial" w:hAnsi="Arial"/>
          <w:b w:val="0"/>
          <w:bCs w:val="0"/>
          <w:color w:val="000000" w:themeColor="text1"/>
          <w:sz w:val="16"/>
          <w:szCs w:val="16"/>
          <w14:textFill>
            <w14:solidFill>
              <w14:schemeClr w14:val="tx1"/>
            </w14:solidFill>
          </w14:textFill>
        </w:rPr>
        <w:t>@gmail.com');</w:t>
      </w:r>
    </w:p>
    <w:p w14:paraId="722D808A">
      <w:pPr>
        <w:rPr>
          <w:rFonts w:hint="default" w:ascii="Arial" w:hAnsi="Arial"/>
          <w:b w:val="0"/>
          <w:bCs w:val="0"/>
          <w:color w:val="000000" w:themeColor="text1"/>
          <w:sz w:val="20"/>
          <w:szCs w:val="20"/>
          <w14:textFill>
            <w14:solidFill>
              <w14:schemeClr w14:val="tx1"/>
            </w14:solidFill>
          </w14:textFill>
        </w:rPr>
      </w:pPr>
    </w:p>
    <w:p w14:paraId="0A6F698F">
      <w:pPr>
        <w:rPr>
          <w:rFonts w:hint="default" w:ascii="Arial" w:hAnsi="Arial"/>
          <w:b/>
          <w:bCs/>
          <w:color w:val="0000FF"/>
          <w:sz w:val="20"/>
          <w:szCs w:val="20"/>
        </w:rPr>
      </w:pPr>
      <w:r>
        <w:rPr>
          <w:rFonts w:hint="default" w:ascii="Arial" w:hAnsi="Arial"/>
          <w:b/>
          <w:bCs/>
          <w:color w:val="0000FF"/>
          <w:sz w:val="20"/>
          <w:szCs w:val="20"/>
        </w:rPr>
        <w:t>-- 2. Insert Into BRANCH</w:t>
      </w:r>
    </w:p>
    <w:p w14:paraId="31A384C8">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INSERT INTO BRANCH VALUES</w:t>
      </w:r>
    </w:p>
    <w:p w14:paraId="728610F7">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(101, 'atote Branch', 'hawassa', 'sidama', 501),</w:t>
      </w:r>
    </w:p>
    <w:p w14:paraId="325E5C7C">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(102, 'Piazza Branch', 'hawassa', 'hawassa', 502);</w:t>
      </w:r>
    </w:p>
    <w:p w14:paraId="23588722">
      <w:pPr>
        <w:rPr>
          <w:rFonts w:hint="default" w:ascii="Arial" w:hAnsi="Arial"/>
          <w:b w:val="0"/>
          <w:bCs w:val="0"/>
          <w:color w:val="000000" w:themeColor="text1"/>
          <w:sz w:val="20"/>
          <w:szCs w:val="20"/>
          <w14:textFill>
            <w14:solidFill>
              <w14:schemeClr w14:val="tx1"/>
            </w14:solidFill>
          </w14:textFill>
        </w:rPr>
      </w:pPr>
    </w:p>
    <w:p w14:paraId="2BD5C44A">
      <w:pPr>
        <w:rPr>
          <w:rFonts w:hint="default" w:ascii="Arial" w:hAnsi="Arial"/>
          <w:b/>
          <w:bCs/>
          <w:color w:val="0000FF"/>
          <w:sz w:val="20"/>
          <w:szCs w:val="20"/>
        </w:rPr>
      </w:pPr>
      <w:r>
        <w:rPr>
          <w:rFonts w:hint="default" w:ascii="Arial" w:hAnsi="Arial"/>
          <w:b/>
          <w:bCs/>
          <w:color w:val="0000FF"/>
          <w:sz w:val="20"/>
          <w:szCs w:val="20"/>
        </w:rPr>
        <w:t>-- 3. Insert Into EMPLOYEE</w:t>
      </w:r>
    </w:p>
    <w:p w14:paraId="3CB164D0">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INSERT INTO EMPLOYEE VALUES</w:t>
      </w:r>
    </w:p>
    <w:p w14:paraId="398D155F">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(501, 'Kassahun Bekele', 'Branch Manager', 101, 15000.00),</w:t>
      </w:r>
    </w:p>
    <w:p w14:paraId="096C6214">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(502, 'Lily Tsegaye', 'Accountant', 101, 9500.00);</w:t>
      </w:r>
    </w:p>
    <w:p w14:paraId="77C527AC">
      <w:pPr>
        <w:rPr>
          <w:rFonts w:hint="default" w:ascii="Arial" w:hAnsi="Arial"/>
          <w:b w:val="0"/>
          <w:bCs w:val="0"/>
          <w:color w:val="000000" w:themeColor="text1"/>
          <w:sz w:val="20"/>
          <w:szCs w:val="20"/>
          <w14:textFill>
            <w14:solidFill>
              <w14:schemeClr w14:val="tx1"/>
            </w14:solidFill>
          </w14:textFill>
        </w:rPr>
      </w:pPr>
    </w:p>
    <w:p w14:paraId="2E3A2EDB">
      <w:pPr>
        <w:rPr>
          <w:rFonts w:hint="default" w:ascii="Arial" w:hAnsi="Arial"/>
          <w:b/>
          <w:bCs/>
          <w:color w:val="0000FF"/>
          <w:sz w:val="20"/>
          <w:szCs w:val="20"/>
        </w:rPr>
      </w:pPr>
      <w:r>
        <w:rPr>
          <w:rFonts w:hint="default" w:ascii="Arial" w:hAnsi="Arial"/>
          <w:b/>
          <w:bCs/>
          <w:color w:val="0000FF"/>
          <w:sz w:val="20"/>
          <w:szCs w:val="20"/>
        </w:rPr>
        <w:t>-- 4. Insert Into ACCOUNT</w:t>
      </w:r>
    </w:p>
    <w:p w14:paraId="156BB9E9">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INSERT INTO ACCOUNT VALUES</w:t>
      </w:r>
    </w:p>
    <w:p w14:paraId="75EA423F">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(10001, 1, 101, 'Savings', 4500.00, '2022-01-12'),</w:t>
      </w:r>
    </w:p>
    <w:p w14:paraId="2B85886C">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(10002, 2, 102, 'Current', 12000.00, '2023-03-15');</w:t>
      </w:r>
    </w:p>
    <w:p w14:paraId="17D1F7C1">
      <w:pPr>
        <w:rPr>
          <w:rFonts w:hint="default" w:ascii="Arial" w:hAnsi="Arial"/>
          <w:b w:val="0"/>
          <w:bCs w:val="0"/>
          <w:color w:val="000000" w:themeColor="text1"/>
          <w:sz w:val="20"/>
          <w:szCs w:val="20"/>
          <w14:textFill>
            <w14:solidFill>
              <w14:schemeClr w14:val="tx1"/>
            </w14:solidFill>
          </w14:textFill>
        </w:rPr>
      </w:pPr>
    </w:p>
    <w:p w14:paraId="66F7D5D1">
      <w:pPr>
        <w:rPr>
          <w:rFonts w:hint="default" w:ascii="Arial" w:hAnsi="Arial"/>
          <w:b/>
          <w:bCs/>
          <w:color w:val="0000FF"/>
          <w:sz w:val="20"/>
          <w:szCs w:val="20"/>
        </w:rPr>
      </w:pPr>
      <w:r>
        <w:rPr>
          <w:rFonts w:hint="default" w:ascii="Arial" w:hAnsi="Arial"/>
          <w:b/>
          <w:bCs/>
          <w:color w:val="0000FF"/>
          <w:sz w:val="20"/>
          <w:szCs w:val="20"/>
        </w:rPr>
        <w:t>-- 5. Insert Into TRANSACTION</w:t>
      </w:r>
    </w:p>
    <w:p w14:paraId="1B1FEC66">
      <w:pPr>
        <w:rPr>
          <w:rFonts w:hint="default" w:ascii="Arial" w:hAnsi="Arial"/>
          <w:b w:val="0"/>
          <w:bCs w:val="0"/>
          <w:color w:val="000000" w:themeColor="text1"/>
          <w:sz w:val="18"/>
          <w:szCs w:val="18"/>
          <w14:textFill>
            <w14:solidFill>
              <w14:schemeClr w14:val="tx1"/>
            </w14:solidFill>
          </w14:textFill>
        </w:rPr>
      </w:pPr>
      <w:r>
        <w:rPr>
          <w:rFonts w:hint="default" w:ascii="Arial" w:hAnsi="Arial"/>
          <w:b w:val="0"/>
          <w:bCs w:val="0"/>
          <w:color w:val="000000" w:themeColor="text1"/>
          <w:sz w:val="18"/>
          <w:szCs w:val="18"/>
          <w14:textFill>
            <w14:solidFill>
              <w14:schemeClr w14:val="tx1"/>
            </w14:solidFill>
          </w14:textFill>
        </w:rPr>
        <w:t>INSERT INTO TRANSACTION VALUES</w:t>
      </w:r>
    </w:p>
    <w:p w14:paraId="0FE0BCFC">
      <w:pPr>
        <w:rPr>
          <w:rFonts w:hint="default" w:ascii="Arial" w:hAnsi="Arial"/>
          <w:b w:val="0"/>
          <w:bCs w:val="0"/>
          <w:color w:val="000000" w:themeColor="text1"/>
          <w:sz w:val="18"/>
          <w:szCs w:val="18"/>
          <w14:textFill>
            <w14:solidFill>
              <w14:schemeClr w14:val="tx1"/>
            </w14:solidFill>
          </w14:textFill>
        </w:rPr>
      </w:pPr>
      <w:r>
        <w:rPr>
          <w:rFonts w:hint="default" w:ascii="Arial" w:hAnsi="Arial"/>
          <w:b w:val="0"/>
          <w:bCs w:val="0"/>
          <w:color w:val="000000" w:themeColor="text1"/>
          <w:sz w:val="18"/>
          <w:szCs w:val="18"/>
          <w14:textFill>
            <w14:solidFill>
              <w14:schemeClr w14:val="tx1"/>
            </w14:solidFill>
          </w14:textFill>
        </w:rPr>
        <w:t>(7001, 10001, 'Deposit', 2000.00, '2023-06-10', '10:00:00', 502),</w:t>
      </w:r>
    </w:p>
    <w:p w14:paraId="4ED31B5E">
      <w:pPr>
        <w:rPr>
          <w:rFonts w:hint="default" w:ascii="Arial" w:hAnsi="Arial"/>
          <w:b w:val="0"/>
          <w:bCs w:val="0"/>
          <w:color w:val="000000" w:themeColor="text1"/>
          <w:sz w:val="18"/>
          <w:szCs w:val="18"/>
          <w14:textFill>
            <w14:solidFill>
              <w14:schemeClr w14:val="tx1"/>
            </w14:solidFill>
          </w14:textFill>
        </w:rPr>
      </w:pPr>
      <w:r>
        <w:rPr>
          <w:rFonts w:hint="default" w:ascii="Arial" w:hAnsi="Arial"/>
          <w:b w:val="0"/>
          <w:bCs w:val="0"/>
          <w:color w:val="000000" w:themeColor="text1"/>
          <w:sz w:val="18"/>
          <w:szCs w:val="18"/>
          <w14:textFill>
            <w14:solidFill>
              <w14:schemeClr w14:val="tx1"/>
            </w14:solidFill>
          </w14:textFill>
        </w:rPr>
        <w:t>(7002, 10002, 'Withdrawal', 1000.00, '2023-06-12', '15:40:00', 501);</w:t>
      </w:r>
    </w:p>
    <w:p w14:paraId="2D62103E">
      <w:pPr>
        <w:rPr>
          <w:rFonts w:hint="default" w:ascii="Arial" w:hAnsi="Arial"/>
          <w:b w:val="0"/>
          <w:bCs w:val="0"/>
          <w:color w:val="000000" w:themeColor="text1"/>
          <w:sz w:val="20"/>
          <w:szCs w:val="20"/>
          <w14:textFill>
            <w14:solidFill>
              <w14:schemeClr w14:val="tx1"/>
            </w14:solidFill>
          </w14:textFill>
        </w:rPr>
      </w:pPr>
    </w:p>
    <w:p w14:paraId="58608073">
      <w:pPr>
        <w:rPr>
          <w:rFonts w:hint="default" w:ascii="Arial" w:hAnsi="Arial"/>
          <w:b/>
          <w:bCs/>
          <w:color w:val="0000FF"/>
          <w:sz w:val="20"/>
          <w:szCs w:val="20"/>
        </w:rPr>
      </w:pPr>
      <w:r>
        <w:rPr>
          <w:rFonts w:hint="default" w:ascii="Arial" w:hAnsi="Arial"/>
          <w:b/>
          <w:bCs/>
          <w:color w:val="0000FF"/>
          <w:sz w:val="20"/>
          <w:szCs w:val="20"/>
        </w:rPr>
        <w:t>-- 6. Insert Into LOAN</w:t>
      </w:r>
    </w:p>
    <w:p w14:paraId="6EBFDBC0">
      <w:pPr>
        <w:rPr>
          <w:rFonts w:hint="default" w:ascii="Arial" w:hAnsi="Arial"/>
          <w:b w:val="0"/>
          <w:bCs w:val="0"/>
          <w:color w:val="000000" w:themeColor="text1"/>
          <w:sz w:val="18"/>
          <w:szCs w:val="18"/>
          <w14:textFill>
            <w14:solidFill>
              <w14:schemeClr w14:val="tx1"/>
            </w14:solidFill>
          </w14:textFill>
        </w:rPr>
      </w:pPr>
      <w:r>
        <w:rPr>
          <w:rFonts w:hint="default" w:ascii="Arial" w:hAnsi="Arial"/>
          <w:b w:val="0"/>
          <w:bCs w:val="0"/>
          <w:color w:val="000000" w:themeColor="text1"/>
          <w:sz w:val="18"/>
          <w:szCs w:val="18"/>
          <w14:textFill>
            <w14:solidFill>
              <w14:schemeClr w14:val="tx1"/>
            </w14:solidFill>
          </w14:textFill>
        </w:rPr>
        <w:t>INSERT INTO LOAN VALUES</w:t>
      </w:r>
    </w:p>
    <w:p w14:paraId="69E4BA31">
      <w:pPr>
        <w:rPr>
          <w:rFonts w:hint="default" w:ascii="Arial" w:hAnsi="Arial"/>
          <w:b w:val="0"/>
          <w:bCs w:val="0"/>
          <w:color w:val="000000" w:themeColor="text1"/>
          <w:sz w:val="18"/>
          <w:szCs w:val="18"/>
          <w14:textFill>
            <w14:solidFill>
              <w14:schemeClr w14:val="tx1"/>
            </w14:solidFill>
          </w14:textFill>
        </w:rPr>
      </w:pPr>
      <w:r>
        <w:rPr>
          <w:rFonts w:hint="default" w:ascii="Arial" w:hAnsi="Arial"/>
          <w:b w:val="0"/>
          <w:bCs w:val="0"/>
          <w:color w:val="000000" w:themeColor="text1"/>
          <w:sz w:val="18"/>
          <w:szCs w:val="18"/>
          <w14:textFill>
            <w14:solidFill>
              <w14:schemeClr w14:val="tx1"/>
            </w14:solidFill>
          </w14:textFill>
        </w:rPr>
        <w:t>(9001, 1, 50000.00, 'Personal', 12.5, 24, 'Approved'),</w:t>
      </w:r>
    </w:p>
    <w:p w14:paraId="5112B49B">
      <w:pPr>
        <w:rPr>
          <w:rFonts w:hint="default" w:ascii="Arial" w:hAnsi="Arial"/>
          <w:b w:val="0"/>
          <w:bCs w:val="0"/>
          <w:color w:val="000000" w:themeColor="text1"/>
          <w:sz w:val="18"/>
          <w:szCs w:val="18"/>
          <w14:textFill>
            <w14:solidFill>
              <w14:schemeClr w14:val="tx1"/>
            </w14:solidFill>
          </w14:textFill>
        </w:rPr>
      </w:pPr>
      <w:r>
        <w:rPr>
          <w:rFonts w:hint="default" w:ascii="Arial" w:hAnsi="Arial"/>
          <w:b w:val="0"/>
          <w:bCs w:val="0"/>
          <w:color w:val="000000" w:themeColor="text1"/>
          <w:sz w:val="18"/>
          <w:szCs w:val="18"/>
          <w14:textFill>
            <w14:solidFill>
              <w14:schemeClr w14:val="tx1"/>
            </w14:solidFill>
          </w14:textFill>
        </w:rPr>
        <w:t>(9002, 2, 250000.00, 'Business', 14.0, 36, 'Pending');</w:t>
      </w:r>
    </w:p>
    <w:p w14:paraId="11F1A031">
      <w:pPr>
        <w:rPr>
          <w:rFonts w:hint="default" w:ascii="Arial" w:hAnsi="Arial"/>
          <w:b w:val="0"/>
          <w:bCs w:val="0"/>
          <w:color w:val="000000" w:themeColor="text1"/>
          <w:sz w:val="20"/>
          <w:szCs w:val="20"/>
          <w14:textFill>
            <w14:solidFill>
              <w14:schemeClr w14:val="tx1"/>
            </w14:solidFill>
          </w14:textFill>
        </w:rPr>
      </w:pPr>
    </w:p>
    <w:p w14:paraId="1ECA736E">
      <w:pPr>
        <w:rPr>
          <w:rFonts w:hint="default" w:ascii="Arial" w:hAnsi="Arial"/>
          <w:b/>
          <w:bCs/>
          <w:color w:val="0000FF"/>
          <w:sz w:val="20"/>
          <w:szCs w:val="20"/>
        </w:rPr>
      </w:pPr>
      <w:r>
        <w:rPr>
          <w:rFonts w:hint="default" w:ascii="Arial" w:hAnsi="Arial"/>
          <w:b/>
          <w:bCs/>
          <w:color w:val="0000FF"/>
          <w:sz w:val="20"/>
          <w:szCs w:val="20"/>
        </w:rPr>
        <w:t>-- 7. Insert Into LOAN_REPAYMENT</w:t>
      </w:r>
    </w:p>
    <w:p w14:paraId="62DEE4B1">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INSERT INTO LOAN_REPAYMENT VALUES</w:t>
      </w:r>
    </w:p>
    <w:p w14:paraId="17C52D4D">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(1, 9001, 2000.00, '2024-01-10', 48000.00),</w:t>
      </w:r>
    </w:p>
    <w:p w14:paraId="007698FB">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(2, 9001, 2500.00, '2024-02-10', 45500.00);</w:t>
      </w:r>
    </w:p>
    <w:p w14:paraId="00656C04">
      <w:pPr>
        <w:rPr>
          <w:rFonts w:hint="default" w:ascii="Arial" w:hAnsi="Arial"/>
          <w:b/>
          <w:bCs/>
          <w:color w:val="0000FF"/>
          <w:sz w:val="20"/>
          <w:szCs w:val="20"/>
        </w:rPr>
      </w:pPr>
    </w:p>
    <w:p w14:paraId="5F6D1E45">
      <w:pPr>
        <w:rPr>
          <w:rFonts w:hint="default" w:ascii="Arial" w:hAnsi="Arial"/>
          <w:b/>
          <w:bCs/>
          <w:color w:val="0000FF"/>
          <w:sz w:val="20"/>
          <w:szCs w:val="20"/>
        </w:rPr>
      </w:pPr>
      <w:r>
        <w:rPr>
          <w:rFonts w:hint="default" w:ascii="Arial" w:hAnsi="Arial"/>
          <w:b/>
          <w:bCs/>
          <w:color w:val="0000FF"/>
          <w:sz w:val="20"/>
          <w:szCs w:val="20"/>
        </w:rPr>
        <w:t>-- 8. Insert Into ATM_CARD</w:t>
      </w:r>
    </w:p>
    <w:p w14:paraId="6430A862">
      <w:pPr>
        <w:rPr>
          <w:rFonts w:hint="default" w:ascii="Arial" w:hAnsi="Arial"/>
          <w:b w:val="0"/>
          <w:bCs w:val="0"/>
          <w:color w:val="000000" w:themeColor="text1"/>
          <w:sz w:val="20"/>
          <w:szCs w:val="20"/>
          <w14:textFill>
            <w14:solidFill>
              <w14:schemeClr w14:val="tx1"/>
            </w14:solidFill>
          </w14:textFill>
        </w:rPr>
      </w:pPr>
      <w:r>
        <w:rPr>
          <w:rFonts w:hint="default" w:ascii="Arial" w:hAnsi="Arial"/>
          <w:b w:val="0"/>
          <w:bCs w:val="0"/>
          <w:color w:val="000000" w:themeColor="text1"/>
          <w:sz w:val="20"/>
          <w:szCs w:val="20"/>
          <w14:textFill>
            <w14:solidFill>
              <w14:schemeClr w14:val="tx1"/>
            </w14:solidFill>
          </w14:textFill>
        </w:rPr>
        <w:t>INSERT INTO ATM_CARD VALUES</w:t>
      </w:r>
    </w:p>
    <w:p w14:paraId="0D9F3B80">
      <w:pPr>
        <w:rPr>
          <w:rFonts w:hint="default" w:ascii="Arial" w:hAnsi="Arial"/>
          <w:b w:val="0"/>
          <w:bCs w:val="0"/>
          <w:color w:val="000000" w:themeColor="text1"/>
          <w:sz w:val="20"/>
          <w:szCs w:val="20"/>
          <w14:textFill>
            <w14:solidFill>
              <w14:schemeClr w14:val="tx1"/>
            </w14:solidFill>
          </w14:textFill>
        </w:rPr>
      </w:pPr>
      <w:r>
        <w:rPr>
          <w:rFonts w:hint="default" w:ascii="Arial" w:hAnsi="Arial"/>
          <w:b w:val="0"/>
          <w:bCs w:val="0"/>
          <w:color w:val="000000" w:themeColor="text1"/>
          <w:sz w:val="20"/>
          <w:szCs w:val="20"/>
          <w14:textFill>
            <w14:solidFill>
              <w14:schemeClr w14:val="tx1"/>
            </w14:solidFill>
          </w14:textFill>
        </w:rPr>
        <w:t>(3001, 10001, '</w:t>
      </w:r>
      <w:r>
        <w:rPr>
          <w:rFonts w:hint="default" w:ascii="Arial" w:hAnsi="Arial"/>
          <w:b w:val="0"/>
          <w:bCs w:val="0"/>
          <w:color w:val="000000" w:themeColor="text1"/>
          <w:sz w:val="20"/>
          <w:szCs w:val="20"/>
          <w:lang w:val="en-US"/>
          <w14:textFill>
            <w14:solidFill>
              <w14:schemeClr w14:val="tx1"/>
            </w14:solidFill>
          </w14:textFill>
        </w:rPr>
        <w:t>1000303864494</w:t>
      </w:r>
      <w:r>
        <w:rPr>
          <w:rFonts w:hint="default" w:ascii="Arial" w:hAnsi="Arial"/>
          <w:b w:val="0"/>
          <w:bCs w:val="0"/>
          <w:color w:val="000000" w:themeColor="text1"/>
          <w:sz w:val="20"/>
          <w:szCs w:val="20"/>
          <w14:textFill>
            <w14:solidFill>
              <w14:schemeClr w14:val="tx1"/>
            </w14:solidFill>
          </w14:textFill>
        </w:rPr>
        <w:t>', 'Visa', 'Active', '2027-12-31'),</w:t>
      </w:r>
    </w:p>
    <w:p w14:paraId="2BF38E25">
      <w:pPr>
        <w:rPr>
          <w:rFonts w:hint="default" w:ascii="Arial" w:hAnsi="Arial"/>
          <w:b w:val="0"/>
          <w:bCs w:val="0"/>
          <w:color w:val="000000" w:themeColor="text1"/>
          <w:sz w:val="20"/>
          <w:szCs w:val="20"/>
          <w14:textFill>
            <w14:solidFill>
              <w14:schemeClr w14:val="tx1"/>
            </w14:solidFill>
          </w14:textFill>
        </w:rPr>
      </w:pPr>
      <w:r>
        <w:rPr>
          <w:rFonts w:hint="default" w:ascii="Arial" w:hAnsi="Arial"/>
          <w:b w:val="0"/>
          <w:bCs w:val="0"/>
          <w:color w:val="000000" w:themeColor="text1"/>
          <w:sz w:val="20"/>
          <w:szCs w:val="20"/>
          <w14:textFill>
            <w14:solidFill>
              <w14:schemeClr w14:val="tx1"/>
            </w14:solidFill>
          </w14:textFill>
        </w:rPr>
        <w:t>(3002, 10002, '4567-4321-1234-9876', 'Mastercard', 'Active', '2028-01-10');</w:t>
      </w:r>
    </w:p>
    <w:p w14:paraId="0D0FA220">
      <w:pPr>
        <w:rPr>
          <w:rFonts w:hint="default" w:ascii="Arial" w:hAnsi="Arial"/>
          <w:b w:val="0"/>
          <w:bCs w:val="0"/>
          <w:color w:val="000000" w:themeColor="text1"/>
          <w:sz w:val="20"/>
          <w:szCs w:val="20"/>
          <w14:textFill>
            <w14:solidFill>
              <w14:schemeClr w14:val="tx1"/>
            </w14:solidFill>
          </w14:textFill>
        </w:rPr>
      </w:pPr>
    </w:p>
    <w:p w14:paraId="6FE2E89E">
      <w:pPr>
        <w:rPr>
          <w:rFonts w:hint="default" w:ascii="Arial" w:hAnsi="Arial"/>
          <w:b/>
          <w:bCs/>
          <w:color w:val="0000FF"/>
          <w:sz w:val="20"/>
          <w:szCs w:val="20"/>
        </w:rPr>
      </w:pPr>
      <w:r>
        <w:rPr>
          <w:rFonts w:hint="default" w:ascii="Arial" w:hAnsi="Arial"/>
          <w:b/>
          <w:bCs/>
          <w:color w:val="0000FF"/>
          <w:sz w:val="20"/>
          <w:szCs w:val="20"/>
        </w:rPr>
        <w:t>-- 9. Insert Into MOBILE_BANKING</w:t>
      </w:r>
    </w:p>
    <w:p w14:paraId="17C0286B">
      <w:pPr>
        <w:rPr>
          <w:rFonts w:hint="default" w:ascii="Arial" w:hAnsi="Arial"/>
          <w:b w:val="0"/>
          <w:bCs w:val="0"/>
          <w:color w:val="000000" w:themeColor="text1"/>
          <w:sz w:val="20"/>
          <w:szCs w:val="20"/>
          <w14:textFill>
            <w14:solidFill>
              <w14:schemeClr w14:val="tx1"/>
            </w14:solidFill>
          </w14:textFill>
        </w:rPr>
      </w:pPr>
      <w:r>
        <w:rPr>
          <w:rFonts w:hint="default" w:ascii="Arial" w:hAnsi="Arial"/>
          <w:b w:val="0"/>
          <w:bCs w:val="0"/>
          <w:color w:val="000000" w:themeColor="text1"/>
          <w:sz w:val="20"/>
          <w:szCs w:val="20"/>
          <w14:textFill>
            <w14:solidFill>
              <w14:schemeClr w14:val="tx1"/>
            </w14:solidFill>
          </w14:textFill>
        </w:rPr>
        <w:t>INSERT INTO MOBILE_BANKING VALUES</w:t>
      </w:r>
    </w:p>
    <w:p w14:paraId="58D23497">
      <w:pPr>
        <w:rPr>
          <w:rFonts w:hint="default" w:ascii="Arial" w:hAnsi="Arial"/>
          <w:b w:val="0"/>
          <w:bCs w:val="0"/>
          <w:color w:val="000000" w:themeColor="text1"/>
          <w:sz w:val="20"/>
          <w:szCs w:val="20"/>
          <w14:textFill>
            <w14:solidFill>
              <w14:schemeClr w14:val="tx1"/>
            </w14:solidFill>
          </w14:textFill>
        </w:rPr>
      </w:pPr>
      <w:r>
        <w:rPr>
          <w:rFonts w:hint="default" w:ascii="Arial" w:hAnsi="Arial"/>
          <w:b w:val="0"/>
          <w:bCs w:val="0"/>
          <w:color w:val="000000" w:themeColor="text1"/>
          <w:sz w:val="20"/>
          <w:szCs w:val="20"/>
          <w14:textFill>
            <w14:solidFill>
              <w14:schemeClr w14:val="tx1"/>
            </w14:solidFill>
          </w14:textFill>
        </w:rPr>
        <w:t>(2001, 1, '0911223344', '</w:t>
      </w:r>
      <w:r>
        <w:rPr>
          <w:rFonts w:hint="default" w:ascii="Arial" w:hAnsi="Arial"/>
          <w:b w:val="0"/>
          <w:bCs w:val="0"/>
          <w:color w:val="000000" w:themeColor="text1"/>
          <w:sz w:val="20"/>
          <w:szCs w:val="20"/>
          <w:lang w:val="en-US"/>
          <w14:textFill>
            <w14:solidFill>
              <w14:schemeClr w14:val="tx1"/>
            </w14:solidFill>
          </w14:textFill>
        </w:rPr>
        <w:t>maneT</w:t>
      </w:r>
      <w:r>
        <w:rPr>
          <w:rFonts w:hint="default" w:ascii="Arial" w:hAnsi="Arial"/>
          <w:b w:val="0"/>
          <w:bCs w:val="0"/>
          <w:color w:val="000000" w:themeColor="text1"/>
          <w:sz w:val="20"/>
          <w:szCs w:val="20"/>
          <w14:textFill>
            <w14:solidFill>
              <w14:schemeClr w14:val="tx1"/>
            </w14:solidFill>
          </w14:textFill>
        </w:rPr>
        <w:t>, 'Active'),</w:t>
      </w:r>
    </w:p>
    <w:p w14:paraId="2EDC0E99">
      <w:pPr>
        <w:rPr>
          <w:rFonts w:hint="default" w:ascii="Arial" w:hAnsi="Arial"/>
          <w:b w:val="0"/>
          <w:bCs w:val="0"/>
          <w:color w:val="000000" w:themeColor="text1"/>
          <w:sz w:val="20"/>
          <w:szCs w:val="20"/>
          <w14:textFill>
            <w14:solidFill>
              <w14:schemeClr w14:val="tx1"/>
            </w14:solidFill>
          </w14:textFill>
        </w:rPr>
      </w:pPr>
      <w:r>
        <w:rPr>
          <w:rFonts w:hint="default" w:ascii="Arial" w:hAnsi="Arial"/>
          <w:b w:val="0"/>
          <w:bCs w:val="0"/>
          <w:color w:val="000000" w:themeColor="text1"/>
          <w:sz w:val="20"/>
          <w:szCs w:val="20"/>
          <w14:textFill>
            <w14:solidFill>
              <w14:schemeClr w14:val="tx1"/>
            </w14:solidFill>
          </w14:textFill>
        </w:rPr>
        <w:t>(2002, 2, '0911556677', '</w:t>
      </w:r>
      <w:r>
        <w:rPr>
          <w:rFonts w:hint="default" w:ascii="Arial" w:hAnsi="Arial"/>
          <w:b w:val="0"/>
          <w:bCs w:val="0"/>
          <w:color w:val="000000" w:themeColor="text1"/>
          <w:sz w:val="20"/>
          <w:szCs w:val="20"/>
          <w:lang w:val="en-US"/>
          <w14:textFill>
            <w14:solidFill>
              <w14:schemeClr w14:val="tx1"/>
            </w14:solidFill>
          </w14:textFill>
        </w:rPr>
        <w:t>mekdes</w:t>
      </w:r>
      <w:r>
        <w:rPr>
          <w:rFonts w:hint="default" w:ascii="Arial" w:hAnsi="Arial"/>
          <w:b w:val="0"/>
          <w:bCs w:val="0"/>
          <w:color w:val="000000" w:themeColor="text1"/>
          <w:sz w:val="20"/>
          <w:szCs w:val="20"/>
          <w14:textFill>
            <w14:solidFill>
              <w14:schemeClr w14:val="tx1"/>
            </w14:solidFill>
          </w14:textFill>
        </w:rPr>
        <w:t>', 'Inactive');</w:t>
      </w:r>
    </w:p>
    <w:p w14:paraId="70EF6109">
      <w:pPr>
        <w:rPr>
          <w:rFonts w:hint="default" w:ascii="Arial" w:hAnsi="Arial"/>
          <w:b w:val="0"/>
          <w:bCs w:val="0"/>
          <w:color w:val="000000" w:themeColor="text1"/>
          <w:sz w:val="20"/>
          <w:szCs w:val="20"/>
          <w14:textFill>
            <w14:solidFill>
              <w14:schemeClr w14:val="tx1"/>
            </w14:solidFill>
          </w14:textFill>
        </w:rPr>
      </w:pPr>
    </w:p>
    <w:p w14:paraId="702A87B0">
      <w:pPr>
        <w:rPr>
          <w:rFonts w:hint="default" w:ascii="Arial" w:hAnsi="Arial"/>
          <w:b w:val="0"/>
          <w:bCs w:val="0"/>
          <w:color w:val="000000" w:themeColor="text1"/>
          <w:sz w:val="20"/>
          <w:szCs w:val="20"/>
          <w14:textFill>
            <w14:solidFill>
              <w14:schemeClr w14:val="tx1"/>
            </w14:solidFill>
          </w14:textFill>
        </w:rPr>
      </w:pPr>
    </w:p>
    <w:p w14:paraId="1C3EC041">
      <w:pPr>
        <w:rPr>
          <w:rFonts w:hint="default" w:ascii="Arial" w:hAnsi="Arial"/>
          <w:b w:val="0"/>
          <w:bCs w:val="0"/>
          <w:color w:val="000000" w:themeColor="text1"/>
          <w:sz w:val="20"/>
          <w:szCs w:val="20"/>
          <w14:textFill>
            <w14:solidFill>
              <w14:schemeClr w14:val="tx1"/>
            </w14:solidFill>
          </w14:textFill>
        </w:rPr>
      </w:pPr>
    </w:p>
    <w:p w14:paraId="240E47B5">
      <w:pPr>
        <w:rPr>
          <w:rFonts w:hint="default" w:ascii="Arial" w:hAnsi="Arial"/>
          <w:b/>
          <w:bCs/>
          <w:color w:val="0000FF"/>
          <w:sz w:val="20"/>
          <w:szCs w:val="20"/>
        </w:rPr>
      </w:pPr>
    </w:p>
    <w:p w14:paraId="51D4B05D">
      <w:pPr>
        <w:rPr>
          <w:rFonts w:hint="default" w:ascii="Arial" w:hAnsi="Arial"/>
          <w:b/>
          <w:bCs/>
          <w:color w:val="0000FF"/>
          <w:sz w:val="20"/>
          <w:szCs w:val="20"/>
        </w:rPr>
      </w:pPr>
    </w:p>
    <w:p w14:paraId="4A869CE5">
      <w:pPr>
        <w:rPr>
          <w:rFonts w:hint="default" w:ascii="Arial" w:hAnsi="Arial"/>
          <w:b/>
          <w:bCs/>
          <w:color w:val="0000FF"/>
          <w:sz w:val="20"/>
          <w:szCs w:val="20"/>
        </w:rPr>
      </w:pPr>
      <w:r>
        <w:rPr>
          <w:rFonts w:hint="default" w:ascii="Arial" w:hAnsi="Arial"/>
          <w:b/>
          <w:bCs/>
          <w:color w:val="0000FF"/>
          <w:sz w:val="20"/>
          <w:szCs w:val="20"/>
        </w:rPr>
        <w:t>-- 5. BASIC SQL QUERIES (DML – SELECT, UPDATE, DELETE)</w:t>
      </w:r>
    </w:p>
    <w:p w14:paraId="7AC0CFA7">
      <w:pPr>
        <w:rPr>
          <w:rFonts w:hint="default" w:ascii="Arial" w:hAnsi="Arial"/>
          <w:b/>
          <w:bCs/>
          <w:color w:val="0000FF"/>
          <w:sz w:val="20"/>
          <w:szCs w:val="20"/>
        </w:rPr>
      </w:pPr>
      <w:r>
        <w:rPr>
          <w:rFonts w:hint="default" w:ascii="Arial" w:hAnsi="Arial"/>
          <w:b/>
          <w:bCs/>
          <w:color w:val="0000FF"/>
          <w:sz w:val="20"/>
          <w:szCs w:val="20"/>
        </w:rPr>
        <w:t>-- 1. List all customers</w:t>
      </w:r>
    </w:p>
    <w:p w14:paraId="5717A03B">
      <w:pPr>
        <w:rPr>
          <w:rFonts w:hint="default" w:ascii="Arial" w:hAnsi="Arial"/>
          <w:b w:val="0"/>
          <w:bCs w:val="0"/>
          <w:color w:val="000000" w:themeColor="text1"/>
          <w:sz w:val="18"/>
          <w:szCs w:val="18"/>
          <w14:textFill>
            <w14:solidFill>
              <w14:schemeClr w14:val="tx1"/>
            </w14:solidFill>
          </w14:textFill>
        </w:rPr>
      </w:pPr>
      <w:r>
        <w:rPr>
          <w:rFonts w:hint="default" w:ascii="Arial" w:hAnsi="Arial"/>
          <w:b w:val="0"/>
          <w:bCs w:val="0"/>
          <w:color w:val="000000" w:themeColor="text1"/>
          <w:sz w:val="18"/>
          <w:szCs w:val="18"/>
          <w14:textFill>
            <w14:solidFill>
              <w14:schemeClr w14:val="tx1"/>
            </w14:solidFill>
          </w14:textFill>
        </w:rPr>
        <w:t>SELECT * FROM CUSTOMER;</w:t>
      </w:r>
    </w:p>
    <w:p w14:paraId="2E5C2F2C">
      <w:pPr>
        <w:rPr>
          <w:rFonts w:hint="default" w:ascii="Arial" w:hAnsi="Arial"/>
          <w:b w:val="0"/>
          <w:bCs w:val="0"/>
          <w:color w:val="0000FF"/>
          <w:sz w:val="20"/>
          <w:szCs w:val="20"/>
        </w:rPr>
      </w:pPr>
      <w:r>
        <w:rPr>
          <w:rFonts w:hint="default" w:ascii="Arial" w:hAnsi="Arial"/>
          <w:b w:val="0"/>
          <w:bCs w:val="0"/>
          <w:color w:val="0000FF"/>
          <w:sz w:val="20"/>
          <w:szCs w:val="20"/>
        </w:rPr>
        <w:t>-- 2. Show all accounts with customer names</w:t>
      </w:r>
    </w:p>
    <w:p w14:paraId="2232C720">
      <w:pPr>
        <w:rPr>
          <w:rFonts w:hint="default" w:ascii="Arial" w:hAnsi="Arial"/>
          <w:b w:val="0"/>
          <w:bCs w:val="0"/>
          <w:color w:val="000000" w:themeColor="text1"/>
          <w:sz w:val="18"/>
          <w:szCs w:val="18"/>
          <w14:textFill>
            <w14:solidFill>
              <w14:schemeClr w14:val="tx1"/>
            </w14:solidFill>
          </w14:textFill>
        </w:rPr>
      </w:pPr>
      <w:r>
        <w:rPr>
          <w:rFonts w:hint="default" w:ascii="Arial" w:hAnsi="Arial"/>
          <w:b w:val="0"/>
          <w:bCs w:val="0"/>
          <w:color w:val="000000" w:themeColor="text1"/>
          <w:sz w:val="18"/>
          <w:szCs w:val="18"/>
          <w14:textFill>
            <w14:solidFill>
              <w14:schemeClr w14:val="tx1"/>
            </w14:solidFill>
          </w14:textFill>
        </w:rPr>
        <w:t>SELECT ACCOUNT.Account_No, CUSTOMER.Full_Name, ACCOUNT.Balance</w:t>
      </w:r>
    </w:p>
    <w:p w14:paraId="4788B8E2">
      <w:pPr>
        <w:rPr>
          <w:rFonts w:hint="default" w:ascii="Arial" w:hAnsi="Arial"/>
          <w:b w:val="0"/>
          <w:bCs w:val="0"/>
          <w:color w:val="000000" w:themeColor="text1"/>
          <w:sz w:val="18"/>
          <w:szCs w:val="18"/>
          <w14:textFill>
            <w14:solidFill>
              <w14:schemeClr w14:val="tx1"/>
            </w14:solidFill>
          </w14:textFill>
        </w:rPr>
      </w:pPr>
      <w:r>
        <w:rPr>
          <w:rFonts w:hint="default" w:ascii="Arial" w:hAnsi="Arial"/>
          <w:b w:val="0"/>
          <w:bCs w:val="0"/>
          <w:color w:val="000000" w:themeColor="text1"/>
          <w:sz w:val="18"/>
          <w:szCs w:val="18"/>
          <w14:textFill>
            <w14:solidFill>
              <w14:schemeClr w14:val="tx1"/>
            </w14:solidFill>
          </w14:textFill>
        </w:rPr>
        <w:t>FROM ACCOUNT</w:t>
      </w:r>
    </w:p>
    <w:p w14:paraId="29B00689">
      <w:pPr>
        <w:rPr>
          <w:rFonts w:hint="default" w:ascii="Arial" w:hAnsi="Arial"/>
          <w:b w:val="0"/>
          <w:bCs w:val="0"/>
          <w:color w:val="000000" w:themeColor="text1"/>
          <w:sz w:val="18"/>
          <w:szCs w:val="18"/>
          <w14:textFill>
            <w14:solidFill>
              <w14:schemeClr w14:val="tx1"/>
            </w14:solidFill>
          </w14:textFill>
        </w:rPr>
      </w:pPr>
      <w:r>
        <w:rPr>
          <w:rFonts w:hint="default" w:ascii="Arial" w:hAnsi="Arial"/>
          <w:b w:val="0"/>
          <w:bCs w:val="0"/>
          <w:color w:val="000000" w:themeColor="text1"/>
          <w:sz w:val="18"/>
          <w:szCs w:val="18"/>
          <w14:textFill>
            <w14:solidFill>
              <w14:schemeClr w14:val="tx1"/>
            </w14:solidFill>
          </w14:textFill>
        </w:rPr>
        <w:t>JOIN CUSTOMER ON ACCOUNT.Customer_ID = CUSTOMER.Customer_ID;</w:t>
      </w:r>
    </w:p>
    <w:p w14:paraId="373973FD">
      <w:pPr>
        <w:rPr>
          <w:rFonts w:hint="default" w:ascii="Arial" w:hAnsi="Arial"/>
          <w:b w:val="0"/>
          <w:bCs w:val="0"/>
          <w:color w:val="0000FF"/>
          <w:sz w:val="20"/>
          <w:szCs w:val="20"/>
        </w:rPr>
      </w:pPr>
      <w:r>
        <w:rPr>
          <w:rFonts w:hint="default" w:ascii="Arial" w:hAnsi="Arial"/>
          <w:b w:val="0"/>
          <w:bCs w:val="0"/>
          <w:color w:val="0000FF"/>
          <w:sz w:val="20"/>
          <w:szCs w:val="20"/>
        </w:rPr>
        <w:t>-- 3. Show all loans with customer information</w:t>
      </w:r>
    </w:p>
    <w:p w14:paraId="132F84C5">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SELECT LOAN.Loan_ID, CUSTOMER.Full_Name, LOAN.Amount, LOAN.Status</w:t>
      </w:r>
    </w:p>
    <w:p w14:paraId="6B38B6D3">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FROM LOAN</w:t>
      </w:r>
    </w:p>
    <w:p w14:paraId="4373748D">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JOIN CUSTOMER ON LOAN.Customer_ID = CUSTOMER.Customer_ID;</w:t>
      </w:r>
    </w:p>
    <w:p w14:paraId="6F4DEECE">
      <w:pPr>
        <w:rPr>
          <w:rFonts w:hint="default" w:ascii="Arial" w:hAnsi="Arial"/>
          <w:b/>
          <w:bCs/>
          <w:color w:val="0000FF"/>
          <w:sz w:val="20"/>
          <w:szCs w:val="20"/>
        </w:rPr>
      </w:pPr>
      <w:r>
        <w:rPr>
          <w:rFonts w:hint="default" w:ascii="Arial" w:hAnsi="Arial"/>
          <w:b/>
          <w:bCs/>
          <w:color w:val="0000FF"/>
          <w:sz w:val="20"/>
          <w:szCs w:val="20"/>
        </w:rPr>
        <w:t>-- UPDATE Queries</w:t>
      </w:r>
    </w:p>
    <w:p w14:paraId="55F438B6">
      <w:pPr>
        <w:rPr>
          <w:rFonts w:hint="default" w:ascii="Arial" w:hAnsi="Arial"/>
          <w:b w:val="0"/>
          <w:bCs w:val="0"/>
          <w:color w:val="0000FF"/>
          <w:sz w:val="20"/>
          <w:szCs w:val="20"/>
        </w:rPr>
      </w:pPr>
      <w:r>
        <w:rPr>
          <w:rFonts w:hint="default" w:ascii="Arial" w:hAnsi="Arial"/>
          <w:b w:val="0"/>
          <w:bCs w:val="0"/>
          <w:color w:val="0000FF"/>
          <w:sz w:val="20"/>
          <w:szCs w:val="20"/>
        </w:rPr>
        <w:t>-- 1. Update customer phone number</w:t>
      </w:r>
    </w:p>
    <w:p w14:paraId="0F69D161">
      <w:pPr>
        <w:rPr>
          <w:rFonts w:hint="default" w:ascii="Arial" w:hAnsi="Arial"/>
          <w:b w:val="0"/>
          <w:bCs w:val="0"/>
          <w:color w:val="000000" w:themeColor="text1"/>
          <w:sz w:val="18"/>
          <w:szCs w:val="18"/>
          <w14:textFill>
            <w14:solidFill>
              <w14:schemeClr w14:val="tx1"/>
            </w14:solidFill>
          </w14:textFill>
        </w:rPr>
      </w:pPr>
      <w:r>
        <w:rPr>
          <w:rFonts w:hint="default" w:ascii="Arial" w:hAnsi="Arial"/>
          <w:b w:val="0"/>
          <w:bCs w:val="0"/>
          <w:color w:val="000000" w:themeColor="text1"/>
          <w:sz w:val="18"/>
          <w:szCs w:val="18"/>
          <w14:textFill>
            <w14:solidFill>
              <w14:schemeClr w14:val="tx1"/>
            </w14:solidFill>
          </w14:textFill>
        </w:rPr>
        <w:t>UPDATE CUSTOMER</w:t>
      </w:r>
    </w:p>
    <w:p w14:paraId="43E7D376">
      <w:pPr>
        <w:rPr>
          <w:rFonts w:hint="default" w:ascii="Arial" w:hAnsi="Arial"/>
          <w:b w:val="0"/>
          <w:bCs w:val="0"/>
          <w:color w:val="000000" w:themeColor="text1"/>
          <w:sz w:val="18"/>
          <w:szCs w:val="18"/>
          <w14:textFill>
            <w14:solidFill>
              <w14:schemeClr w14:val="tx1"/>
            </w14:solidFill>
          </w14:textFill>
        </w:rPr>
      </w:pPr>
      <w:r>
        <w:rPr>
          <w:rFonts w:hint="default" w:ascii="Arial" w:hAnsi="Arial"/>
          <w:b w:val="0"/>
          <w:bCs w:val="0"/>
          <w:color w:val="000000" w:themeColor="text1"/>
          <w:sz w:val="18"/>
          <w:szCs w:val="18"/>
          <w14:textFill>
            <w14:solidFill>
              <w14:schemeClr w14:val="tx1"/>
            </w14:solidFill>
          </w14:textFill>
        </w:rPr>
        <w:t>SET Phone = '0911000000'</w:t>
      </w:r>
    </w:p>
    <w:p w14:paraId="248832B0">
      <w:pPr>
        <w:rPr>
          <w:rFonts w:hint="default" w:ascii="Arial" w:hAnsi="Arial"/>
          <w:b w:val="0"/>
          <w:bCs w:val="0"/>
          <w:color w:val="000000" w:themeColor="text1"/>
          <w:sz w:val="18"/>
          <w:szCs w:val="18"/>
          <w14:textFill>
            <w14:solidFill>
              <w14:schemeClr w14:val="tx1"/>
            </w14:solidFill>
          </w14:textFill>
        </w:rPr>
      </w:pPr>
      <w:r>
        <w:rPr>
          <w:rFonts w:hint="default" w:ascii="Arial" w:hAnsi="Arial"/>
          <w:b w:val="0"/>
          <w:bCs w:val="0"/>
          <w:color w:val="000000" w:themeColor="text1"/>
          <w:sz w:val="18"/>
          <w:szCs w:val="18"/>
          <w14:textFill>
            <w14:solidFill>
              <w14:schemeClr w14:val="tx1"/>
            </w14:solidFill>
          </w14:textFill>
        </w:rPr>
        <w:t>WHERE Customer_ID = 1;</w:t>
      </w:r>
    </w:p>
    <w:p w14:paraId="5E892419">
      <w:pPr>
        <w:rPr>
          <w:rFonts w:hint="default" w:ascii="Arial" w:hAnsi="Arial"/>
          <w:b w:val="0"/>
          <w:bCs w:val="0"/>
          <w:color w:val="0000FF"/>
          <w:sz w:val="21"/>
          <w:szCs w:val="21"/>
        </w:rPr>
      </w:pPr>
      <w:r>
        <w:rPr>
          <w:rFonts w:hint="default" w:ascii="Arial" w:hAnsi="Arial"/>
          <w:b w:val="0"/>
          <w:bCs w:val="0"/>
          <w:color w:val="0000FF"/>
          <w:sz w:val="21"/>
          <w:szCs w:val="21"/>
        </w:rPr>
        <w:t>-- 2. Increase account balance</w:t>
      </w:r>
    </w:p>
    <w:p w14:paraId="0918E006">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UPDATE ACCOUNT</w:t>
      </w:r>
    </w:p>
    <w:p w14:paraId="5A672937">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SET Balance = Balance + 500.00</w:t>
      </w:r>
    </w:p>
    <w:p w14:paraId="33E6AD5A">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WHERE Account_No = 10002;</w:t>
      </w:r>
    </w:p>
    <w:p w14:paraId="2D03D471">
      <w:pPr>
        <w:rPr>
          <w:rFonts w:hint="default" w:ascii="Arial" w:hAnsi="Arial"/>
          <w:b/>
          <w:bCs/>
          <w:color w:val="0000FF"/>
          <w:sz w:val="20"/>
          <w:szCs w:val="20"/>
        </w:rPr>
      </w:pPr>
      <w:r>
        <w:rPr>
          <w:rFonts w:hint="default" w:ascii="Arial" w:hAnsi="Arial"/>
          <w:b/>
          <w:bCs/>
          <w:color w:val="0000FF"/>
          <w:sz w:val="20"/>
          <w:szCs w:val="20"/>
        </w:rPr>
        <w:t>-- DELETE Queries</w:t>
      </w:r>
    </w:p>
    <w:p w14:paraId="4EC0A87C">
      <w:pPr>
        <w:rPr>
          <w:rFonts w:hint="default" w:ascii="Arial" w:hAnsi="Arial"/>
          <w:b w:val="0"/>
          <w:bCs w:val="0"/>
          <w:color w:val="0000FF"/>
          <w:sz w:val="20"/>
          <w:szCs w:val="20"/>
        </w:rPr>
      </w:pPr>
      <w:r>
        <w:rPr>
          <w:rFonts w:hint="default" w:ascii="Arial" w:hAnsi="Arial"/>
          <w:b w:val="0"/>
          <w:bCs w:val="0"/>
          <w:color w:val="0000FF"/>
          <w:sz w:val="20"/>
          <w:szCs w:val="20"/>
        </w:rPr>
        <w:t>-- 1. Delete a mobile banking record</w:t>
      </w:r>
    </w:p>
    <w:p w14:paraId="161004ED">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DELETE FROM MOBILE_BANKING</w:t>
      </w:r>
    </w:p>
    <w:p w14:paraId="608CE9AC">
      <w:pPr>
        <w:rPr>
          <w:rFonts w:hint="default" w:ascii="Arial" w:hAnsi="Arial"/>
          <w:b w:val="0"/>
          <w:bCs w:val="0"/>
          <w:color w:val="000000" w:themeColor="text1"/>
          <w:sz w:val="16"/>
          <w:szCs w:val="16"/>
          <w14:textFill>
            <w14:solidFill>
              <w14:schemeClr w14:val="tx1"/>
            </w14:solidFill>
          </w14:textFill>
        </w:rPr>
      </w:pPr>
      <w:r>
        <w:rPr>
          <w:rFonts w:hint="default" w:ascii="Arial" w:hAnsi="Arial"/>
          <w:b w:val="0"/>
          <w:bCs w:val="0"/>
          <w:color w:val="000000" w:themeColor="text1"/>
          <w:sz w:val="16"/>
          <w:szCs w:val="16"/>
          <w14:textFill>
            <w14:solidFill>
              <w14:schemeClr w14:val="tx1"/>
            </w14:solidFill>
          </w14:textFill>
        </w:rPr>
        <w:t>WHERE Service_ID = 2002;</w:t>
      </w:r>
    </w:p>
    <w:p w14:paraId="232E73CA">
      <w:pPr>
        <w:rPr>
          <w:rFonts w:ascii="Arial" w:hAnsi="Arial" w:cs="Arial"/>
          <w:b w:val="0"/>
          <w:bCs w:val="0"/>
          <w:color w:val="000000" w:themeColor="text1"/>
          <w:sz w:val="20"/>
          <w:szCs w:val="20"/>
          <w14:textFill>
            <w14:solidFill>
              <w14:schemeClr w14:val="tx1"/>
            </w14:solidFill>
          </w14:textFill>
        </w:rPr>
      </w:pPr>
    </w:p>
    <w:p w14:paraId="4BB38AC2">
      <w:pPr>
        <w:rPr>
          <w:rFonts w:ascii="Arial" w:hAnsi="Arial" w:cs="Arial"/>
          <w:b/>
          <w:bCs/>
          <w:color w:val="558ED5" w:themeColor="text2" w:themeTint="99"/>
          <w14:textFill>
            <w14:solidFill>
              <w14:schemeClr w14:val="tx2">
                <w14:lumMod w14:val="60000"/>
                <w14:lumOff w14:val="40000"/>
              </w14:schemeClr>
            </w14:solidFill>
          </w14:textFill>
        </w:rPr>
      </w:pPr>
    </w:p>
    <w:p w14:paraId="1476BA3E">
      <w:pPr>
        <w:rPr>
          <w:rFonts w:ascii="Arial" w:hAnsi="Arial" w:cs="Arial"/>
          <w:b/>
          <w:bCs/>
          <w:color w:val="17375E" w:themeColor="text2" w:themeShade="BF"/>
        </w:rPr>
      </w:pPr>
    </w:p>
    <w:p w14:paraId="29D3898F">
      <w:pPr>
        <w:rPr>
          <w:rFonts w:ascii="Arial" w:hAnsi="Arial" w:cs="Arial"/>
          <w:b/>
          <w:bCs/>
          <w:color w:val="17375E" w:themeColor="text2" w:themeShade="BF"/>
        </w:rPr>
      </w:pPr>
    </w:p>
    <w:p w14:paraId="3350ECCC">
      <w:pPr>
        <w:rPr>
          <w:rFonts w:ascii="Arial" w:hAnsi="Arial" w:cs="Arial"/>
          <w:b/>
          <w:bCs/>
          <w:color w:val="17375E" w:themeColor="text2" w:themeShade="BF"/>
        </w:rPr>
      </w:pPr>
    </w:p>
    <w:p w14:paraId="512FA17F">
      <w:pPr>
        <w:rPr>
          <w:b/>
          <w:bCs/>
          <w:color w:val="558ED5" w:themeColor="text2" w:themeTint="99"/>
          <w:sz w:val="32"/>
          <w:szCs w:val="32"/>
          <w14:textFill>
            <w14:solidFill>
              <w14:schemeClr w14:val="tx2">
                <w14:lumMod w14:val="60000"/>
                <w14:lumOff w14:val="40000"/>
              </w14:schemeClr>
            </w14:solidFill>
          </w14:textFill>
        </w:rPr>
      </w:pPr>
    </w:p>
    <w:p w14:paraId="42990A47">
      <w:pPr>
        <w:rPr>
          <w:b/>
          <w:bCs/>
          <w:color w:val="558ED5" w:themeColor="text2" w:themeTint="99"/>
          <w:sz w:val="32"/>
          <w:szCs w:val="32"/>
          <w14:textFill>
            <w14:solidFill>
              <w14:schemeClr w14:val="tx2">
                <w14:lumMod w14:val="60000"/>
                <w14:lumOff w14:val="40000"/>
              </w14:schemeClr>
            </w14:solidFill>
          </w14:textFill>
        </w:rPr>
      </w:pPr>
      <w:r>
        <w:rPr>
          <w:b/>
          <w:bCs/>
          <w:color w:val="558ED5" w:themeColor="text2" w:themeTint="99"/>
          <w:sz w:val="32"/>
          <w:szCs w:val="32"/>
          <w14:textFill>
            <w14:solidFill>
              <w14:schemeClr w14:val="tx2">
                <w14:lumMod w14:val="60000"/>
                <w14:lumOff w14:val="40000"/>
              </w14:schemeClr>
            </w14:solidFill>
          </w14:textFill>
        </w:rPr>
        <w:t xml:space="preserve">5. NORMALIZATION </w:t>
      </w:r>
    </w:p>
    <w:p w14:paraId="042C1A2B">
      <w:pPr>
        <w:rPr>
          <w:rFonts w:hint="default" w:ascii="Cambria" w:hAnsi="Cambria" w:cs="Cambria"/>
        </w:rPr>
      </w:pPr>
      <w:r>
        <w:rPr>
          <w:rFonts w:hint="default" w:ascii="Cambria" w:hAnsi="Cambria" w:cs="Cambria"/>
        </w:rPr>
        <w:t xml:space="preserve">Normalization is the process of organizing data in a database to </w:t>
      </w:r>
      <w:r>
        <w:rPr>
          <w:rFonts w:hint="default" w:ascii="Cambria" w:hAnsi="Cambria" w:cs="Cambria"/>
          <w:b/>
          <w:bCs/>
        </w:rPr>
        <w:t>reduce redundancy</w:t>
      </w:r>
      <w:r>
        <w:rPr>
          <w:rFonts w:hint="default" w:ascii="Cambria" w:hAnsi="Cambria" w:cs="Cambria"/>
        </w:rPr>
        <w:t xml:space="preserve">, </w:t>
      </w:r>
      <w:r>
        <w:rPr>
          <w:rFonts w:hint="default" w:ascii="Cambria" w:hAnsi="Cambria" w:cs="Cambria"/>
          <w:b/>
          <w:bCs/>
        </w:rPr>
        <w:t>avoid anomalies</w:t>
      </w:r>
      <w:r>
        <w:rPr>
          <w:rFonts w:hint="default" w:ascii="Cambria" w:hAnsi="Cambria" w:cs="Cambria"/>
        </w:rPr>
        <w:t xml:space="preserve">, and </w:t>
      </w:r>
      <w:r>
        <w:rPr>
          <w:rFonts w:hint="default" w:ascii="Cambria" w:hAnsi="Cambria" w:cs="Cambria"/>
          <w:b/>
          <w:bCs/>
        </w:rPr>
        <w:t>improve data integrity</w:t>
      </w:r>
      <w:r>
        <w:rPr>
          <w:rFonts w:hint="default" w:ascii="Cambria" w:hAnsi="Cambria" w:cs="Cambria"/>
        </w:rPr>
        <w:t xml:space="preserve">. In this project, normalization is applied up to </w:t>
      </w:r>
      <w:r>
        <w:rPr>
          <w:rFonts w:hint="default" w:ascii="Cambria" w:hAnsi="Cambria" w:cs="Cambria"/>
          <w:b/>
          <w:bCs/>
        </w:rPr>
        <w:t>Third Normal Form (3NF)</w:t>
      </w:r>
      <w:r>
        <w:rPr>
          <w:rFonts w:hint="default" w:ascii="Cambria" w:hAnsi="Cambria" w:cs="Cambria"/>
        </w:rPr>
        <w:t>.</w:t>
      </w:r>
    </w:p>
    <w:p w14:paraId="2AF484F7">
      <w:pPr>
        <w:rPr>
          <w:rFonts w:hint="default" w:ascii="Cambria" w:hAnsi="Cambria" w:cs="Cambria"/>
          <w:b/>
          <w:bCs/>
          <w:color w:val="558ED5" w:themeColor="text2" w:themeTint="99"/>
          <w:sz w:val="24"/>
          <w:szCs w:val="24"/>
          <w14:textFill>
            <w14:solidFill>
              <w14:schemeClr w14:val="tx2">
                <w14:lumMod w14:val="60000"/>
                <w14:lumOff w14:val="40000"/>
              </w14:schemeClr>
            </w14:solidFill>
          </w14:textFill>
        </w:rPr>
      </w:pPr>
      <w:r>
        <w:rPr>
          <w:rFonts w:hint="default" w:ascii="Cambria" w:hAnsi="Cambria" w:cs="Cambria"/>
          <w:b/>
          <w:bCs/>
          <w:color w:val="558ED5" w:themeColor="text2" w:themeTint="99"/>
          <w:sz w:val="24"/>
          <w:szCs w:val="24"/>
          <w14:textFill>
            <w14:solidFill>
              <w14:schemeClr w14:val="tx2">
                <w14:lumMod w14:val="60000"/>
                <w14:lumOff w14:val="40000"/>
              </w14:schemeClr>
            </w14:solidFill>
          </w14:textFill>
        </w:rPr>
        <w:t>5.1 First Normal Form (1NF)</w:t>
      </w:r>
    </w:p>
    <w:p w14:paraId="019DCB0E">
      <w:pPr>
        <w:rPr>
          <w:rFonts w:hint="default" w:ascii="Cambria" w:hAnsi="Cambria" w:cs="Cambria"/>
          <w:b/>
          <w:bCs/>
          <w:color w:val="558ED5" w:themeColor="text2" w:themeTint="99"/>
          <w:sz w:val="24"/>
          <w:szCs w:val="24"/>
          <w14:textFill>
            <w14:solidFill>
              <w14:schemeClr w14:val="tx2">
                <w14:lumMod w14:val="60000"/>
                <w14:lumOff w14:val="40000"/>
              </w14:schemeClr>
            </w14:solidFill>
          </w14:textFill>
        </w:rPr>
      </w:pPr>
      <w:r>
        <w:rPr>
          <w:rFonts w:hint="default" w:ascii="Cambria" w:hAnsi="Cambria" w:cs="Cambria"/>
          <w:b/>
          <w:bCs/>
          <w:color w:val="558ED5" w:themeColor="text2" w:themeTint="99"/>
          <w:sz w:val="24"/>
          <w:szCs w:val="24"/>
          <w14:textFill>
            <w14:solidFill>
              <w14:schemeClr w14:val="tx2">
                <w14:lumMod w14:val="60000"/>
                <w14:lumOff w14:val="40000"/>
              </w14:schemeClr>
            </w14:solidFill>
          </w14:textFill>
        </w:rPr>
        <w:t>Definition</w:t>
      </w:r>
    </w:p>
    <w:p w14:paraId="1D838AF7">
      <w:pPr>
        <w:rPr>
          <w:rFonts w:hint="default" w:ascii="Cambria" w:hAnsi="Cambria" w:cs="Cambria"/>
          <w:sz w:val="24"/>
          <w:szCs w:val="24"/>
        </w:rPr>
      </w:pPr>
      <w:r>
        <w:rPr>
          <w:rFonts w:hint="default" w:ascii="Cambria" w:hAnsi="Cambria" w:cs="Cambria"/>
          <w:sz w:val="24"/>
          <w:szCs w:val="24"/>
        </w:rPr>
        <w:t xml:space="preserve">A table is said to be in </w:t>
      </w:r>
      <w:r>
        <w:rPr>
          <w:rFonts w:hint="default" w:ascii="Cambria" w:hAnsi="Cambria" w:cs="Cambria"/>
          <w:b/>
          <w:bCs/>
          <w:sz w:val="24"/>
          <w:szCs w:val="24"/>
        </w:rPr>
        <w:t>First Normal Form (1NF)</w:t>
      </w:r>
      <w:r>
        <w:rPr>
          <w:rFonts w:hint="default" w:ascii="Cambria" w:hAnsi="Cambria" w:cs="Cambria"/>
          <w:sz w:val="24"/>
          <w:szCs w:val="24"/>
        </w:rPr>
        <w:t xml:space="preserve"> if:</w:t>
      </w:r>
    </w:p>
    <w:p w14:paraId="5A76E605">
      <w:pPr>
        <w:numPr>
          <w:ilvl w:val="0"/>
          <w:numId w:val="2"/>
        </w:numPr>
        <w:rPr>
          <w:rFonts w:hint="default" w:ascii="Cambria" w:hAnsi="Cambria" w:cs="Cambria"/>
          <w:sz w:val="24"/>
          <w:szCs w:val="24"/>
        </w:rPr>
      </w:pPr>
      <w:r>
        <w:rPr>
          <w:rFonts w:hint="default" w:ascii="Cambria" w:hAnsi="Cambria" w:cs="Cambria"/>
          <w:sz w:val="24"/>
          <w:szCs w:val="24"/>
        </w:rPr>
        <w:t xml:space="preserve">Each field contains </w:t>
      </w:r>
      <w:r>
        <w:rPr>
          <w:rFonts w:hint="default" w:ascii="Cambria" w:hAnsi="Cambria" w:cs="Cambria"/>
          <w:b/>
          <w:bCs/>
          <w:sz w:val="24"/>
          <w:szCs w:val="24"/>
        </w:rPr>
        <w:t>atomic (indivisible) values</w:t>
      </w:r>
    </w:p>
    <w:p w14:paraId="1E632D51">
      <w:pPr>
        <w:numPr>
          <w:ilvl w:val="0"/>
          <w:numId w:val="2"/>
        </w:numPr>
        <w:rPr>
          <w:rFonts w:hint="default" w:ascii="Cambria" w:hAnsi="Cambria" w:cs="Cambria"/>
          <w:sz w:val="24"/>
          <w:szCs w:val="24"/>
        </w:rPr>
      </w:pPr>
      <w:r>
        <w:rPr>
          <w:rFonts w:hint="default" w:ascii="Cambria" w:hAnsi="Cambria" w:cs="Cambria"/>
          <w:sz w:val="24"/>
          <w:szCs w:val="24"/>
        </w:rPr>
        <w:t xml:space="preserve">There are </w:t>
      </w:r>
      <w:r>
        <w:rPr>
          <w:rFonts w:hint="default" w:ascii="Cambria" w:hAnsi="Cambria" w:cs="Cambria"/>
          <w:b/>
          <w:bCs/>
          <w:sz w:val="24"/>
          <w:szCs w:val="24"/>
        </w:rPr>
        <w:t>no repeating groups or multi-valued attributes</w:t>
      </w:r>
    </w:p>
    <w:p w14:paraId="5DCE2FFA">
      <w:pPr>
        <w:numPr>
          <w:ilvl w:val="0"/>
          <w:numId w:val="2"/>
        </w:numPr>
        <w:rPr>
          <w:rFonts w:hint="default" w:ascii="Cambria" w:hAnsi="Cambria" w:cs="Cambria"/>
          <w:sz w:val="24"/>
          <w:szCs w:val="24"/>
        </w:rPr>
      </w:pPr>
      <w:r>
        <w:rPr>
          <w:rFonts w:hint="default" w:ascii="Cambria" w:hAnsi="Cambria" w:cs="Cambria"/>
          <w:sz w:val="24"/>
          <w:szCs w:val="24"/>
        </w:rPr>
        <w:t xml:space="preserve">Each record can be </w:t>
      </w:r>
      <w:r>
        <w:rPr>
          <w:rFonts w:hint="default" w:ascii="Cambria" w:hAnsi="Cambria" w:cs="Cambria"/>
          <w:b/>
          <w:bCs/>
          <w:sz w:val="24"/>
          <w:szCs w:val="24"/>
        </w:rPr>
        <w:t>uniquely identified</w:t>
      </w:r>
      <w:r>
        <w:rPr>
          <w:rFonts w:hint="default" w:ascii="Cambria" w:hAnsi="Cambria" w:cs="Cambria"/>
          <w:sz w:val="24"/>
          <w:szCs w:val="24"/>
        </w:rPr>
        <w:t xml:space="preserve"> using a primary key</w:t>
      </w:r>
    </w:p>
    <w:p w14:paraId="4A136276">
      <w:pPr>
        <w:rPr>
          <w:rFonts w:hint="default" w:ascii="Cambria" w:hAnsi="Cambria" w:cs="Cambria"/>
          <w:b/>
          <w:bCs/>
          <w:color w:val="558ED5" w:themeColor="text2" w:themeTint="99"/>
          <w:sz w:val="24"/>
          <w:szCs w:val="24"/>
          <w14:textFill>
            <w14:solidFill>
              <w14:schemeClr w14:val="tx2">
                <w14:lumMod w14:val="60000"/>
                <w14:lumOff w14:val="40000"/>
              </w14:schemeClr>
            </w14:solidFill>
          </w14:textFill>
        </w:rPr>
      </w:pPr>
      <w:r>
        <w:rPr>
          <w:rFonts w:hint="default" w:ascii="Cambria" w:hAnsi="Cambria" w:cs="Cambria"/>
          <w:b/>
          <w:bCs/>
          <w:color w:val="558ED5" w:themeColor="text2" w:themeTint="99"/>
          <w:sz w:val="24"/>
          <w:szCs w:val="24"/>
          <w14:textFill>
            <w14:solidFill>
              <w14:schemeClr w14:val="tx2">
                <w14:lumMod w14:val="60000"/>
                <w14:lumOff w14:val="40000"/>
              </w14:schemeClr>
            </w14:solidFill>
          </w14:textFill>
        </w:rPr>
        <w:t>5.2 Second Normal Form (2NF)</w:t>
      </w:r>
    </w:p>
    <w:p w14:paraId="64B51E22">
      <w:pPr>
        <w:rPr>
          <w:rFonts w:hint="default" w:ascii="Cambria" w:hAnsi="Cambria" w:cs="Cambria"/>
          <w:b/>
          <w:bCs/>
          <w:sz w:val="24"/>
          <w:szCs w:val="24"/>
        </w:rPr>
      </w:pPr>
      <w:r>
        <w:rPr>
          <w:rFonts w:hint="default" w:ascii="Cambria" w:hAnsi="Cambria" w:cs="Cambria"/>
          <w:b/>
          <w:bCs/>
          <w:sz w:val="24"/>
          <w:szCs w:val="24"/>
        </w:rPr>
        <w:t>Definition</w:t>
      </w:r>
    </w:p>
    <w:p w14:paraId="1351F351">
      <w:pPr>
        <w:rPr>
          <w:rFonts w:hint="default" w:ascii="Cambria" w:hAnsi="Cambria" w:cs="Cambria"/>
          <w:sz w:val="24"/>
          <w:szCs w:val="24"/>
        </w:rPr>
      </w:pPr>
      <w:r>
        <w:rPr>
          <w:rFonts w:hint="default" w:ascii="Cambria" w:hAnsi="Cambria" w:cs="Cambria"/>
          <w:sz w:val="24"/>
          <w:szCs w:val="24"/>
        </w:rPr>
        <w:t xml:space="preserve">A table is in </w:t>
      </w:r>
      <w:r>
        <w:rPr>
          <w:rFonts w:hint="default" w:ascii="Cambria" w:hAnsi="Cambria" w:cs="Cambria"/>
          <w:b/>
          <w:bCs/>
          <w:sz w:val="24"/>
          <w:szCs w:val="24"/>
        </w:rPr>
        <w:t>Second Normal Form (2NF)</w:t>
      </w:r>
      <w:r>
        <w:rPr>
          <w:rFonts w:hint="default" w:ascii="Cambria" w:hAnsi="Cambria" w:cs="Cambria"/>
          <w:sz w:val="24"/>
          <w:szCs w:val="24"/>
        </w:rPr>
        <w:t xml:space="preserve"> if:</w:t>
      </w:r>
    </w:p>
    <w:p w14:paraId="49F032A8">
      <w:pPr>
        <w:numPr>
          <w:ilvl w:val="0"/>
          <w:numId w:val="3"/>
        </w:numPr>
        <w:rPr>
          <w:rFonts w:hint="default" w:ascii="Cambria" w:hAnsi="Cambria" w:cs="Cambria"/>
          <w:sz w:val="24"/>
          <w:szCs w:val="24"/>
        </w:rPr>
      </w:pPr>
      <w:r>
        <w:rPr>
          <w:rFonts w:hint="default" w:ascii="Cambria" w:hAnsi="Cambria" w:cs="Cambria"/>
          <w:sz w:val="24"/>
          <w:szCs w:val="24"/>
        </w:rPr>
        <w:t xml:space="preserve">It is already in </w:t>
      </w:r>
      <w:r>
        <w:rPr>
          <w:rFonts w:hint="default" w:ascii="Cambria" w:hAnsi="Cambria" w:cs="Cambria"/>
          <w:b/>
          <w:bCs/>
          <w:sz w:val="24"/>
          <w:szCs w:val="24"/>
        </w:rPr>
        <w:t>1NF</w:t>
      </w:r>
    </w:p>
    <w:p w14:paraId="1ED434C5">
      <w:pPr>
        <w:numPr>
          <w:ilvl w:val="0"/>
          <w:numId w:val="3"/>
        </w:numPr>
        <w:rPr>
          <w:rFonts w:hint="default" w:ascii="Cambria" w:hAnsi="Cambria" w:cs="Cambria"/>
          <w:sz w:val="24"/>
          <w:szCs w:val="24"/>
        </w:rPr>
      </w:pPr>
      <w:r>
        <w:rPr>
          <w:rFonts w:hint="default" w:ascii="Cambria" w:hAnsi="Cambria" w:cs="Cambria"/>
          <w:sz w:val="24"/>
          <w:szCs w:val="24"/>
        </w:rPr>
        <w:t xml:space="preserve">All </w:t>
      </w:r>
      <w:r>
        <w:rPr>
          <w:rFonts w:hint="default" w:ascii="Cambria" w:hAnsi="Cambria" w:cs="Cambria"/>
          <w:b/>
          <w:bCs/>
          <w:sz w:val="24"/>
          <w:szCs w:val="24"/>
        </w:rPr>
        <w:t>non-key attributes are fully dependent</w:t>
      </w:r>
      <w:r>
        <w:rPr>
          <w:rFonts w:hint="default" w:ascii="Cambria" w:hAnsi="Cambria" w:cs="Cambria"/>
          <w:sz w:val="24"/>
          <w:szCs w:val="24"/>
        </w:rPr>
        <w:t xml:space="preserve"> on the </w:t>
      </w:r>
      <w:r>
        <w:rPr>
          <w:rFonts w:hint="default" w:ascii="Cambria" w:hAnsi="Cambria" w:cs="Cambria"/>
          <w:b/>
          <w:bCs/>
          <w:sz w:val="24"/>
          <w:szCs w:val="24"/>
        </w:rPr>
        <w:t>entire primary key</w:t>
      </w:r>
    </w:p>
    <w:p w14:paraId="4DF925F5">
      <w:pPr>
        <w:numPr>
          <w:ilvl w:val="0"/>
          <w:numId w:val="3"/>
        </w:numPr>
        <w:rPr>
          <w:rFonts w:hint="default" w:ascii="Cambria" w:hAnsi="Cambria" w:cs="Cambria"/>
          <w:sz w:val="24"/>
          <w:szCs w:val="24"/>
        </w:rPr>
      </w:pPr>
      <w:r>
        <w:rPr>
          <w:rFonts w:hint="default" w:ascii="Cambria" w:hAnsi="Cambria" w:cs="Cambria"/>
          <w:sz w:val="24"/>
          <w:szCs w:val="24"/>
        </w:rPr>
        <w:t xml:space="preserve">There are </w:t>
      </w:r>
      <w:r>
        <w:rPr>
          <w:rFonts w:hint="default" w:ascii="Cambria" w:hAnsi="Cambria" w:cs="Cambria"/>
          <w:b/>
          <w:bCs/>
          <w:sz w:val="24"/>
          <w:szCs w:val="24"/>
        </w:rPr>
        <w:t>no partial dependencies</w:t>
      </w:r>
    </w:p>
    <w:p w14:paraId="6A321147">
      <w:pPr>
        <w:rPr>
          <w:b/>
          <w:bCs/>
          <w:color w:val="558ED5" w:themeColor="text2" w:themeTint="99"/>
          <w:sz w:val="28"/>
          <w:szCs w:val="28"/>
          <w14:textFill>
            <w14:solidFill>
              <w14:schemeClr w14:val="tx2">
                <w14:lumMod w14:val="60000"/>
                <w14:lumOff w14:val="40000"/>
              </w14:schemeClr>
            </w14:solidFill>
          </w14:textFill>
        </w:rPr>
      </w:pPr>
      <w:r>
        <w:rPr>
          <w:b/>
          <w:bCs/>
          <w:color w:val="558ED5" w:themeColor="text2" w:themeTint="99"/>
          <w:sz w:val="28"/>
          <w:szCs w:val="28"/>
          <w14:textFill>
            <w14:solidFill>
              <w14:schemeClr w14:val="tx2">
                <w14:lumMod w14:val="60000"/>
                <w14:lumOff w14:val="40000"/>
              </w14:schemeClr>
            </w14:solidFill>
          </w14:textFill>
        </w:rPr>
        <w:t>5.3 Third Normal Form (3NF)</w:t>
      </w:r>
    </w:p>
    <w:p w14:paraId="1DCDB280">
      <w:pPr>
        <w:rPr>
          <w:rFonts w:hint="default" w:ascii="Cambria" w:hAnsi="Cambria" w:cs="Cambria"/>
          <w:b/>
          <w:bCs/>
          <w:sz w:val="24"/>
          <w:szCs w:val="24"/>
        </w:rPr>
      </w:pPr>
      <w:r>
        <w:rPr>
          <w:rFonts w:hint="default" w:ascii="Cambria" w:hAnsi="Cambria" w:cs="Cambria"/>
          <w:b/>
          <w:bCs/>
          <w:sz w:val="24"/>
          <w:szCs w:val="24"/>
        </w:rPr>
        <w:t>Definition</w:t>
      </w:r>
    </w:p>
    <w:p w14:paraId="7745ACF1">
      <w:pPr>
        <w:rPr>
          <w:rFonts w:hint="default" w:ascii="Cambria" w:hAnsi="Cambria" w:cs="Cambria"/>
          <w:sz w:val="24"/>
          <w:szCs w:val="24"/>
        </w:rPr>
      </w:pPr>
      <w:r>
        <w:rPr>
          <w:rFonts w:hint="default" w:ascii="Cambria" w:hAnsi="Cambria" w:cs="Cambria"/>
          <w:sz w:val="24"/>
          <w:szCs w:val="24"/>
        </w:rPr>
        <w:t xml:space="preserve">A table is in </w:t>
      </w:r>
      <w:r>
        <w:rPr>
          <w:rFonts w:hint="default" w:ascii="Cambria" w:hAnsi="Cambria" w:cs="Cambria"/>
          <w:b/>
          <w:bCs/>
          <w:sz w:val="24"/>
          <w:szCs w:val="24"/>
        </w:rPr>
        <w:t>Third Normal Form (3NF)</w:t>
      </w:r>
      <w:r>
        <w:rPr>
          <w:rFonts w:hint="default" w:ascii="Cambria" w:hAnsi="Cambria" w:cs="Cambria"/>
          <w:sz w:val="24"/>
          <w:szCs w:val="24"/>
        </w:rPr>
        <w:t xml:space="preserve"> if:</w:t>
      </w:r>
    </w:p>
    <w:p w14:paraId="47088E97">
      <w:pPr>
        <w:numPr>
          <w:ilvl w:val="0"/>
          <w:numId w:val="4"/>
        </w:numPr>
        <w:rPr>
          <w:rFonts w:hint="default" w:ascii="Cambria" w:hAnsi="Cambria" w:cs="Cambria"/>
          <w:sz w:val="24"/>
          <w:szCs w:val="24"/>
        </w:rPr>
      </w:pPr>
      <w:r>
        <w:rPr>
          <w:rFonts w:hint="default" w:ascii="Cambria" w:hAnsi="Cambria" w:cs="Cambria"/>
          <w:sz w:val="24"/>
          <w:szCs w:val="24"/>
        </w:rPr>
        <w:t xml:space="preserve">It is already in </w:t>
      </w:r>
      <w:r>
        <w:rPr>
          <w:rFonts w:hint="default" w:ascii="Cambria" w:hAnsi="Cambria" w:cs="Cambria"/>
          <w:b/>
          <w:bCs/>
          <w:sz w:val="24"/>
          <w:szCs w:val="24"/>
        </w:rPr>
        <w:t>2NF</w:t>
      </w:r>
    </w:p>
    <w:p w14:paraId="2E530635">
      <w:pPr>
        <w:numPr>
          <w:ilvl w:val="0"/>
          <w:numId w:val="4"/>
        </w:numPr>
        <w:rPr>
          <w:rFonts w:hint="default" w:ascii="Cambria" w:hAnsi="Cambria" w:cs="Cambria"/>
          <w:sz w:val="24"/>
          <w:szCs w:val="24"/>
        </w:rPr>
      </w:pPr>
      <w:r>
        <w:rPr>
          <w:rFonts w:hint="default" w:ascii="Cambria" w:hAnsi="Cambria" w:cs="Cambria"/>
          <w:sz w:val="24"/>
          <w:szCs w:val="24"/>
        </w:rPr>
        <w:t xml:space="preserve">There are </w:t>
      </w:r>
      <w:r>
        <w:rPr>
          <w:rFonts w:hint="default" w:ascii="Cambria" w:hAnsi="Cambria" w:cs="Cambria"/>
          <w:b/>
          <w:bCs/>
          <w:sz w:val="24"/>
          <w:szCs w:val="24"/>
        </w:rPr>
        <w:t>no transitive dependencies</w:t>
      </w:r>
    </w:p>
    <w:p w14:paraId="4221E071">
      <w:pPr>
        <w:numPr>
          <w:ilvl w:val="0"/>
          <w:numId w:val="4"/>
        </w:numPr>
        <w:rPr>
          <w:rFonts w:hint="default" w:ascii="Cambria" w:hAnsi="Cambria" w:cs="Cambria"/>
          <w:sz w:val="24"/>
          <w:szCs w:val="24"/>
        </w:rPr>
      </w:pPr>
      <w:r>
        <w:rPr>
          <w:rFonts w:hint="default" w:ascii="Cambria" w:hAnsi="Cambria" w:cs="Cambria"/>
          <w:sz w:val="24"/>
          <w:szCs w:val="24"/>
        </w:rPr>
        <w:t xml:space="preserve">Non-key attributes do </w:t>
      </w:r>
      <w:r>
        <w:rPr>
          <w:rFonts w:hint="default" w:ascii="Cambria" w:hAnsi="Cambria" w:cs="Cambria"/>
          <w:b/>
          <w:bCs/>
          <w:sz w:val="24"/>
          <w:szCs w:val="24"/>
        </w:rPr>
        <w:t>not depend on other non-key attributes</w:t>
      </w:r>
    </w:p>
    <w:p w14:paraId="28AC29F1"/>
    <w:p w14:paraId="6FD1C2B0">
      <w:pPr>
        <w:rPr>
          <w:b/>
          <w:bCs/>
        </w:rPr>
      </w:pPr>
    </w:p>
    <w:p w14:paraId="2B7E1013">
      <w:pPr>
        <w:pStyle w:val="3"/>
        <w:keepNext w:val="0"/>
        <w:keepLines w:val="0"/>
        <w:widowControl/>
        <w:suppressLineNumbers w:val="0"/>
        <w:rPr>
          <w:rFonts w:hint="default" w:asciiTheme="majorAscii" w:hAnsiTheme="majorAscii"/>
          <w:b/>
          <w:bCs/>
          <w:sz w:val="36"/>
          <w:szCs w:val="36"/>
        </w:rPr>
      </w:pPr>
      <w:r>
        <w:rPr>
          <w:rFonts w:hint="default" w:asciiTheme="majorAscii" w:hAnsiTheme="majorAscii"/>
          <w:b/>
          <w:bCs/>
          <w:sz w:val="36"/>
          <w:szCs w:val="36"/>
        </w:rPr>
        <w:t>8. BENEFITS OF THE SYSTEM</w:t>
      </w:r>
    </w:p>
    <w:p w14:paraId="26B927E5">
      <w:pPr>
        <w:pStyle w:val="17"/>
        <w:keepNext w:val="0"/>
        <w:keepLines w:val="0"/>
        <w:widowControl/>
        <w:suppressLineNumbers w:val="0"/>
        <w:ind w:left="720"/>
        <w:rPr>
          <w:rFonts w:hint="default" w:asciiTheme="majorAscii" w:hAnsiTheme="majorAscii"/>
          <w:sz w:val="28"/>
          <w:szCs w:val="28"/>
        </w:rPr>
      </w:pPr>
      <w:r>
        <w:rPr>
          <w:rFonts w:hint="default" w:asciiTheme="majorAscii" w:hAnsiTheme="majorAscii"/>
          <w:sz w:val="28"/>
          <w:szCs w:val="28"/>
        </w:rPr>
        <w:t>Reduced data redundancy</w:t>
      </w:r>
    </w:p>
    <w:p w14:paraId="75EA5040">
      <w:pPr>
        <w:pStyle w:val="17"/>
        <w:keepNext w:val="0"/>
        <w:keepLines w:val="0"/>
        <w:widowControl/>
        <w:suppressLineNumbers w:val="0"/>
        <w:ind w:left="720"/>
        <w:rPr>
          <w:rFonts w:hint="default" w:asciiTheme="majorAscii" w:hAnsiTheme="majorAscii"/>
          <w:sz w:val="28"/>
          <w:szCs w:val="28"/>
        </w:rPr>
      </w:pPr>
      <w:r>
        <w:rPr>
          <w:rFonts w:hint="default" w:asciiTheme="majorAscii" w:hAnsiTheme="majorAscii"/>
          <w:sz w:val="28"/>
          <w:szCs w:val="28"/>
        </w:rPr>
        <w:t>Improved data integrity and consistency</w:t>
      </w:r>
    </w:p>
    <w:p w14:paraId="274E80E2">
      <w:pPr>
        <w:pStyle w:val="17"/>
        <w:keepNext w:val="0"/>
        <w:keepLines w:val="0"/>
        <w:widowControl/>
        <w:suppressLineNumbers w:val="0"/>
        <w:ind w:left="720"/>
        <w:rPr>
          <w:rFonts w:hint="default" w:asciiTheme="majorAscii" w:hAnsiTheme="majorAscii"/>
          <w:sz w:val="28"/>
          <w:szCs w:val="28"/>
        </w:rPr>
      </w:pPr>
      <w:r>
        <w:rPr>
          <w:rFonts w:hint="default" w:asciiTheme="majorAscii" w:hAnsiTheme="majorAscii"/>
          <w:sz w:val="28"/>
          <w:szCs w:val="28"/>
        </w:rPr>
        <w:t>Faster data retrieval and reporting</w:t>
      </w:r>
    </w:p>
    <w:p w14:paraId="1E30AC08">
      <w:pPr>
        <w:pStyle w:val="17"/>
        <w:keepNext w:val="0"/>
        <w:keepLines w:val="0"/>
        <w:widowControl/>
        <w:suppressLineNumbers w:val="0"/>
        <w:ind w:left="720"/>
        <w:rPr>
          <w:rFonts w:hint="default" w:asciiTheme="majorAscii" w:hAnsiTheme="majorAscii"/>
          <w:sz w:val="28"/>
          <w:szCs w:val="28"/>
        </w:rPr>
      </w:pPr>
      <w:r>
        <w:rPr>
          <w:rFonts w:hint="default" w:asciiTheme="majorAscii" w:hAnsiTheme="majorAscii"/>
          <w:sz w:val="28"/>
          <w:szCs w:val="28"/>
        </w:rPr>
        <w:t>Better organization of banking data</w:t>
      </w:r>
    </w:p>
    <w:p w14:paraId="152B051F">
      <w:pPr>
        <w:pStyle w:val="17"/>
        <w:keepNext w:val="0"/>
        <w:keepLines w:val="0"/>
        <w:widowControl/>
        <w:suppressLineNumbers w:val="0"/>
        <w:ind w:left="720"/>
        <w:rPr>
          <w:rFonts w:hint="default" w:asciiTheme="majorAscii" w:hAnsiTheme="majorAscii"/>
          <w:sz w:val="28"/>
          <w:szCs w:val="28"/>
        </w:rPr>
      </w:pPr>
      <w:r>
        <w:rPr>
          <w:rFonts w:hint="default" w:asciiTheme="majorAscii" w:hAnsiTheme="majorAscii"/>
          <w:sz w:val="28"/>
          <w:szCs w:val="28"/>
        </w:rPr>
        <w:t>Strong foundation for future system expansion</w:t>
      </w:r>
    </w:p>
    <w:p w14:paraId="453FA671">
      <w:pPr>
        <w:keepNext w:val="0"/>
        <w:keepLines w:val="0"/>
        <w:widowControl/>
        <w:suppressLineNumbers w:val="0"/>
      </w:pPr>
    </w:p>
    <w:p w14:paraId="13133FDE">
      <w:pPr>
        <w:pStyle w:val="3"/>
        <w:keepNext w:val="0"/>
        <w:keepLines w:val="0"/>
        <w:widowControl/>
        <w:suppressLineNumbers w:val="0"/>
        <w:rPr>
          <w:rFonts w:hint="default" w:ascii="Cambria" w:hAnsi="Cambria" w:cs="Cambria"/>
          <w:b/>
          <w:bCs/>
        </w:rPr>
      </w:pPr>
      <w:r>
        <w:rPr>
          <w:rFonts w:hint="default" w:ascii="Cambria" w:hAnsi="Cambria" w:cs="Cambria"/>
          <w:b/>
          <w:bCs/>
        </w:rPr>
        <w:t>9. LIMITATIONS AND FUTURE ENHANCEMENTS</w:t>
      </w:r>
    </w:p>
    <w:p w14:paraId="389354DF">
      <w:pPr>
        <w:pStyle w:val="4"/>
        <w:keepNext w:val="0"/>
        <w:keepLines w:val="0"/>
        <w:widowControl/>
        <w:suppressLineNumbers w:val="0"/>
        <w:rPr>
          <w:rFonts w:hint="default" w:ascii="Cambria" w:hAnsi="Cambria" w:cs="Cambria"/>
          <w:sz w:val="32"/>
          <w:szCs w:val="32"/>
        </w:rPr>
      </w:pPr>
      <w:r>
        <w:rPr>
          <w:rFonts w:hint="default" w:ascii="Cambria" w:hAnsi="Cambria" w:cs="Cambria"/>
          <w:sz w:val="32"/>
          <w:szCs w:val="32"/>
        </w:rPr>
        <w:t>Limitations</w:t>
      </w:r>
    </w:p>
    <w:p w14:paraId="2DFD5077">
      <w:pPr>
        <w:pStyle w:val="17"/>
        <w:keepNext w:val="0"/>
        <w:keepLines w:val="0"/>
        <w:widowControl/>
        <w:suppressLineNumbers w:val="0"/>
        <w:ind w:left="720"/>
        <w:rPr>
          <w:rFonts w:hint="default" w:ascii="Cambria" w:hAnsi="Cambria" w:cs="Cambria"/>
          <w:sz w:val="28"/>
          <w:szCs w:val="28"/>
        </w:rPr>
      </w:pPr>
      <w:r>
        <w:rPr>
          <w:rFonts w:hint="default" w:ascii="Cambria" w:hAnsi="Cambria" w:cs="Cambria"/>
          <w:sz w:val="28"/>
          <w:szCs w:val="28"/>
        </w:rPr>
        <w:t>No graphical user interface (GUI)</w:t>
      </w:r>
    </w:p>
    <w:p w14:paraId="2CBE3D20">
      <w:pPr>
        <w:pStyle w:val="17"/>
        <w:keepNext w:val="0"/>
        <w:keepLines w:val="0"/>
        <w:widowControl/>
        <w:suppressLineNumbers w:val="0"/>
        <w:ind w:left="720"/>
        <w:rPr>
          <w:rFonts w:hint="default" w:ascii="Cambria" w:hAnsi="Cambria" w:cs="Cambria"/>
          <w:sz w:val="28"/>
          <w:szCs w:val="28"/>
        </w:rPr>
      </w:pPr>
      <w:r>
        <w:rPr>
          <w:rFonts w:hint="default" w:ascii="Cambria" w:hAnsi="Cambria" w:cs="Cambria"/>
          <w:sz w:val="28"/>
          <w:szCs w:val="28"/>
        </w:rPr>
        <w:t>Limited security mechanisms at the database level</w:t>
      </w:r>
    </w:p>
    <w:p w14:paraId="6757C449">
      <w:pPr>
        <w:pStyle w:val="4"/>
        <w:keepNext w:val="0"/>
        <w:keepLines w:val="0"/>
        <w:widowControl/>
        <w:suppressLineNumbers w:val="0"/>
        <w:rPr>
          <w:rFonts w:hint="default" w:ascii="Cambria" w:hAnsi="Cambria" w:cs="Cambria"/>
          <w:sz w:val="32"/>
          <w:szCs w:val="32"/>
        </w:rPr>
      </w:pPr>
      <w:r>
        <w:rPr>
          <w:rFonts w:hint="default" w:ascii="Cambria" w:hAnsi="Cambria" w:cs="Cambria"/>
          <w:sz w:val="32"/>
          <w:szCs w:val="32"/>
        </w:rPr>
        <w:t>Future Enhancements</w:t>
      </w:r>
    </w:p>
    <w:p w14:paraId="3C6A9993">
      <w:pPr>
        <w:pStyle w:val="17"/>
        <w:keepNext w:val="0"/>
        <w:keepLines w:val="0"/>
        <w:widowControl/>
        <w:suppressLineNumbers w:val="0"/>
        <w:ind w:left="720"/>
        <w:rPr>
          <w:rFonts w:hint="default" w:ascii="Cambria" w:hAnsi="Cambria" w:cs="Cambria"/>
          <w:sz w:val="28"/>
          <w:szCs w:val="28"/>
        </w:rPr>
      </w:pPr>
      <w:r>
        <w:rPr>
          <w:rFonts w:hint="default" w:ascii="Cambria" w:hAnsi="Cambria" w:cs="Cambria"/>
          <w:sz w:val="28"/>
          <w:szCs w:val="28"/>
        </w:rPr>
        <w:t>Integration with a web or desktop application</w:t>
      </w:r>
    </w:p>
    <w:p w14:paraId="2215A9FC">
      <w:pPr>
        <w:pStyle w:val="17"/>
        <w:keepNext w:val="0"/>
        <w:keepLines w:val="0"/>
        <w:widowControl/>
        <w:suppressLineNumbers w:val="0"/>
        <w:ind w:left="720"/>
        <w:rPr>
          <w:rFonts w:hint="default" w:ascii="Cambria" w:hAnsi="Cambria" w:cs="Cambria"/>
          <w:sz w:val="28"/>
          <w:szCs w:val="28"/>
        </w:rPr>
      </w:pPr>
      <w:r>
        <w:rPr>
          <w:rFonts w:hint="default" w:ascii="Cambria" w:hAnsi="Cambria" w:cs="Cambria"/>
          <w:sz w:val="28"/>
          <w:szCs w:val="28"/>
        </w:rPr>
        <w:t>Role-based access control</w:t>
      </w:r>
    </w:p>
    <w:p w14:paraId="21B29DBE">
      <w:pPr>
        <w:pStyle w:val="17"/>
        <w:keepNext w:val="0"/>
        <w:keepLines w:val="0"/>
        <w:widowControl/>
        <w:suppressLineNumbers w:val="0"/>
        <w:ind w:left="720"/>
        <w:rPr>
          <w:rFonts w:hint="default" w:ascii="Cambria" w:hAnsi="Cambria" w:cs="Cambria"/>
          <w:sz w:val="28"/>
          <w:szCs w:val="28"/>
        </w:rPr>
      </w:pPr>
      <w:r>
        <w:rPr>
          <w:rFonts w:hint="default" w:ascii="Cambria" w:hAnsi="Cambria" w:cs="Cambria"/>
          <w:sz w:val="28"/>
          <w:szCs w:val="28"/>
        </w:rPr>
        <w:t>Advanced reporting and analytics</w:t>
      </w:r>
    </w:p>
    <w:p w14:paraId="786B6C8D">
      <w:pPr>
        <w:pStyle w:val="17"/>
        <w:keepNext w:val="0"/>
        <w:keepLines w:val="0"/>
        <w:widowControl/>
        <w:suppressLineNumbers w:val="0"/>
        <w:ind w:left="720"/>
        <w:rPr>
          <w:rFonts w:hint="default" w:ascii="Cambria" w:hAnsi="Cambria" w:cs="Cambria"/>
          <w:sz w:val="28"/>
          <w:szCs w:val="28"/>
        </w:rPr>
      </w:pPr>
      <w:r>
        <w:rPr>
          <w:rFonts w:hint="default" w:ascii="Cambria" w:hAnsi="Cambria" w:cs="Cambria"/>
          <w:sz w:val="28"/>
          <w:szCs w:val="28"/>
        </w:rPr>
        <w:t>Backup and recovery mechanisms</w:t>
      </w:r>
    </w:p>
    <w:p w14:paraId="5D26C65B">
      <w:pPr>
        <w:rPr>
          <w:b/>
          <w:bCs/>
        </w:rPr>
      </w:pPr>
    </w:p>
    <w:p w14:paraId="33948AF8">
      <w:pPr>
        <w:rPr>
          <w:b/>
          <w:bCs/>
        </w:rPr>
      </w:pPr>
    </w:p>
    <w:p w14:paraId="029758C4">
      <w:pPr>
        <w:rPr>
          <w:rFonts w:ascii="Arial" w:hAnsi="Arial" w:cs="Arial"/>
          <w:b/>
          <w:bCs/>
          <w:color w:val="558ED5" w:themeColor="text2" w:themeTint="99"/>
          <w:sz w:val="40"/>
          <w:szCs w:val="40"/>
          <w14:textFill>
            <w14:solidFill>
              <w14:schemeClr w14:val="tx2">
                <w14:lumMod w14:val="60000"/>
                <w14:lumOff w14:val="40000"/>
              </w14:schemeClr>
            </w14:solidFill>
          </w14:textFill>
        </w:rPr>
      </w:pPr>
    </w:p>
    <w:p w14:paraId="3E0760F7">
      <w:pPr>
        <w:rPr>
          <w:rFonts w:ascii="Arial" w:hAnsi="Arial" w:cs="Arial"/>
          <w:b/>
          <w:bCs/>
          <w:color w:val="558ED5" w:themeColor="text2" w:themeTint="99"/>
          <w:sz w:val="40"/>
          <w:szCs w:val="40"/>
          <w14:textFill>
            <w14:solidFill>
              <w14:schemeClr w14:val="tx2">
                <w14:lumMod w14:val="60000"/>
                <w14:lumOff w14:val="40000"/>
              </w14:schemeClr>
            </w14:solidFill>
          </w14:textFill>
        </w:rPr>
      </w:pPr>
    </w:p>
    <w:p w14:paraId="09CBCE3F">
      <w:pPr>
        <w:rPr>
          <w:rFonts w:ascii="Arial" w:hAnsi="Arial" w:cs="Arial"/>
          <w:b/>
          <w:bCs/>
          <w:color w:val="558ED5" w:themeColor="text2" w:themeTint="99"/>
          <w:sz w:val="40"/>
          <w:szCs w:val="40"/>
          <w14:textFill>
            <w14:solidFill>
              <w14:schemeClr w14:val="tx2">
                <w14:lumMod w14:val="60000"/>
                <w14:lumOff w14:val="40000"/>
              </w14:schemeClr>
            </w14:solidFill>
          </w14:textFill>
        </w:rPr>
      </w:pPr>
    </w:p>
    <w:p w14:paraId="64A413E0">
      <w:pPr>
        <w:rPr>
          <w:rFonts w:ascii="Arial" w:hAnsi="Arial" w:cs="Arial"/>
          <w:b/>
          <w:bCs/>
          <w:color w:val="558ED5" w:themeColor="text2" w:themeTint="99"/>
          <w:sz w:val="40"/>
          <w:szCs w:val="40"/>
          <w14:textFill>
            <w14:solidFill>
              <w14:schemeClr w14:val="tx2">
                <w14:lumMod w14:val="60000"/>
                <w14:lumOff w14:val="40000"/>
              </w14:schemeClr>
            </w14:solidFill>
          </w14:textFill>
        </w:rPr>
      </w:pPr>
      <w:r>
        <w:rPr>
          <w:rFonts w:ascii="Arial" w:hAnsi="Arial" w:cs="Arial"/>
          <w:b/>
          <w:bCs/>
          <w:color w:val="558ED5" w:themeColor="text2" w:themeTint="99"/>
          <w:sz w:val="40"/>
          <w:szCs w:val="40"/>
          <w14:textFill>
            <w14:solidFill>
              <w14:schemeClr w14:val="tx2">
                <w14:lumMod w14:val="60000"/>
                <w14:lumOff w14:val="40000"/>
              </w14:schemeClr>
            </w14:solidFill>
          </w14:textFill>
        </w:rPr>
        <w:t xml:space="preserve">6. CONCLUSION </w:t>
      </w:r>
    </w:p>
    <w:p w14:paraId="059B52AB">
      <w:pPr>
        <w:rPr>
          <w:rFonts w:hint="default" w:ascii="Cambria" w:hAnsi="Cambria" w:cs="Cambria"/>
          <w:sz w:val="24"/>
          <w:szCs w:val="24"/>
        </w:rPr>
      </w:pPr>
      <w:r>
        <w:rPr>
          <w:rFonts w:hint="default" w:ascii="Cambria" w:hAnsi="Cambria" w:cs="Cambria"/>
          <w:sz w:val="24"/>
          <w:szCs w:val="24"/>
        </w:rPr>
        <w:t>This project focused on the design and implementation of a Bank Management System using database principles. Through the identification of entities, attributes, and relationships, an ER diagram was developed to represent the real-world banking environment. The ER diagram was then transformed into relational tables using ER-to-relational mapping rules.</w:t>
      </w:r>
    </w:p>
    <w:p w14:paraId="32BF18E1">
      <w:pPr>
        <w:rPr>
          <w:rFonts w:hint="default" w:ascii="Cambria" w:hAnsi="Cambria" w:cs="Cambria"/>
          <w:sz w:val="24"/>
          <w:szCs w:val="24"/>
        </w:rPr>
      </w:pPr>
      <w:r>
        <w:rPr>
          <w:rFonts w:hint="default" w:ascii="Cambria" w:hAnsi="Cambria" w:cs="Cambria"/>
          <w:sz w:val="24"/>
          <w:szCs w:val="24"/>
        </w:rPr>
        <w:t>Normalization up to Third Normal Form (3NF) was applied to reduce data redundancy and prevent update, insertion, and deletion anomalies. SQL was used to create tables, define relationships, and manipulate data efficiently. The project demonstrates how a well-designed database system can improve data accuracy, security, and performance in banking operations.</w:t>
      </w:r>
    </w:p>
    <w:p w14:paraId="682A3066">
      <w:pPr>
        <w:rPr>
          <w:rFonts w:hint="default" w:ascii="Cambria" w:hAnsi="Cambria" w:cs="Cambria"/>
          <w:sz w:val="24"/>
          <w:szCs w:val="24"/>
        </w:rPr>
      </w:pPr>
      <w:r>
        <w:rPr>
          <w:rFonts w:hint="default" w:ascii="Cambria" w:hAnsi="Cambria" w:cs="Cambria"/>
          <w:sz w:val="24"/>
          <w:szCs w:val="24"/>
        </w:rPr>
        <w:t>Overall, this project enhanced practical understanding of database design concepts such as ER modeling, normalization, and SQL implementation, which are essential for developing reliable information systems.</w:t>
      </w:r>
    </w:p>
    <w:p w14:paraId="358FAFE4">
      <w:pPr>
        <w:rPr>
          <w:b/>
          <w:bCs/>
        </w:rPr>
      </w:pPr>
    </w:p>
    <w:p w14:paraId="645B9AD0">
      <w:pPr>
        <w:rPr>
          <w:b/>
          <w:bCs/>
        </w:rPr>
      </w:pPr>
    </w:p>
    <w:p w14:paraId="294F075D">
      <w:pPr>
        <w:rPr>
          <w:b/>
          <w:bCs/>
        </w:rPr>
      </w:pPr>
    </w:p>
    <w:p w14:paraId="6BF311B0">
      <w:pPr>
        <w:rPr>
          <w:rFonts w:ascii="Arial" w:hAnsi="Arial" w:cs="Arial"/>
          <w:b/>
          <w:bCs/>
          <w:color w:val="558ED5" w:themeColor="text2" w:themeTint="99"/>
          <w:sz w:val="24"/>
          <w:szCs w:val="24"/>
          <w14:textFill>
            <w14:solidFill>
              <w14:schemeClr w14:val="tx2">
                <w14:lumMod w14:val="60000"/>
                <w14:lumOff w14:val="40000"/>
              </w14:schemeClr>
            </w14:solidFill>
          </w14:textFill>
        </w:rPr>
      </w:pPr>
    </w:p>
    <w:p w14:paraId="353FE2F0">
      <w:pPr>
        <w:rPr>
          <w:rFonts w:ascii="Arial" w:hAnsi="Arial" w:cs="Arial"/>
          <w:b/>
          <w:bCs/>
          <w:color w:val="558ED5" w:themeColor="text2" w:themeTint="99"/>
          <w:sz w:val="24"/>
          <w:szCs w:val="24"/>
          <w14:textFill>
            <w14:solidFill>
              <w14:schemeClr w14:val="tx2">
                <w14:lumMod w14:val="60000"/>
                <w14:lumOff w14:val="40000"/>
              </w14:schemeClr>
            </w14:solidFill>
          </w14:textFill>
        </w:rPr>
      </w:pPr>
    </w:p>
    <w:p w14:paraId="2A69D545">
      <w:pPr>
        <w:rPr>
          <w:rFonts w:ascii="Arial" w:hAnsi="Arial" w:cs="Arial"/>
          <w:b/>
          <w:bCs/>
          <w:color w:val="558ED5" w:themeColor="text2" w:themeTint="99"/>
          <w:sz w:val="24"/>
          <w:szCs w:val="24"/>
          <w14:textFill>
            <w14:solidFill>
              <w14:schemeClr w14:val="tx2">
                <w14:lumMod w14:val="60000"/>
                <w14:lumOff w14:val="40000"/>
              </w14:schemeClr>
            </w14:solidFill>
          </w14:textFill>
        </w:rPr>
      </w:pPr>
      <w:bookmarkStart w:id="0" w:name="_GoBack"/>
      <w:bookmarkEnd w:id="0"/>
    </w:p>
    <w:p w14:paraId="4F1D8BC8">
      <w:pPr>
        <w:rPr>
          <w:rFonts w:ascii="Arial" w:hAnsi="Arial" w:cs="Arial"/>
          <w:b/>
          <w:bCs/>
          <w:color w:val="558ED5" w:themeColor="text2" w:themeTint="99"/>
          <w:sz w:val="24"/>
          <w:szCs w:val="24"/>
          <w14:textFill>
            <w14:solidFill>
              <w14:schemeClr w14:val="tx2">
                <w14:lumMod w14:val="60000"/>
                <w14:lumOff w14:val="40000"/>
              </w14:schemeClr>
            </w14:solidFill>
          </w14:textFill>
        </w:rPr>
      </w:pPr>
    </w:p>
    <w:p w14:paraId="5A6F6808">
      <w:pPr>
        <w:rPr>
          <w:rFonts w:ascii="Arial" w:hAnsi="Arial" w:cs="Arial"/>
          <w:b/>
          <w:bCs/>
          <w:color w:val="558ED5" w:themeColor="text2" w:themeTint="99"/>
          <w:sz w:val="24"/>
          <w:szCs w:val="24"/>
          <w14:textFill>
            <w14:solidFill>
              <w14:schemeClr w14:val="tx2">
                <w14:lumMod w14:val="60000"/>
                <w14:lumOff w14:val="40000"/>
              </w14:schemeClr>
            </w14:solidFill>
          </w14:textFill>
        </w:rPr>
      </w:pPr>
    </w:p>
    <w:p w14:paraId="57DA408B">
      <w:pPr>
        <w:numPr>
          <w:ilvl w:val="0"/>
          <w:numId w:val="5"/>
        </w:numPr>
        <w:rPr>
          <w:rFonts w:ascii="Arial" w:hAnsi="Arial" w:cs="Arial"/>
          <w:b/>
          <w:bCs/>
          <w:color w:val="558ED5" w:themeColor="text2" w:themeTint="99"/>
          <w:sz w:val="24"/>
          <w:szCs w:val="24"/>
          <w14:textFill>
            <w14:solidFill>
              <w14:schemeClr w14:val="tx2">
                <w14:lumMod w14:val="60000"/>
                <w14:lumOff w14:val="40000"/>
              </w14:schemeClr>
            </w14:solidFill>
          </w14:textFill>
        </w:rPr>
      </w:pPr>
      <w:r>
        <w:rPr>
          <w:rFonts w:ascii="Arial" w:hAnsi="Arial" w:cs="Arial"/>
          <w:b/>
          <w:bCs/>
          <w:color w:val="558ED5" w:themeColor="text2" w:themeTint="99"/>
          <w:sz w:val="24"/>
          <w:szCs w:val="24"/>
          <w14:textFill>
            <w14:solidFill>
              <w14:schemeClr w14:val="tx2">
                <w14:lumMod w14:val="60000"/>
                <w14:lumOff w14:val="40000"/>
              </w14:schemeClr>
            </w14:solidFill>
          </w14:textFill>
        </w:rPr>
        <w:t>REFERENCES</w:t>
      </w:r>
    </w:p>
    <w:p w14:paraId="30DF198C">
      <w:pPr>
        <w:numPr>
          <w:ilvl w:val="0"/>
          <w:numId w:val="0"/>
        </w:numPr>
        <w:rPr>
          <w:rFonts w:hint="default" w:ascii="Arial" w:hAnsi="Arial" w:cs="Arial"/>
          <w:b/>
          <w:bCs/>
          <w:color w:val="558ED5" w:themeColor="text2" w:themeTint="99"/>
          <w:sz w:val="24"/>
          <w:szCs w:val="24"/>
          <w:lang w:val="en-US"/>
          <w14:textFill>
            <w14:solidFill>
              <w14:schemeClr w14:val="tx2">
                <w14:lumMod w14:val="60000"/>
                <w14:lumOff w14:val="40000"/>
              </w14:schemeClr>
            </w14:solidFill>
          </w14:textFill>
        </w:rPr>
      </w:pPr>
      <w:r>
        <w:rPr>
          <w:rFonts w:hint="default" w:ascii="Arial" w:hAnsi="Arial" w:cs="Arial"/>
          <w:b/>
          <w:bCs/>
          <w:color w:val="558ED5" w:themeColor="text2" w:themeTint="99"/>
          <w:sz w:val="24"/>
          <w:szCs w:val="24"/>
          <w:lang w:val="en-US"/>
          <w14:textFill>
            <w14:solidFill>
              <w14:schemeClr w14:val="tx2">
                <w14:lumMod w14:val="60000"/>
                <w14:lumOff w14:val="40000"/>
              </w14:schemeClr>
            </w14:solidFill>
          </w14:textFill>
        </w:rPr>
        <w:t xml:space="preserve">     </w:t>
      </w:r>
      <w:r>
        <w:rPr>
          <w:rFonts w:hint="default" w:ascii="Arial" w:hAnsi="Arial"/>
          <w:b/>
          <w:bCs/>
          <w:color w:val="558ED5" w:themeColor="text2" w:themeTint="99"/>
          <w:sz w:val="24"/>
          <w:szCs w:val="24"/>
          <w:lang w:val="en-US"/>
          <w14:textFill>
            <w14:solidFill>
              <w14:schemeClr w14:val="tx2">
                <w14:lumMod w14:val="60000"/>
                <w14:lumOff w14:val="40000"/>
              </w14:schemeClr>
            </w14:solidFill>
          </w14:textFill>
        </w:rPr>
        <w:fldChar w:fldCharType="begin"/>
      </w:r>
      <w:r>
        <w:rPr>
          <w:rFonts w:hint="default" w:ascii="Arial" w:hAnsi="Arial"/>
          <w:b/>
          <w:bCs/>
          <w:color w:val="558ED5" w:themeColor="text2" w:themeTint="99"/>
          <w:sz w:val="24"/>
          <w:szCs w:val="24"/>
          <w:lang w:val="en-US"/>
          <w14:textFill>
            <w14:solidFill>
              <w14:schemeClr w14:val="tx2">
                <w14:lumMod w14:val="60000"/>
                <w14:lumOff w14:val="40000"/>
              </w14:schemeClr>
            </w14:solidFill>
          </w14:textFill>
        </w:rPr>
        <w:instrText xml:space="preserve"> HYPERLINK "https://github.com/manetariku" </w:instrText>
      </w:r>
      <w:r>
        <w:rPr>
          <w:rFonts w:hint="default" w:ascii="Arial" w:hAnsi="Arial"/>
          <w:b/>
          <w:bCs/>
          <w:color w:val="558ED5" w:themeColor="text2" w:themeTint="99"/>
          <w:sz w:val="24"/>
          <w:szCs w:val="24"/>
          <w:lang w:val="en-US"/>
          <w14:textFill>
            <w14:solidFill>
              <w14:schemeClr w14:val="tx2">
                <w14:lumMod w14:val="60000"/>
                <w14:lumOff w14:val="40000"/>
              </w14:schemeClr>
            </w14:solidFill>
          </w14:textFill>
        </w:rPr>
        <w:fldChar w:fldCharType="separate"/>
      </w:r>
      <w:r>
        <w:rPr>
          <w:rStyle w:val="16"/>
          <w:rFonts w:hint="default" w:ascii="Arial" w:hAnsi="Arial"/>
          <w:b/>
          <w:bCs/>
          <w:sz w:val="24"/>
          <w:szCs w:val="24"/>
          <w:lang w:val="en-US"/>
        </w:rPr>
        <w:t>https://github.com/manetariku</w:t>
      </w:r>
      <w:r>
        <w:rPr>
          <w:rFonts w:hint="default" w:ascii="Arial" w:hAnsi="Arial"/>
          <w:b/>
          <w:bCs/>
          <w:color w:val="558ED5" w:themeColor="text2" w:themeTint="99"/>
          <w:sz w:val="24"/>
          <w:szCs w:val="24"/>
          <w:lang w:val="en-US"/>
          <w14:textFill>
            <w14:solidFill>
              <w14:schemeClr w14:val="tx2">
                <w14:lumMod w14:val="60000"/>
                <w14:lumOff w14:val="40000"/>
              </w14:schemeClr>
            </w14:solidFill>
          </w14:textFill>
        </w:rPr>
        <w:fldChar w:fldCharType="end"/>
      </w:r>
      <w:r>
        <w:rPr>
          <w:rFonts w:hint="default" w:ascii="Arial" w:hAnsi="Arial"/>
          <w:b/>
          <w:bCs/>
          <w:color w:val="558ED5" w:themeColor="text2" w:themeTint="99"/>
          <w:sz w:val="24"/>
          <w:szCs w:val="24"/>
          <w:lang w:val="en-US"/>
          <w14:textFill>
            <w14:solidFill>
              <w14:schemeClr w14:val="tx2">
                <w14:lumMod w14:val="60000"/>
                <w14:lumOff w14:val="40000"/>
              </w14:schemeClr>
            </w14:solidFill>
          </w14:textFill>
        </w:rPr>
        <w:t xml:space="preserve"> </w:t>
      </w:r>
    </w:p>
    <w:p w14:paraId="6AEAF274">
      <w:pPr>
        <w:numPr>
          <w:ilvl w:val="0"/>
          <w:numId w:val="6"/>
        </w:numPr>
        <w:rPr>
          <w:rFonts w:ascii="Arial" w:hAnsi="Arial" w:cs="Arial"/>
          <w:sz w:val="24"/>
          <w:szCs w:val="24"/>
        </w:rPr>
      </w:pPr>
      <w:r>
        <w:rPr>
          <w:rFonts w:ascii="Arial" w:hAnsi="Arial" w:cs="Arial"/>
          <w:sz w:val="24"/>
          <w:szCs w:val="24"/>
        </w:rPr>
        <w:t xml:space="preserve">Elmasri &amp; Navathe, </w:t>
      </w:r>
      <w:r>
        <w:rPr>
          <w:rFonts w:ascii="Arial" w:hAnsi="Arial" w:cs="Arial"/>
          <w:i/>
          <w:iCs/>
          <w:sz w:val="24"/>
          <w:szCs w:val="24"/>
        </w:rPr>
        <w:t>Fundamentals of Database Systems</w:t>
      </w:r>
    </w:p>
    <w:p w14:paraId="526443CD">
      <w:pPr>
        <w:numPr>
          <w:ilvl w:val="0"/>
          <w:numId w:val="6"/>
        </w:numPr>
        <w:rPr>
          <w:rFonts w:ascii="Arial" w:hAnsi="Arial" w:cs="Arial"/>
          <w:sz w:val="24"/>
          <w:szCs w:val="24"/>
        </w:rPr>
      </w:pPr>
      <w:r>
        <w:rPr>
          <w:rFonts w:ascii="Arial" w:hAnsi="Arial" w:cs="Arial"/>
          <w:sz w:val="24"/>
          <w:szCs w:val="24"/>
        </w:rPr>
        <w:t>W3Schools SQL Tutorial</w:t>
      </w:r>
    </w:p>
    <w:p w14:paraId="6B89EC75">
      <w:pPr>
        <w:numPr>
          <w:ilvl w:val="0"/>
          <w:numId w:val="6"/>
        </w:numPr>
        <w:rPr>
          <w:rFonts w:ascii="Arial" w:hAnsi="Arial" w:cs="Arial"/>
          <w:sz w:val="24"/>
          <w:szCs w:val="24"/>
        </w:rPr>
      </w:pPr>
      <w:r>
        <w:rPr>
          <w:rFonts w:ascii="Arial" w:hAnsi="Arial" w:cs="Arial"/>
          <w:sz w:val="24"/>
          <w:szCs w:val="24"/>
        </w:rPr>
        <w:t>MySQL Documentation</w:t>
      </w:r>
    </w:p>
    <w:p w14:paraId="25412E4E"/>
    <w:sectPr>
      <w:headerReference r:id="rId6" w:type="first"/>
      <w:footerReference r:id="rId8" w:type="first"/>
      <w:headerReference r:id="rId5" w:type="default"/>
      <w:footerReference r:id="rId7" w:type="default"/>
      <w:pgSz w:w="12240" w:h="15840"/>
      <w:pgMar w:top="1440" w:right="1440" w:bottom="1440" w:left="1440" w:header="720" w:footer="720" w:gutter="0"/>
      <w:pgBorders w:display="firstPage" w:offsetFrom="page">
        <w:top w:val="christmasTree" w:color="auto" w:sz="31" w:space="24"/>
        <w:left w:val="christmasTree" w:color="auto" w:sz="31" w:space="24"/>
        <w:bottom w:val="christmasTree" w:color="auto" w:sz="31" w:space="24"/>
        <w:right w:val="christmasTree" w:color="auto" w:sz="31" w:space="24"/>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Segoe UI Emoji">
    <w:panose1 w:val="020B0502040204020203"/>
    <w:charset w:val="00"/>
    <w:family w:val="swiss"/>
    <w:pitch w:val="default"/>
    <w:sig w:usb0="00000001" w:usb1="02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Arial Unicode MS">
    <w:panose1 w:val="020B0604020202020204"/>
    <w:charset w:val="86"/>
    <w:family w:val="auto"/>
    <w:pitch w:val="default"/>
    <w:sig w:usb0="FFFFFFFF" w:usb1="E9FFFFFF" w:usb2="0000003F" w:usb3="00000000" w:csb0="603F01FF" w:csb1="FFFF0000"/>
  </w:font>
  <w:font w:name="Corbel">
    <w:panose1 w:val="020B0503020204020204"/>
    <w:charset w:val="00"/>
    <w:family w:val="auto"/>
    <w:pitch w:val="default"/>
    <w:sig w:usb0="A00002EF" w:usb1="4000A44B"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ED0AB1">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B1BD01">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XAAQ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n/3uc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XAAQhAgAA&#10;YgQAAA4AAAAAAAAAAQAgAAAAHwEAAGRycy9lMm9Eb2MueG1sUEsFBgAAAAAGAAYAWQEAALIFAAAA&#10;AA==&#10;">
              <v:fill on="f" focussize="0,0"/>
              <v:stroke on="f" weight="0.5pt"/>
              <v:imagedata o:title=""/>
              <o:lock v:ext="edit" aspectratio="f"/>
              <v:textbox inset="0mm,0mm,0mm,0mm" style="mso-fit-shape-to-text:t;">
                <w:txbxContent>
                  <w:p w14:paraId="5EB1BD01">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C3505D">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BCD00C">
    <w:pPr>
      <w:pStyle w:val="15"/>
      <w:rPr>
        <w:rFonts w:hint="default"/>
        <w:lang w:val="en-US"/>
      </w:rP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E2340D">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b66Eh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piET5QYptHxZ9FH8sX2BC7o07mwQNre&#10;ITH28CN39Ac4E+2+8Tr9ghBBHOpebuomNJ4uzWfzeYkQR2w8AL94ue58iF+F1SQZFfVoX1aVnXch&#10;DqljSqpm7FYqlVuoDOkqevfxc5kv3CIAVwY1EonhscmK/aG/MjvY+gJi3g6jERzfShTfsRCfmMcs&#10;4MHYlviIT6MsitirRUlr/a9/+VM+WoQoJR1mq6IGq0SJ+mbQOgDG0fCjcRgNc9IPFsM6xRY6nk1c&#10;8FGNZuOt/okVWqcaCDHDUamicTQf4jDfWEEu1uucdHJeHtvhAgbPsbgze8dTmSRkcOtThJhZ4yTQ&#10;oMpVN4xe7tJ1TdJs/3nOWS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Btb66EhAgAA&#10;YgQAAA4AAAAAAAAAAQAgAAAAHwEAAGRycy9lMm9Eb2MueG1sUEsFBgAAAAAGAAYAWQEAALIFAAAA&#10;AA==&#10;">
              <v:fill on="f" focussize="0,0"/>
              <v:stroke on="f" weight="0.5pt"/>
              <v:imagedata o:title=""/>
              <o:lock v:ext="edit" aspectratio="f"/>
              <v:textbox inset="0mm,0mm,0mm,0mm" style="mso-fit-shape-to-text:t;">
                <w:txbxContent>
                  <w:p w14:paraId="2CE2340D">
                    <w:pPr>
                      <w:pStyle w:val="15"/>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lang w:val="en-US"/>
      </w:rPr>
      <w:t>Hawassa university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2BA2E9">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FA346EA"/>
    <w:multiLevelType w:val="multilevel"/>
    <w:tmpl w:val="2FA346E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364777FE"/>
    <w:multiLevelType w:val="multilevel"/>
    <w:tmpl w:val="364777F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59346444"/>
    <w:multiLevelType w:val="multilevel"/>
    <w:tmpl w:val="5934644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5D787F64"/>
    <w:multiLevelType w:val="multilevel"/>
    <w:tmpl w:val="5D787F6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677E1725"/>
    <w:multiLevelType w:val="singleLevel"/>
    <w:tmpl w:val="677E1725"/>
    <w:lvl w:ilvl="0" w:tentative="0">
      <w:start w:val="7"/>
      <w:numFmt w:val="decimal"/>
      <w:suff w:val="space"/>
      <w:lvlText w:val="%1."/>
      <w:lvlJc w:val="left"/>
    </w:lvl>
  </w:abstractNum>
  <w:abstractNum w:abstractNumId="5">
    <w:nsid w:val="6898560C"/>
    <w:multiLevelType w:val="multilevel"/>
    <w:tmpl w:val="6898560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2"/>
  </w:num>
  <w:num w:numId="2">
    <w:abstractNumId w:val="0"/>
  </w:num>
  <w:num w:numId="3">
    <w:abstractNumId w:val="5"/>
  </w:num>
  <w:num w:numId="4">
    <w:abstractNumId w:val="3"/>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028"/>
    <w:rsid w:val="00263EE0"/>
    <w:rsid w:val="002B3597"/>
    <w:rsid w:val="002C07CC"/>
    <w:rsid w:val="003E2274"/>
    <w:rsid w:val="004962A9"/>
    <w:rsid w:val="005A3998"/>
    <w:rsid w:val="008066B6"/>
    <w:rsid w:val="00996788"/>
    <w:rsid w:val="00C9040F"/>
    <w:rsid w:val="00E433D9"/>
    <w:rsid w:val="00E63028"/>
    <w:rsid w:val="00F46056"/>
    <w:rsid w:val="00F80B4A"/>
    <w:rsid w:val="149359ED"/>
    <w:rsid w:val="14C76505"/>
    <w:rsid w:val="2F505353"/>
    <w:rsid w:val="5AE21B76"/>
    <w:rsid w:val="66973D58"/>
    <w:rsid w:val="734362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kern w:val="2"/>
      <w:sz w:val="22"/>
      <w:szCs w:val="22"/>
      <w:lang w:val="en-US" w:eastAsia="en-US" w:bidi="ar-SA"/>
      <w14:ligatures w14:val="standardContextual"/>
    </w:rPr>
  </w:style>
  <w:style w:type="paragraph" w:styleId="2">
    <w:name w:val="heading 1"/>
    <w:basedOn w:val="1"/>
    <w:next w:val="1"/>
    <w:link w:val="22"/>
    <w:qFormat/>
    <w:uiPriority w:val="9"/>
    <w:pPr>
      <w:keepNext/>
      <w:keepLines/>
      <w:spacing w:before="360" w:after="80"/>
      <w:outlineLvl w:val="0"/>
    </w:pPr>
    <w:rPr>
      <w:rFonts w:asciiTheme="majorHAnsi" w:hAnsiTheme="majorHAnsi" w:eastAsiaTheme="majorEastAsia" w:cstheme="majorBidi"/>
      <w:color w:val="376092" w:themeColor="accent1" w:themeShade="BF"/>
      <w:sz w:val="40"/>
      <w:szCs w:val="40"/>
    </w:rPr>
  </w:style>
  <w:style w:type="paragraph" w:styleId="3">
    <w:name w:val="heading 2"/>
    <w:basedOn w:val="1"/>
    <w:next w:val="1"/>
    <w:link w:val="23"/>
    <w:semiHidden/>
    <w:unhideWhenUsed/>
    <w:qFormat/>
    <w:uiPriority w:val="9"/>
    <w:pPr>
      <w:keepNext/>
      <w:keepLines/>
      <w:spacing w:before="160" w:after="80"/>
      <w:outlineLvl w:val="1"/>
    </w:pPr>
    <w:rPr>
      <w:rFonts w:asciiTheme="majorHAnsi" w:hAnsiTheme="majorHAnsi" w:eastAsiaTheme="majorEastAsia" w:cstheme="majorBidi"/>
      <w:color w:val="376092" w:themeColor="accent1" w:themeShade="BF"/>
      <w:sz w:val="32"/>
      <w:szCs w:val="32"/>
    </w:rPr>
  </w:style>
  <w:style w:type="paragraph" w:styleId="4">
    <w:name w:val="heading 3"/>
    <w:basedOn w:val="1"/>
    <w:next w:val="1"/>
    <w:link w:val="24"/>
    <w:semiHidden/>
    <w:unhideWhenUsed/>
    <w:qFormat/>
    <w:uiPriority w:val="9"/>
    <w:pPr>
      <w:keepNext/>
      <w:keepLines/>
      <w:spacing w:before="160" w:after="80"/>
      <w:outlineLvl w:val="2"/>
    </w:pPr>
    <w:rPr>
      <w:rFonts w:eastAsiaTheme="majorEastAsia" w:cstheme="majorBidi"/>
      <w:color w:val="376092" w:themeColor="accent1" w:themeShade="BF"/>
      <w:sz w:val="28"/>
      <w:szCs w:val="28"/>
    </w:rPr>
  </w:style>
  <w:style w:type="paragraph" w:styleId="5">
    <w:name w:val="heading 4"/>
    <w:basedOn w:val="1"/>
    <w:next w:val="1"/>
    <w:link w:val="25"/>
    <w:semiHidden/>
    <w:unhideWhenUsed/>
    <w:qFormat/>
    <w:uiPriority w:val="9"/>
    <w:pPr>
      <w:keepNext/>
      <w:keepLines/>
      <w:spacing w:before="80" w:after="40"/>
      <w:outlineLvl w:val="3"/>
    </w:pPr>
    <w:rPr>
      <w:rFonts w:eastAsiaTheme="majorEastAsia" w:cstheme="majorBidi"/>
      <w:i/>
      <w:iCs/>
      <w:color w:val="376092" w:themeColor="accent1" w:themeShade="BF"/>
    </w:rPr>
  </w:style>
  <w:style w:type="paragraph" w:styleId="6">
    <w:name w:val="heading 5"/>
    <w:basedOn w:val="1"/>
    <w:next w:val="1"/>
    <w:link w:val="26"/>
    <w:semiHidden/>
    <w:unhideWhenUsed/>
    <w:qFormat/>
    <w:uiPriority w:val="9"/>
    <w:pPr>
      <w:keepNext/>
      <w:keepLines/>
      <w:spacing w:before="80" w:after="40"/>
      <w:outlineLvl w:val="4"/>
    </w:pPr>
    <w:rPr>
      <w:rFonts w:eastAsiaTheme="majorEastAsia" w:cstheme="majorBidi"/>
      <w:color w:val="376092" w:themeColor="accent1" w:themeShade="BF"/>
    </w:rPr>
  </w:style>
  <w:style w:type="paragraph" w:styleId="7">
    <w:name w:val="heading 6"/>
    <w:basedOn w:val="1"/>
    <w:next w:val="1"/>
    <w:link w:val="27"/>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8"/>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9"/>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0"/>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paragraph" w:styleId="14">
    <w:name w:val="footer"/>
    <w:basedOn w:val="1"/>
    <w:semiHidden/>
    <w:unhideWhenUsed/>
    <w:qFormat/>
    <w:uiPriority w:val="99"/>
    <w:pPr>
      <w:tabs>
        <w:tab w:val="center" w:pos="4153"/>
        <w:tab w:val="right" w:pos="8306"/>
      </w:tabs>
      <w:snapToGrid w:val="0"/>
      <w:jc w:val="left"/>
    </w:pPr>
    <w:rPr>
      <w:sz w:val="18"/>
      <w:szCs w:val="18"/>
    </w:rPr>
  </w:style>
  <w:style w:type="paragraph" w:styleId="15">
    <w:name w:val="header"/>
    <w:basedOn w:val="1"/>
    <w:semiHidden/>
    <w:unhideWhenUsed/>
    <w:qFormat/>
    <w:uiPriority w:val="99"/>
    <w:pPr>
      <w:tabs>
        <w:tab w:val="center" w:pos="4153"/>
        <w:tab w:val="right" w:pos="8306"/>
      </w:tabs>
      <w:snapToGrid w:val="0"/>
    </w:pPr>
    <w:rPr>
      <w:sz w:val="18"/>
      <w:szCs w:val="18"/>
    </w:rPr>
  </w:style>
  <w:style w:type="character" w:styleId="16">
    <w:name w:val="Hyperlink"/>
    <w:basedOn w:val="11"/>
    <w:semiHidden/>
    <w:unhideWhenUsed/>
    <w:uiPriority w:val="99"/>
    <w:rPr>
      <w:color w:val="0000FF"/>
      <w:u w:val="single"/>
    </w:rPr>
  </w:style>
  <w:style w:type="paragraph" w:styleId="17">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8">
    <w:name w:val="Strong"/>
    <w:basedOn w:val="11"/>
    <w:qFormat/>
    <w:uiPriority w:val="22"/>
    <w:rPr>
      <w:b/>
      <w:bCs/>
    </w:rPr>
  </w:style>
  <w:style w:type="paragraph" w:styleId="19">
    <w:name w:val="Subtitle"/>
    <w:basedOn w:val="1"/>
    <w:next w:val="1"/>
    <w:link w:val="32"/>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0">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next w:val="1"/>
    <w:link w:val="31"/>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22">
    <w:name w:val="Heading 1 Char"/>
    <w:basedOn w:val="11"/>
    <w:link w:val="2"/>
    <w:qFormat/>
    <w:uiPriority w:val="9"/>
    <w:rPr>
      <w:rFonts w:asciiTheme="majorHAnsi" w:hAnsiTheme="majorHAnsi" w:eastAsiaTheme="majorEastAsia" w:cstheme="majorBidi"/>
      <w:color w:val="376092" w:themeColor="accent1" w:themeShade="BF"/>
      <w:sz w:val="40"/>
      <w:szCs w:val="40"/>
    </w:rPr>
  </w:style>
  <w:style w:type="character" w:customStyle="1" w:styleId="23">
    <w:name w:val="Heading 2 Char"/>
    <w:basedOn w:val="11"/>
    <w:link w:val="3"/>
    <w:semiHidden/>
    <w:qFormat/>
    <w:uiPriority w:val="9"/>
    <w:rPr>
      <w:rFonts w:asciiTheme="majorHAnsi" w:hAnsiTheme="majorHAnsi" w:eastAsiaTheme="majorEastAsia" w:cstheme="majorBidi"/>
      <w:color w:val="376092" w:themeColor="accent1" w:themeShade="BF"/>
      <w:sz w:val="32"/>
      <w:szCs w:val="32"/>
    </w:rPr>
  </w:style>
  <w:style w:type="character" w:customStyle="1" w:styleId="24">
    <w:name w:val="Heading 3 Char"/>
    <w:basedOn w:val="11"/>
    <w:link w:val="4"/>
    <w:semiHidden/>
    <w:qFormat/>
    <w:uiPriority w:val="9"/>
    <w:rPr>
      <w:rFonts w:eastAsiaTheme="majorEastAsia" w:cstheme="majorBidi"/>
      <w:color w:val="376092" w:themeColor="accent1" w:themeShade="BF"/>
      <w:sz w:val="28"/>
      <w:szCs w:val="28"/>
    </w:rPr>
  </w:style>
  <w:style w:type="character" w:customStyle="1" w:styleId="25">
    <w:name w:val="Heading 4 Char"/>
    <w:basedOn w:val="11"/>
    <w:link w:val="5"/>
    <w:semiHidden/>
    <w:qFormat/>
    <w:uiPriority w:val="9"/>
    <w:rPr>
      <w:rFonts w:eastAsiaTheme="majorEastAsia" w:cstheme="majorBidi"/>
      <w:i/>
      <w:iCs/>
      <w:color w:val="376092" w:themeColor="accent1" w:themeShade="BF"/>
    </w:rPr>
  </w:style>
  <w:style w:type="character" w:customStyle="1" w:styleId="26">
    <w:name w:val="Heading 5 Char"/>
    <w:basedOn w:val="11"/>
    <w:link w:val="6"/>
    <w:semiHidden/>
    <w:qFormat/>
    <w:uiPriority w:val="9"/>
    <w:rPr>
      <w:rFonts w:eastAsiaTheme="majorEastAsia" w:cstheme="majorBidi"/>
      <w:color w:val="376092" w:themeColor="accent1" w:themeShade="BF"/>
    </w:rPr>
  </w:style>
  <w:style w:type="character" w:customStyle="1" w:styleId="27">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8">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1">
    <w:name w:val="Title Char"/>
    <w:basedOn w:val="11"/>
    <w:link w:val="21"/>
    <w:qFormat/>
    <w:uiPriority w:val="10"/>
    <w:rPr>
      <w:rFonts w:asciiTheme="majorHAnsi" w:hAnsiTheme="majorHAnsi" w:eastAsiaTheme="majorEastAsia" w:cstheme="majorBidi"/>
      <w:spacing w:val="-10"/>
      <w:kern w:val="28"/>
      <w:sz w:val="56"/>
      <w:szCs w:val="56"/>
    </w:rPr>
  </w:style>
  <w:style w:type="character" w:customStyle="1" w:styleId="32">
    <w:name w:val="Subtitle Char"/>
    <w:basedOn w:val="11"/>
    <w:link w:val="1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3">
    <w:name w:val="Quote"/>
    <w:basedOn w:val="1"/>
    <w:next w:val="1"/>
    <w:link w:val="3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4">
    <w:name w:val="Quote Char"/>
    <w:basedOn w:val="11"/>
    <w:link w:val="33"/>
    <w:qFormat/>
    <w:uiPriority w:val="29"/>
    <w:rPr>
      <w:i/>
      <w:iCs/>
      <w:color w:val="404040" w:themeColor="text1" w:themeTint="BF"/>
      <w14:textFill>
        <w14:solidFill>
          <w14:schemeClr w14:val="tx1">
            <w14:lumMod w14:val="75000"/>
            <w14:lumOff w14:val="25000"/>
          </w14:schemeClr>
        </w14:solidFill>
      </w14:textFill>
    </w:rPr>
  </w:style>
  <w:style w:type="paragraph" w:styleId="35">
    <w:name w:val="List Paragraph"/>
    <w:basedOn w:val="1"/>
    <w:qFormat/>
    <w:uiPriority w:val="34"/>
    <w:pPr>
      <w:ind w:left="720"/>
      <w:contextualSpacing/>
    </w:pPr>
  </w:style>
  <w:style w:type="character" w:customStyle="1" w:styleId="36">
    <w:name w:val="Intense Emphasis"/>
    <w:basedOn w:val="11"/>
    <w:qFormat/>
    <w:uiPriority w:val="21"/>
    <w:rPr>
      <w:i/>
      <w:iCs/>
      <w:color w:val="376092" w:themeColor="accent1" w:themeShade="BF"/>
    </w:rPr>
  </w:style>
  <w:style w:type="paragraph" w:styleId="37">
    <w:name w:val="Intense Quote"/>
    <w:basedOn w:val="1"/>
    <w:next w:val="1"/>
    <w:link w:val="38"/>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76092" w:themeColor="accent1" w:themeShade="BF"/>
    </w:rPr>
  </w:style>
  <w:style w:type="character" w:customStyle="1" w:styleId="38">
    <w:name w:val="Intense Quote Char"/>
    <w:basedOn w:val="11"/>
    <w:link w:val="37"/>
    <w:qFormat/>
    <w:uiPriority w:val="30"/>
    <w:rPr>
      <w:i/>
      <w:iCs/>
      <w:color w:val="376092" w:themeColor="accent1" w:themeShade="BF"/>
    </w:rPr>
  </w:style>
  <w:style w:type="character" w:customStyle="1" w:styleId="39">
    <w:name w:val="Intense Reference"/>
    <w:basedOn w:val="11"/>
    <w:qFormat/>
    <w:uiPriority w:val="32"/>
    <w:rPr>
      <w:b/>
      <w:bCs/>
      <w:smallCaps/>
      <w:color w:val="376092"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8B1AEDA-50D0-438A-BEA7-A97D7A64986D}">
  <ds:schemaRefs/>
</ds:datastoreItem>
</file>

<file path=docProps/app.xml><?xml version="1.0" encoding="utf-8"?>
<Properties xmlns="http://schemas.openxmlformats.org/officeDocument/2006/extended-properties" xmlns:vt="http://schemas.openxmlformats.org/officeDocument/2006/docPropsVTypes">
  <Template>Normal</Template>
  <Pages>18</Pages>
  <Words>688</Words>
  <Characters>3926</Characters>
  <Lines>32</Lines>
  <Paragraphs>9</Paragraphs>
  <TotalTime>225</TotalTime>
  <ScaleCrop>false</ScaleCrop>
  <LinksUpToDate>false</LinksUpToDate>
  <CharactersWithSpaces>4605</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2025-12-16T19:24:00Z</dcterms:created>
  <dc:creator>manetariku7@gmail.com</dc:creator>
  <cp:lastModifiedBy>Maneakeberew Tariku</cp:lastModifiedBy>
  <dcterms:modified xsi:type="dcterms:W3CDTF">2025-12-23T07:36:37Z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2633BBA2A0534908BFD530DF8FEAE51E_13</vt:lpwstr>
  </property>
</Properties>
</file>