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5FE7" w14:textId="479DEF79" w:rsidR="00136E86" w:rsidRDefault="00136E86">
      <w:r>
        <w:t>PARTE 1 — Árbol de problemas</w:t>
      </w:r>
    </w:p>
    <w:p w14:paraId="490DBB2E" w14:textId="0DCBA6FA" w:rsidR="00136E86" w:rsidRDefault="00136E86">
      <w:r>
        <w:t>Problema central (el tronco)</w:t>
      </w:r>
    </w:p>
    <w:p w14:paraId="52C638B5" w14:textId="5B82D829" w:rsidR="00136E86" w:rsidRDefault="00FE2C8B" w:rsidP="00AD45DB">
      <w:pPr>
        <w:pStyle w:val="Prrafodelista"/>
        <w:numPr>
          <w:ilvl w:val="0"/>
          <w:numId w:val="4"/>
        </w:numPr>
      </w:pPr>
      <w:r>
        <w:t xml:space="preserve">El diseño y el control de los patrones de tejido en el telar es un proceso manual, sin registro digital ni forma de repetirlo con exactitud.</w:t>
      </w:r>
    </w:p>
    <w:p w14:paraId="197A48FB" w14:textId="77777777" w:rsidR="00136E86" w:rsidRDefault="00136E86"/>
    <w:p w14:paraId="73E243CA" w14:textId="68A79D9F" w:rsidR="00136E86" w:rsidRDefault="00136E86">
      <w:r>
        <w:t>Causas (las raíces — por qué pasa):</w:t>
      </w:r>
    </w:p>
    <w:p w14:paraId="68C46B5C" w14:textId="41F9DA30" w:rsidR="00136E86" w:rsidRDefault="00136E86" w:rsidP="0028404C">
      <w:pPr>
        <w:pStyle w:val="Prrafodelista"/>
        <w:numPr>
          <w:ilvl w:val="0"/>
          <w:numId w:val="1"/>
        </w:numPr>
      </w:pPr>
      <w:r>
        <w:t xml:space="preserve">El patrón de tejido se define a mano o de memoria. No hay una herramienta para diseñarlo visualmente ni para guardarlo.</w:t>
      </w:r>
    </w:p>
    <w:p w14:paraId="03272AC4" w14:textId="77B1B331" w:rsidR="00136E86" w:rsidRDefault="00136E86" w:rsidP="0028404C">
      <w:pPr>
        <w:pStyle w:val="Prrafodelista"/>
        <w:numPr>
          <w:ilvl w:val="0"/>
          <w:numId w:val="1"/>
        </w:numPr>
      </w:pPr>
      <w:r>
        <w:t xml:space="preserve">No existe una base de datos ni un sistema central. La información, si se anota, queda en papel o en archivos sueltos.</w:t>
      </w:r>
    </w:p>
    <w:p w14:paraId="6FCF608D" w14:textId="6B225D26" w:rsidR="00136E86" w:rsidRDefault="00136E86" w:rsidP="00E742B5">
      <w:pPr>
        <w:pStyle w:val="Prrafodelista"/>
        <w:numPr>
          <w:ilvl w:val="0"/>
          <w:numId w:val="1"/>
        </w:numPr>
      </w:pPr>
      <w:r>
        <w:t xml:space="preserve">El telar no está conectado a ningún sistema informático. La máquina y cualquier registro digital viven en mundos separados.</w:t>
      </w:r>
    </w:p>
    <w:p w14:paraId="73855A88" w14:textId="1094F871" w:rsidR="00136E86" w:rsidRDefault="00136E86" w:rsidP="003A017B">
      <w:pPr>
        <w:pStyle w:val="Prrafodelista"/>
        <w:numPr>
          <w:ilvl w:val="0"/>
          <w:numId w:val="1"/>
        </w:numPr>
      </w:pPr>
      <w:r>
        <w:t xml:space="preserve">El prototipo inicial guardaba todo en el navegador (`localStorage`). Dependía de un único dispositivo: si se cambiaba de máquina o se borraba el caché, se perdía todo.</w:t>
      </w:r>
    </w:p>
    <w:p w14:paraId="347A03E4" w14:textId="0E34CAF5" w:rsidR="00136E86" w:rsidRDefault="00136E86" w:rsidP="003A017B">
      <w:pPr>
        <w:pStyle w:val="Prrafodelista"/>
        <w:numPr>
          <w:ilvl w:val="0"/>
          <w:numId w:val="1"/>
        </w:numPr>
      </w:pPr>
      <w:r>
        <w:t xml:space="preserve">No hay trazabilidad de la producción. No queda registro de qué se tejió, cuándo, ni cuánto avanzó cada trabajo.</w:t>
      </w:r>
    </w:p>
    <w:p>
      <w:pPr>
        <w:pStyle w:val="Prrafodelista"/>
        <w:numPr>
          <w:ilvl w:val="0"/>
          <w:numId w:val="1"/>
        </w:numPr>
      </w:pPr>
      <w:r>
        <w:t xml:space="preserve">No hay control de acceso al sistema. Cualquiera puede usar la interfaz; no hay forma de identificar de manera segura quién opera o hace cambios.</w:t>
      </w:r>
    </w:p>
    <w:p w14:paraId="47F42362" w14:textId="77777777" w:rsidR="00136E86" w:rsidRDefault="00136E86"/>
    <w:p w14:paraId="66D51FDF" w14:textId="5138DFF5" w:rsidR="00136E86" w:rsidRDefault="00136E86">
      <w:r>
        <w:t>Efectos (las ramas — qué consecuencias trae)</w:t>
      </w:r>
    </w:p>
    <w:p w14:paraId="1934A2D4" w14:textId="127C810B" w:rsidR="00136E86" w:rsidRDefault="00136E86">
      <w:r>
        <w:t xml:space="preserve">1. Se pierde tiempo reconfigurando dibujos que ya se habían hecho antes.</w:t>
      </w:r>
    </w:p>
    <w:p w14:paraId="190A11AE" w14:textId="70EA4EE8" w:rsidR="00136E86" w:rsidRDefault="00136E86">
      <w:r>
        <w:t xml:space="preserve">2. Es fácil cometer errores al cargar un dibujo a mano, y difícil detectarlos.</w:t>
      </w:r>
    </w:p>
    <w:p w14:paraId="014ECA84" w14:textId="33FABB53" w:rsidR="00136E86" w:rsidRDefault="00136E86">
      <w:r>
        <w:t xml:space="preserve">3. No se puede repetir un diseño exacto en otro momento o en otra máquina.</w:t>
      </w:r>
    </w:p>
    <w:p w14:paraId="46BBE825" w14:textId="16DE1D00" w:rsidR="00136E86" w:rsidRDefault="00136E86">
      <w:r>
        <w:t>4. No hay historial para analizar la producción ni para auditar qué pasó.</w:t>
      </w:r>
    </w:p>
    <w:p>
      <w:pPr>
        <w:pStyle w:val="Prrafodelista"/>
        <w:numPr>
          <w:ilvl w:val="0"/>
          <w:numId w:val="1"/>
        </w:numPr>
      </w:pPr>
      <w:r>
        <w:t xml:space="preserve">El acceso al sistema no es seguro ni personalizado: no se sabe quién hizo cada acción.</w:t>
      </w:r>
    </w:p>
    <w:p w14:paraId="0636D013" w14:textId="167E2669" w:rsidR="00136E86" w:rsidRDefault="00136E86">
      <w:r>
        <w:t xml:space="preserve">5. El conocimiento depende de la persona, no del sistema: si esa persona no está, se complica.</w:t>
      </w:r>
    </w:p>
    <w:p w14:paraId="7FD917F4" w14:textId="77777777" w:rsidR="00136E86" w:rsidRDefault="00136E86">
      <w:pPr>
        <w:pBdr>
          <w:bottom w:val="single" w:sz="6" w:space="1" w:color="auto"/>
        </w:pBdr>
      </w:pPr>
    </w:p>
    <w:p w14:paraId="4678EE8A" w14:textId="77777777" w:rsidR="00136E86" w:rsidRDefault="00136E86"/>
    <w:p w14:paraId="20F5F568" w14:textId="6D010E79" w:rsidR="00136E86" w:rsidRDefault="00136E86">
      <w:r>
        <w:t>PARTE 2 — Árbol de soluciones</w:t>
      </w:r>
    </w:p>
    <w:p w14:paraId="7FEC3F82" w14:textId="616107B1" w:rsidR="00136E86" w:rsidRDefault="00136E86">
      <w:r>
        <w:t>Objetivo central (el tronco, en positivo)</w:t>
      </w:r>
    </w:p>
    <w:p w14:paraId="236E5F21" w14:textId="590E2818" w:rsidR="00136E86" w:rsidRDefault="00136E86" w:rsidP="00C95BBE">
      <w:pPr>
        <w:pStyle w:val="Prrafodelista"/>
        <w:numPr>
          <w:ilvl w:val="0"/>
          <w:numId w:val="4"/>
        </w:numPr>
      </w:pPr>
      <w:r>
        <w:t xml:space="preserve">Digitalizar el diseño y el control de los dibujos de tejido, con un sistema central que guarda todo y que puede conectarse al telar físico.</w:t>
      </w:r>
    </w:p>
    <w:p w14:paraId="5C4439FF" w14:textId="77777777" w:rsidR="00136E86" w:rsidRDefault="00136E86"/>
    <w:p w14:paraId="695DF7B8" w14:textId="0362A9ED" w:rsidR="00136E86" w:rsidRDefault="00136E86">
      <w:r>
        <w:t>Medios (lo que se hizo para atacar cada causa)</w:t>
      </w:r>
    </w:p>
    <w:p w14:paraId="3B87F748" w14:textId="601FA032" w:rsidR="00136E86" w:rsidRDefault="00136E86" w:rsidP="006B229C">
      <w:pPr>
        <w:pStyle w:val="Prrafodelista"/>
        <w:numPr>
          <w:ilvl w:val="0"/>
          <w:numId w:val="2"/>
        </w:numPr>
      </w:pPr>
      <w:r>
        <w:t xml:space="preserve">Se creó un editor visual de patrones (la página web): una cuadrícula donde se define, celda por celda, cuántas pasadas lleva cada punto, con colores por fila. → ataca la causa 1.</w:t>
      </w:r>
    </w:p>
    <w:p w14:paraId="5AD8482C" w14:textId="056E7486" w:rsidR="00136E86" w:rsidRDefault="00136E86" w:rsidP="0024351C">
      <w:pPr>
        <w:pStyle w:val="Prrafodelista"/>
        <w:numPr>
          <w:ilvl w:val="0"/>
          <w:numId w:val="2"/>
        </w:numPr>
      </w:pPr>
      <w:r>
        <w:t xml:space="preserve">Se diseñó una base de datos central (PostgreSQL en Supabase) con 4 Tablas: patrones, telares, historial y errores. → ataca las causas 2 y 5.</w:t>
      </w:r>
    </w:p>
    <w:p w14:paraId="53983415" w14:textId="6EBE37C9" w:rsidR="00136E86" w:rsidRDefault="00136E86" w:rsidP="009D0718">
      <w:pPr>
        <w:pStyle w:val="Prrafodelista"/>
        <w:numPr>
          <w:ilvl w:val="0"/>
          <w:numId w:val="2"/>
        </w:numPr>
      </w:pPr>
      <w:r>
        <w:t xml:space="preserve">Se construyó un backend (Node.js + Express) que expone una API REST: Es el intermediario único entre la interfaz, la base de datos y el telar.  → ataca la causa 2 y habilita la 3.</w:t>
      </w:r>
    </w:p>
    <w:p w14:paraId="18A790B5" w14:textId="41F4E764" w:rsidR="00136E86" w:rsidRDefault="00136E86" w:rsidP="009D0718">
      <w:pPr>
        <w:pStyle w:val="Prrafodelista"/>
        <w:numPr>
          <w:ilvl w:val="0"/>
          <w:numId w:val="2"/>
        </w:numPr>
      </w:pPr>
      <w:r>
        <w:t xml:space="preserve">Se reemplazó el `localStorage` por la base de datos real: ahora cada acción se guarda en el servidor al instante, no en el navegador. → ataca la causa 4.</w:t>
      </w:r>
    </w:p>
    <w:p w14:paraId="62D6C559" w14:textId="7C565271" w:rsidR="00136E86" w:rsidRDefault="00136E86" w:rsidP="009D0718">
      <w:pPr>
        <w:pStyle w:val="Prrafodelista"/>
        <w:numPr>
          <w:ilvl w:val="0"/>
          <w:numId w:val="2"/>
        </w:numPr>
      </w:pPr>
      <w:r>
        <w:t xml:space="preserve">Se desarrolló el firmware del ESP32 que conecta el telar físico al Sistema, accionando los relés de Marcha/Pausa según lo que indica el backend. → ataca la causa 3.</w:t>
      </w:r>
    </w:p>
    <w:p w14:paraId="7C21A2A5" w14:textId="205D62E1" w:rsidR="00136E86" w:rsidRDefault="009D0718" w:rsidP="009D0718">
      <w:pPr>
        <w:pStyle w:val="Prrafodelista"/>
        <w:numPr>
          <w:ilvl w:val="0"/>
          <w:numId w:val="2"/>
        </w:numPr>
      </w:pPr>
      <w:r>
        <w:t xml:space="preserve">Se registró el historial de producción y un log de errores en la base de datos. → ataca la causa 5.</w:t>
      </w:r>
    </w:p>
    <w:p>
      <w:pPr>
        <w:pStyle w:val="Prrafodelista"/>
        <w:numPr>
          <w:ilvl w:val="0"/>
          <w:numId w:val="1"/>
        </w:numPr>
      </w:pPr>
      <w:r>
        <w:t xml:space="preserve">Se agregó un login por huella dactilar (con el estándar WebAuthn), para que el acceso al sistema sea seguro y personal. La huella nunca se guarda en el servidor: solo se almacena una clave pública para verificar la identidad.</w:t>
      </w:r>
    </w:p>
    <w:p w14:paraId="31698708" w14:textId="77777777" w:rsidR="00136E86" w:rsidRDefault="00136E86"/>
    <w:p w14:paraId="7291CC0E" w14:textId="44DC0A7D" w:rsidR="00136E86" w:rsidRDefault="00136E86">
      <w:r>
        <w:t>Fines (los beneficios que se obtienen)</w:t>
      </w:r>
    </w:p>
    <w:p w14:paraId="5E4E34D6" w14:textId="1DB13C7F" w:rsidR="00136E86" w:rsidRDefault="00136E86">
      <w:r>
        <w:t>1. Se ahorra tiempo: un patrón guardado se reutiliza en segundos.</w:t>
      </w:r>
    </w:p>
    <w:p w14:paraId="3D266A81" w14:textId="011FBF2C" w:rsidR="00136E86" w:rsidRDefault="00136E86">
      <w:r>
        <w:t xml:space="preserve">2. Se reducen los errores: el editor valida los datos y el sistema controla la consistencia.</w:t>
      </w:r>
    </w:p>
    <w:p w14:paraId="2F65DA1A" w14:textId="58BFDF23" w:rsidR="00136E86" w:rsidRDefault="00136E86">
      <w:r>
        <w:t xml:space="preserve">3. Se puede repetir un diseño exacto las veces que haga falta, en el telar que sea.</w:t>
      </w:r>
    </w:p>
    <w:p w14:paraId="61850F32" w14:textId="77777777" w:rsidR="00B73C35" w:rsidRDefault="00136E86" w:rsidP="00B73C35">
      <w:r>
        <w:t xml:space="preserve">4. Queda trazabilidad completa: el historial registra qué, cuándo y cuánto.</w:t>
      </w:r>
    </w:p>
    <w:p w14:paraId="70831517" w14:textId="5BE47826" w:rsidR="00136E86" w:rsidRDefault="00B73C35" w:rsidP="00B73C35">
      <w:r>
        <w:t xml:space="preserve">5. El conocimiento vive en el sistema, no en una sola persona.</w:t>
      </w:r>
    </w:p>
    <w:p>
      <w:pPr>
        <w:pStyle w:val="Prrafodelista"/>
        <w:numPr>
          <w:ilvl w:val="0"/>
          <w:numId w:val="1"/>
        </w:numPr>
      </w:pPr>
      <w:r>
        <w:t xml:space="preserve">El acceso es seguro y trazable: cada operario entra con su huella, sin contraseñas que se puedan compartir o perder.</w:t>
      </w:r>
    </w:p>
    <w:p w14:paraId="6FCD022C" w14:textId="77777777" w:rsidR="00136E86" w:rsidRDefault="00136E86">
      <w:pPr>
        <w:pBdr>
          <w:bottom w:val="single" w:sz="6" w:space="1" w:color="auto"/>
        </w:pBdr>
      </w:pPr>
    </w:p>
    <w:p w14:paraId="26D944B4" w14:textId="77777777" w:rsidR="00136E86" w:rsidRDefault="00136E86"/>
    <w:p w14:paraId="0073F01E" w14:textId="181A39DD" w:rsidR="00136E86" w:rsidRDefault="00136E86">
      <w:r>
        <w:t>PARTE 3 — Cómo se llegó a la solución (el recorrido)</w:t>
      </w:r>
    </w:p>
    <w:p w14:paraId="74CEF6F8" w14:textId="5D118BDB" w:rsidR="00136E86" w:rsidRDefault="00136E86">
      <w:r>
        <w:t xml:space="preserve">La solución no salió de una sola idea, sino de ir resolviendo problemas a medida que aparecían. </w:t>
      </w:r>
    </w:p>
    <w:p w14:paraId="5543BB2B" w14:textId="38F28A2F" w:rsidR="00136E86" w:rsidRDefault="00136E86" w:rsidP="00F50168">
      <w:pPr>
        <w:pStyle w:val="Prrafodelista"/>
        <w:numPr>
          <w:ilvl w:val="0"/>
          <w:numId w:val="3"/>
        </w:numPr>
      </w:pPr>
      <w:r>
        <w:t xml:space="preserve">Punto de partida: había un prototipo que solo funcionaba en el navegador, con todo guardado en `localStorage`. Servía para dibujar, pero no era un sistema: sin servidor, sin base de datos, sin conexión a nada.</w:t>
      </w:r>
    </w:p>
    <w:p w14:paraId="2270415B" w14:textId="77777777" w:rsidR="00136E86" w:rsidRDefault="00136E86"/>
    <w:p w14:paraId="6106E8FB" w14:textId="145D9EFE" w:rsidR="00136E86" w:rsidRDefault="00136E86" w:rsidP="00F50168">
      <w:pPr>
        <w:pStyle w:val="Prrafodelista"/>
        <w:numPr>
          <w:ilvl w:val="0"/>
          <w:numId w:val="3"/>
        </w:numPr>
      </w:pPr>
      <w:r>
        <w:t xml:space="preserve">Primer problema detectado — “los datos se pierden y no se comparten”. → Solución: montar un backend con base de datos. Se diseñó el modelo de 4 tablas y se construyó la API REST. La web se reconectó para hablar con esa API en vez de con `localStorage`.</w:t>
      </w:r>
    </w:p>
    <w:p w14:paraId="6124C7A3" w14:textId="77777777" w:rsidR="00136E86" w:rsidRDefault="00136E86"/>
    <w:p w14:paraId="265BAE0A" w14:textId="1B51DA37" w:rsidR="00136E86" w:rsidRDefault="00136E86" w:rsidP="00E501F7">
      <w:pPr>
        <w:pStyle w:val="Prrafodelista"/>
        <w:numPr>
          <w:ilvl w:val="0"/>
          <w:numId w:val="3"/>
        </w:numPr>
      </w:pPr>
      <w:r>
        <w:t xml:space="preserve">Segundo problema — “¿dónde se aloja la base de datos?”. → Solución: PostgreSQL en Supabase, en la nube, para no depender de un servidor propio ni de una sola máquina, y tener respaldos y acceso remoto.</w:t>
      </w:r>
    </w:p>
    <w:p w14:paraId="26306C08" w14:textId="77777777" w:rsidR="00136E86" w:rsidRDefault="00136E86"/>
    <w:p w14:paraId="59FA0547" w14:textId="58D1082E" w:rsidR="00136E86" w:rsidRDefault="00136E86" w:rsidP="00E501F7">
      <w:pPr>
        <w:pStyle w:val="Prrafodelista"/>
        <w:numPr>
          <w:ilvl w:val="0"/>
          <w:numId w:val="3"/>
        </w:numPr>
      </w:pPr>
      <w:r>
        <w:t xml:space="preserve">Tercer problema — “el sistema tiene que poder repetir un patrón sin errores y sin pisarse si se usa a la vez”. → Solución: se sumaron transacciones y bloqueo de filas en el backend, para que las operaciones críticas (asignar un patrón, avanzar el tejido) sean seguras y consistentes.</w:t>
      </w:r>
    </w:p>
    <w:p w14:paraId="67A95200" w14:textId="77777777" w:rsidR="00136E86" w:rsidRDefault="00136E86"/>
    <w:p w14:paraId="5E5586E8" w14:textId="133B511F" w:rsidR="00136E86" w:rsidRDefault="00136E86" w:rsidP="00E660D5">
      <w:pPr>
        <w:pStyle w:val="Prrafodelista"/>
        <w:numPr>
          <w:ilvl w:val="0"/>
          <w:numId w:val="3"/>
        </w:numPr>
      </w:pPr>
      <w:r>
        <w:t xml:space="preserve">Cuarto problema — “esto sigue siendo software; el telar real no está conectado”. → Solución: se diseñó el ESP32 como gateway, que consulta el estado al backend y acciona los botones de Marcha/Pausa del telar mediante relés en paralelo, sin invadir la electrónica de la máquina y con comportamiento seguro ante fallas (fail-safe).</w:t>
      </w:r>
    </w:p>
    <w:p w14:paraId="12255484" w14:textId="77777777" w:rsidR="00136E86" w:rsidRDefault="00136E86"/>
    <w:p w14:paraId="54262655" w14:textId="5173C5EA" w:rsidR="00136E86" w:rsidRDefault="00136E86" w:rsidP="00F0293B">
      <w:pPr>
        <w:pStyle w:val="Prrafodelista"/>
        <w:numPr>
          <w:ilvl w:val="0"/>
          <w:numId w:val="3"/>
        </w:numPr>
      </w:pPr>
      <w:r>
        <w:t xml:space="preserve">Quinto problema — “hay que poder usarlo cómodo, en el piso de planta”. → Solución: la página web pensada para el celular (mobile-first), con modo claro y oscuro, para operarla desde el teléfono sin depender de una computadora.</w:t>
      </w:r>
    </w:p>
    <w:p w14:paraId="5699774D" w14:textId="77777777" w:rsidR="00136E86" w:rsidRDefault="00136E86"/>
    <w:p w14:paraId="29E6346E" w14:textId="59BA4057" w:rsidR="00136E86" w:rsidRDefault="00136E86">
      <w:r>
        <w:t xml:space="preserve">Resultado: un sistema donde el problema central  quedó resuelto de punta a punta: se diseña en la web, se guarda en la base de datos a través del backend, y (en la etapa final de hardware) se ejecuta en el telar real mediante el ESP32.</w:t>
      </w:r>
    </w:p>
    <w:p w14:paraId="3777D9F3" w14:textId="1BCC784A" w:rsidR="00136E86" w:rsidRDefault="00136E86"/>
    <w:p w14:paraId="0BF12230" w14:textId="77777777" w:rsidR="00136E86" w:rsidRDefault="00136E86"/>
    <w:p/>
    <w:p>
      <w:r>
        <w:rPr>
          <w:b/>
          <w:sz w:val="28"/>
          <w:szCs w:val="28"/>
        </w:rPr>
        <w:t xml:space="preserve">PARTE 4 — Función del proyecto y del ESP32</w:t>
      </w:r>
    </w:p>
    <w:p/>
    <w:p>
      <w:r>
        <w:rPr>
          <w:b/>
          <w:sz w:val="26"/>
          <w:szCs w:val="26"/>
        </w:rPr>
        <w:t xml:space="preserve">Qué función cumple el proyecto</w:t>
      </w:r>
    </w:p>
    <w:p>
      <w:r>
        <w:t xml:space="preserve">El proyecto digitaliza el diseño y el control de los patrones de tejido de un telar industrial. Permite que un operario diseñe un patrón en una página web (pensada para el celular), lo guarde en una base de datos central a través de un backend, y que esa información se use para controlar el telar físico. En vez de depender del papel, de la memoria o de un solo dispositivo, todo queda registrado en un sistema al que se puede acceder y que mantiene el historial de lo que se produjo.</w:t>
      </w:r>
    </w:p>
    <w:p/>
    <w:p>
      <w:r>
        <w:t xml:space="preserve">En resumen, el sistema completo:</w:t>
      </w:r>
    </w:p>
    <w:p>
      <w:r>
        <w:t xml:space="preserve">•  Permite diseñar y guardar patrones de tejido de forma visual.</w:t>
      </w:r>
    </w:p>
    <w:p>
      <w:r>
        <w:t xml:space="preserve">•  Centraliza toda la información en una base de datos (patrones, telares, historial de producción y errores).</w:t>
      </w:r>
    </w:p>
    <w:p>
      <w:r>
        <w:t xml:space="preserve">•  Coordina, a través del backend, qué patrón está tejiendo cada telar y en qué posición va la producción.</w:t>
      </w:r>
    </w:p>
    <w:p>
      <w:r>
        <w:t xml:space="preserve">•  Conecta ese sistema con la máquina real mediante el microcontrolador ESP32.</w:t>
      </w:r>
    </w:p>
    <w:p/>
    <w:p>
      <w:r>
        <w:rPr>
          <w:b/>
          <w:sz w:val="26"/>
          <w:szCs w:val="26"/>
        </w:rPr>
        <w:t xml:space="preserve">Qué función cumple el ESP32</w:t>
      </w:r>
    </w:p>
    <w:p>
      <w:r>
        <w:t xml:space="preserve">El ESP32 es un microcontrolador (una pequeña computadora) que funciona como el puente entre el sistema informático y el telar físico. Su rol es el de un "gateway" o intermediario: no reemplaza la electrónica ni la lógica propia de la máquina, sino que la comanda desde afuera, como si alguien apretara los botones del telar a distancia.</w:t>
      </w:r>
    </w:p>
    <w:p/>
    <w:p>
      <w:r>
        <w:rPr>
          <w:b/>
        </w:rPr>
        <w:t xml:space="preserve">Qué hace el ESP32, paso a paso:</w:t>
      </w:r>
    </w:p>
    <w:p>
      <w:r>
        <w:t xml:space="preserve">1.  Se conecta a la red Wi-Fi y le consulta al backend, cada pocos segundos, en qué estado debería estar el telar (tejiendo o detenido).</w:t>
      </w:r>
    </w:p>
    <w:p>
      <w:r>
        <w:t xml:space="preserve">2.  Compara ese estado deseado con el estado actual de la máquina.</w:t>
      </w:r>
    </w:p>
    <w:p>
      <w:r>
        <w:t xml:space="preserve">3.  Si detecta un cambio, acciona el relé correspondiente para reflejarlo en el telar real.</w:t>
      </w:r>
    </w:p>
    <w:p>
      <w:r>
        <w:t xml:space="preserve">4.  Si se corta la red o el backend no responde, no hace nada (comportamiento seguro o "fail-safe"): el telar sigue gobernado por su botonera física, que nunca deja de funcionar.</w:t>
      </w:r>
    </w:p>
    <w:p>
      <w:r>
        <w:t xml:space="preserve">5.  Registra cualquier problema propio (por ejemplo, un fallo de conexión) en el log de errores del sistema.</w:t>
      </w:r>
    </w:p>
    <w:p/>
    <w:p>
      <w:r>
        <w:rPr>
          <w:b/>
        </w:rPr>
        <w:t xml:space="preserve">Qué controla el ESP32</w:t>
      </w:r>
    </w:p>
    <w:p>
      <w:r>
        <w:t xml:space="preserve">Controla el arranque y la pausa del telar. Para eso usa dos relés (interruptores electrónicos) conectados en paralelo con los botones físicos de Marcha y Pausa de la máquina. Energizar un relé por un instante equivale a "apretar" ese botón, sin intervenir el cableado interno del telar. La conexión en paralelo es importante: significa que la botonera manual del telar sigue funcionando exactamente igual que antes, y el operario puede usarla en cualquier momento.</w:t>
      </w:r>
    </w:p>
    <w:p/>
    <w:p>
      <w:r>
        <w:rPr>
          <w:b/>
        </w:rPr>
        <w:t xml:space="preserve">Qué acciones le manda al telar</w:t>
      </w:r>
    </w:p>
    <w:p>
      <w:r>
        <w:t xml:space="preserve">•  Marcha (arranque): cuando desde la página web se asigna un patrón a un telar y este pasa al estado "tejiendo", el ESP32 envía un pulso al relé de Marcha, y la máquina arranca.</w:t>
      </w:r>
    </w:p>
    <w:p>
      <w:r>
        <w:t xml:space="preserve">•  Pausa (detención): cuando desde la web se detiene la producción, el ESP32 envía un pulso al relé de Pausa, y la máquina se detiene.</w:t>
      </w:r>
    </w:p>
    <w:p/>
    <w:p>
      <w:r>
        <w:t xml:space="preserve">De esta forma, una acción tan simple como asignar un patrón o tocar "Detener" en el celular se traduce, a través del backend y del ESP32, en un arranque o una parada real de la máquina. El ESP32 se comunica siempre con el mismo backend y la misma API que usa la página web, por lo que sumar el hardware no obligó a rediseñar el sistema: solo se agregó un nuevo "cliente" que, en vez de mostrar información en una pantalla, mueve un telar.</w:t>
      </w:r>
    </w:p>
    <w:p/>
    <w:p>
      <w:r>
        <w:t xml:space="preserve">Aclaración de alcance: en esta etapa el ESP32 comanda el arranque y la pausa del telar. La medición de las pasadas físicas del hilo mediante un sensor queda fuera del alcance actual del proyecto; el sistema ya está preparado para incorporarla más adelante sin cambios de fondo.</w:t>
      </w:r>
    </w:p>
    <w:p/>
    <w:p>
      <w:r>
        <w:rPr>
          <w:b/>
          <w:sz w:val="28"/>
          <w:szCs w:val="28"/>
        </w:rPr>
        <w:t xml:space="preserve">PARTE 5 — Niveles de control del telar (alcance del ESP32)</w:t>
      </w:r>
    </w:p>
    <w:p/>
    <w:p>
      <w:r>
        <w:t xml:space="preserve">Esta sección aclara qué parte del telar controla el sistema hoy y qué quedaría como evolución futura. Es importante para entender el alcance real del proyecto y para explicarlo bien en la presentación.</w:t>
      </w:r>
    </w:p>
    <w:p/>
    <w:p>
      <w:r>
        <w:rPr>
          <w:b/>
          <w:sz w:val="26"/>
          <w:szCs w:val="26"/>
        </w:rPr>
        <w:t xml:space="preserve">El telar tiene, en la práctica, dos "máquinas"</w:t>
      </w:r>
    </w:p>
    <w:p>
      <w:r>
        <w:t xml:space="preserve">En este tipo de telar (tejido plano con mecanismo Jacquard) conviven dos funciones bien separadas:</w:t>
      </w:r>
    </w:p>
    <w:p>
      <w:r>
        <w:t xml:space="preserve">1.  La máquina de accionamiento. Es la que mueve el telar: arranca, para, avanza y retrocede el tejido. Se opera con la botonera física (Marcha / Pausa).</w:t>
      </w:r>
    </w:p>
    <w:p>
      <w:r>
        <w:t xml:space="preserve">2.  La máquina lectora de secuencia (el Jacquard con tarjetas perforadas). Es la que "lee" el dibujo y le dicta al telar, pasada por pasada, qué hacer para formar el patrón. Hoy funciona con tarjetas perforadas físicas: aproximadamente una tarjeta por ciclo, y cambiar de diseño implica desmontar e intercambiar cientos de tarjetas a mano (un proceso de horas).</w:t>
      </w:r>
    </w:p>
    <w:p>
      <w:r>
        <w:t xml:space="preserve">El sistema de este proyecto apunta a reemplazar la función de esa segunda máquina (la lectora) con algo digital: la página web y la base de datos pasan a ser las que definen y almacenan la secuencia del patrón, en vez de las tarjetas de cartón.</w:t>
      </w:r>
    </w:p>
    <w:p/>
    <w:p>
      <w:r>
        <w:rPr>
          <w:b/>
          <w:sz w:val="26"/>
          <w:szCs w:val="26"/>
        </w:rPr>
        <w:t xml:space="preserve">Los dos niveles de control</w:t>
      </w:r>
    </w:p>
    <w:p>
      <w:r>
        <w:t xml:space="preserve">Conviene separar el control del telar en dos niveles, porque tienen muy distinta dificultad y conviene ser honesto sobre cada uno.</w:t>
      </w:r>
    </w:p>
    <w:p/>
    <w:p>
      <w:r>
        <w:rPr>
          <w:b/>
        </w:rPr>
        <w:t xml:space="preserve">Nivel 1 — Arranque y parada (lo que hace el ESP32 hoy)</w:t>
      </w:r>
    </w:p>
    <w:p>
      <w:r>
        <w:t xml:space="preserve">El ESP32 acciona la máquina de accionamiento: darle Play (Marcha) y Pausa al telar, mediante los dos relés en paralelo con la botonera.</w:t>
      </w:r>
    </w:p>
    <w:p>
      <w:r>
        <w:t xml:space="preserve">•  Estado: resuelto en el diseño y probado a nivel de código.</w:t>
      </w:r>
    </w:p>
    <w:p>
      <w:r>
        <w:t xml:space="preserve">•  Dificultad: baja. No invade la electrónica del telar; solo "aprieta los botones" a distancia, y la botonera manual sigue funcionando igual.</w:t>
      </w:r>
    </w:p>
    <w:p>
      <w:r>
        <w:t xml:space="preserve">•  Qué permite: manejar el telar desde la web —darle play, pausarlo— sin estar físicamente frente a la máquina.</w:t>
      </w:r>
    </w:p>
    <w:p>
      <w:r>
        <w:t xml:space="preserve">Este nivel es el alcance actual del proyecto y no tiene inconvenientes de fondo.</w:t>
      </w:r>
    </w:p>
    <w:p/>
    <w:p>
      <w:r>
        <w:rPr>
          <w:b/>
        </w:rPr>
        <w:t xml:space="preserve">Nivel 2 — Dictar la secuencia del patrón (evolución futura)</w:t>
      </w:r>
    </w:p>
    <w:p>
      <w:r>
        <w:t xml:space="preserve">Reemplazar por completo a la máquina lectora significa que el sistema no solo dé Play, sino que le entregue al telar la secuencia completa del dibujo (qué hacer en cada pasada), ocupando el lugar de las tarjetas perforadas del Jacquard.</w:t>
      </w:r>
    </w:p>
    <w:p>
      <w:r>
        <w:t xml:space="preserve">•  Estado: fuera del alcance de esta etapa. Es la meta a la que apunta el proyecto, pero requiere un paso de estudio previo.</w:t>
      </w:r>
    </w:p>
    <w:p>
      <w:r>
        <w:t xml:space="preserve">•  El punto a resolver: en este telar la lectura es un mecanismo Jacquard por tarjetas perforadas físicas (no digitalizado): es un sistema mecánico, no una señal eléctrica simple. Por eso reemplazarlo no es tan directo como el Nivel 1.</w:t>
      </w:r>
    </w:p>
    <w:p>
      <w:r>
        <w:t xml:space="preserve">•  Camino probable: llegar al Nivel 2 implicaría un retrofit del Jacquard —es decir, un Jacquard electrónico (o un mecanismo que seleccione los hilos por electroimanes/actuadores) que reciba la secuencia desde el backend en lugar de leerla de las tarjetas. Eso es un proyecto de hardware en sí mismo, sobre la mecánica del telar, y excede la etapa actual.</w:t>
      </w:r>
    </w:p>
    <w:p/>
    <w:p>
      <w:r>
        <w:rPr>
          <w:b/>
          <w:sz w:val="26"/>
          <w:szCs w:val="26"/>
        </w:rPr>
        <w:t xml:space="preserve">Resumen para la presentación</w:t>
      </w:r>
    </w:p>
    <w:p>
      <w:r>
        <w:t xml:space="preserve">•  Ya cubierto y demostrable: el sistema define y guarda los patrones (reemplaza la función de la máquina lectora a nivel de diseño y datos), y el ESP32 controla el arranque y la parada del telar (Nivel 1). Con esto, darle Play en la web y que el telar arranque es viable y sin inconvenientes de fondo.</w:t>
      </w:r>
    </w:p>
    <w:p>
      <w:r>
        <w:t xml:space="preserve">•  Como evolución (Nivel 2): que el ESP32 (o un Jacquard electrónico de retrofit) le dicte la secuencia completa al telar, reemplazando físicamente a las tarjetas perforadas. Depende de intervenir el mecanismo Jacquard, y queda planteado como el siguiente paso una vez validado el prototipo en un único telar.</w:t>
      </w:r>
    </w:p>
    <w:p/>
    <w:p>
      <w:r>
        <w:t xml:space="preserve">En una frase: hoy el sistema decide y guarda el "qué tejer", y el ESP32 puede arrancar y parar el telar; que además le dicte físicamente cada pasada, ocupando el lugar de las tarjetas del Jacquard, es la evolución que sigue.</w:t>
      </w:r>
    </w:p>
    <w:p/>
    <w:p>
      <w:r>
        <w:rPr>
          <w:b/>
          <w:sz w:val="28"/>
          <w:szCs w:val="28"/>
        </w:rPr>
        <w:t xml:space="preserve">PARTE 6 — La solución viable para el Nivel 2: control por marcos (dobby)</w:t>
      </w:r>
    </w:p>
    <w:p/>
    <w:p>
      <w:r>
        <w:t xml:space="preserve">Como los tejidos de esta planta son mayormente patrones simples y repetitivos (por ejemplo, una cortina donde un dibujo se repite constantemente), y no logos ni figuras complejas, el Nivel 2 deja de ser una meta lejana y se vuelve alcanzable como prototipo real. Esta parte explica cómo.</w:t>
      </w:r>
    </w:p>
    <w:p/>
    <w:p>
      <w:r>
        <w:rPr>
          <w:b/>
          <w:sz w:val="26"/>
          <w:szCs w:val="26"/>
        </w:rPr>
        <w:t xml:space="preserve">La idea clave: no hace falta control hilo por hilo</w:t>
      </w:r>
    </w:p>
    <w:p>
      <w:r>
        <w:t xml:space="preserve">El mecanismo Jacquard original controla cada hilo por separado (por eso puede hacer dibujos complejos, pero necesita cientos o miles de elementos). Un patrón que se repite no necesita esa complejidad: se puede tejer controlando marcos —grupos de hilos que suben y bajan juntos—, que es justamente lo que hace un telar dobby o de maquinita.</w:t>
      </w:r>
    </w:p>
    <w:p>
      <w:r>
        <w:t xml:space="preserve">•  Jacquard (hilo por hilo): controla cada hilo, necesita cientos o miles de elementos. Inviable a esa escala para un prototipo.</w:t>
      </w:r>
    </w:p>
    <w:p>
      <w:r>
        <w:t xml:space="preserve">•  Dobby (por marcos): controla grupos de hilos, necesita solo 8 a 16 actuadores. Viable con un ESP32.</w:t>
      </w:r>
    </w:p>
    <w:p>
      <w:r>
        <w:t xml:space="preserve">Toda tela con un patrón que se repite (cortinas, rayas, espigado, panal, tramas geométricas) se define por una secuencia corta de combinaciones de marcos que se repite en bucle. Y esa secuencia corta que se repite es exactamente lo que el sistema ya hace hoy con la matriz de pasadas.</w:t>
      </w:r>
    </w:p>
    <w:p/>
    <w:p>
      <w:r>
        <w:rPr>
          <w:b/>
          <w:sz w:val="26"/>
          <w:szCs w:val="26"/>
        </w:rPr>
        <w:t xml:space="preserve">Cómo funciona</w:t>
      </w:r>
    </w:p>
    <w:p>
      <w:r>
        <w:t xml:space="preserve">En cada pasada del telar, algunos marcos suben y otros bajan; esa combinación forma el cruce de los hilos que da el dibujo. Con 8 marcos, cada pasada es simplemente cuáles de los 8 suben. El patrón repetitivo es una lista corta de esas combinaciones, que se repite en bucle. El backend le entrega esa secuencia al ESP32, y el ESP32 energiza en cada pasada los marcos que van arriba.</w:t>
      </w:r>
    </w:p>
    <w:p/>
    <w:p>
      <w:r>
        <w:rPr>
          <w:b/>
          <w:sz w:val="26"/>
          <w:szCs w:val="26"/>
        </w:rPr>
        <w:t xml:space="preserve">El hardware necesario</w:t>
      </w:r>
    </w:p>
    <w:p>
      <w:r>
        <w:t xml:space="preserve">•  8 a 16 actuadores, uno por marco: pueden ser electroimanes/solenoides (tiran de cada marco) o servomotores (giran para subir/bajar el marco).</w:t>
      </w:r>
    </w:p>
    <w:p>
      <w:r>
        <w:t xml:space="preserve">•  El ESP32 recibe la secuencia del backend y activa los marcos que van arriba en cada pasada.</w:t>
      </w:r>
    </w:p>
    <w:p>
      <w:r>
        <w:t xml:space="preserve">•  Como son pocos, entran casi en los pines del ESP32; con un solo shift register (74HC595) sobra para manejar los 8–16.</w:t>
      </w:r>
    </w:p>
    <w:p>
      <w:r>
        <w:t xml:space="preserve">•  Una fuente acorde al consumo de los actuadores.</w:t>
      </w:r>
    </w:p>
    <w:p>
      <w:r>
        <w:t xml:space="preserve">Esto es de escala de prototipo, no de proyecto industrial.</w:t>
      </w:r>
    </w:p>
    <w:p/>
    <w:p>
      <w:r>
        <w:rPr>
          <w:b/>
          <w:sz w:val="26"/>
          <w:szCs w:val="26"/>
        </w:rPr>
        <w:t xml:space="preserve">Cómo se conecta con lo que ya está hecho</w:t>
      </w:r>
    </w:p>
    <w:p>
      <w:r>
        <w:t xml:space="preserve">•  El editor ya define una matriz de pasadas que se repite. Solo hay que interpretar cada fila como "qué marcos suben en esta pasada".</w:t>
      </w:r>
    </w:p>
    <w:p>
      <w:r>
        <w:t xml:space="preserve">•  El backend ya guarda y entrega esa secuencia por la API; no hay que rediseñarlo.</w:t>
      </w:r>
    </w:p>
    <w:p>
      <w:r>
        <w:t xml:space="preserve">•  El firmware del ESP32 pasaría de accionar 2 relés (Marcha/Pausa) a accionar además los 8–16 actuadores de los marcos.</w:t>
      </w:r>
    </w:p>
    <w:p>
      <w:r>
        <w:t xml:space="preserve">En otras palabras: la parte de software ya está casi lista; lo que se suma es la parte física de los marcos, que ahora es chica.</w:t>
      </w:r>
    </w:p>
    <w:p/>
    <w:p>
      <w:r>
        <w:rPr>
          <w:b/>
          <w:sz w:val="26"/>
          <w:szCs w:val="26"/>
        </w:rPr>
        <w:t xml:space="preserve">Replanteo del Nivel 2</w:t>
      </w:r>
    </w:p>
    <w:p>
      <w:r>
        <w:t xml:space="preserve">•  Nivel 1 (ya): el ESP32 arranca y para el telar.</w:t>
      </w:r>
    </w:p>
    <w:p>
      <w:r>
        <w:t xml:space="preserve">•  Nivel 2 (alcanzable como prototipo): el ESP32 controla los marcos de un telar dobby según la secuencia que le manda el backend, tejiendo un patrón repetitivo real. Un demostrador de 8 marcos ya prueba el concepto completo, sin escalar a los cientos de hilos de un Jacquard.</w:t>
      </w:r>
    </w:p>
    <w:p/>
    <w:p>
      <w:r>
        <w:t xml:space="preserve">Aclaración honesta de alcance: esto aplica si el telar es —o puede adaptarse a— control por marcos. Conviene confirmar si el telar levanta los hilos por marcos (pocos cuadros que suben y bajan) o cada hilo por separado con las tarjetas. En cualquier caso, para el tipo de tejido repetitivo de esta planta, el control por marcos es la vía correcta y está al alcance de un prototipo con ESP32.</w:t>
      </w:r>
    </w:p>
    <w:sectPr w:rsidR="00136E8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7E1"/>
    <w:multiLevelType w:val="hybridMultilevel"/>
    <w:tmpl w:val="BA7CC55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735DAA"/>
    <w:multiLevelType w:val="hybridMultilevel"/>
    <w:tmpl w:val="C3F0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EE1D8A"/>
    <w:multiLevelType w:val="hybridMultilevel"/>
    <w:tmpl w:val="34AAE88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B7477AB"/>
    <w:multiLevelType w:val="hybridMultilevel"/>
    <w:tmpl w:val="3A26149C"/>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39671352">
    <w:abstractNumId w:val="3"/>
  </w:num>
  <w:num w:numId="2" w16cid:durableId="1679697308">
    <w:abstractNumId w:val="2"/>
  </w:num>
  <w:num w:numId="3" w16cid:durableId="294798849">
    <w:abstractNumId w:val="0"/>
  </w:num>
  <w:num w:numId="4" w16cid:durableId="167445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86"/>
    <w:rsid w:val="00053A6F"/>
    <w:rsid w:val="000B4DD0"/>
    <w:rsid w:val="00136E86"/>
    <w:rsid w:val="001729EA"/>
    <w:rsid w:val="0024351C"/>
    <w:rsid w:val="0028404C"/>
    <w:rsid w:val="003A017B"/>
    <w:rsid w:val="005E65EF"/>
    <w:rsid w:val="00651651"/>
    <w:rsid w:val="00680190"/>
    <w:rsid w:val="006B229C"/>
    <w:rsid w:val="007258FD"/>
    <w:rsid w:val="00881EC0"/>
    <w:rsid w:val="008E03AA"/>
    <w:rsid w:val="009D0718"/>
    <w:rsid w:val="00AD45DB"/>
    <w:rsid w:val="00B73C35"/>
    <w:rsid w:val="00BF4B53"/>
    <w:rsid w:val="00C95BBE"/>
    <w:rsid w:val="00CE660F"/>
    <w:rsid w:val="00E501F7"/>
    <w:rsid w:val="00E660D5"/>
    <w:rsid w:val="00E742B5"/>
    <w:rsid w:val="00EF5B40"/>
    <w:rsid w:val="00F0293B"/>
    <w:rsid w:val="00F50168"/>
    <w:rsid w:val="00FE2C8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3C358FE"/>
  <w15:chartTrackingRefBased/>
  <w15:docId w15:val="{3A349354-D480-534C-A04E-9A6A5254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6E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6E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6E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6E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6E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6E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6E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6E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6E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6E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6E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6E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6E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6E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6E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6E86"/>
    <w:rPr>
      <w:rFonts w:eastAsiaTheme="majorEastAsia" w:cstheme="majorBidi"/>
      <w:color w:val="272727" w:themeColor="text1" w:themeTint="D8"/>
    </w:rPr>
  </w:style>
  <w:style w:type="paragraph" w:styleId="Ttulo">
    <w:name w:val="Title"/>
    <w:basedOn w:val="Normal"/>
    <w:next w:val="Normal"/>
    <w:link w:val="TtuloCar"/>
    <w:uiPriority w:val="10"/>
    <w:qFormat/>
    <w:rsid w:val="0013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6E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6E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6E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6E86"/>
    <w:pPr>
      <w:spacing w:before="160"/>
      <w:jc w:val="center"/>
    </w:pPr>
    <w:rPr>
      <w:i/>
      <w:iCs/>
      <w:color w:val="404040" w:themeColor="text1" w:themeTint="BF"/>
    </w:rPr>
  </w:style>
  <w:style w:type="character" w:customStyle="1" w:styleId="CitaCar">
    <w:name w:val="Cita Car"/>
    <w:basedOn w:val="Fuentedeprrafopredeter"/>
    <w:link w:val="Cita"/>
    <w:uiPriority w:val="29"/>
    <w:rsid w:val="00136E86"/>
    <w:rPr>
      <w:i/>
      <w:iCs/>
      <w:color w:val="404040" w:themeColor="text1" w:themeTint="BF"/>
    </w:rPr>
  </w:style>
  <w:style w:type="paragraph" w:styleId="Prrafodelista">
    <w:name w:val="List Paragraph"/>
    <w:basedOn w:val="Normal"/>
    <w:uiPriority w:val="34"/>
    <w:qFormat/>
    <w:rsid w:val="00136E86"/>
    <w:pPr>
      <w:ind w:left="720"/>
      <w:contextualSpacing/>
    </w:pPr>
  </w:style>
  <w:style w:type="character" w:styleId="nfasisintenso">
    <w:name w:val="Intense Emphasis"/>
    <w:basedOn w:val="Fuentedeprrafopredeter"/>
    <w:uiPriority w:val="21"/>
    <w:qFormat/>
    <w:rsid w:val="00136E86"/>
    <w:rPr>
      <w:i/>
      <w:iCs/>
      <w:color w:val="0F4761" w:themeColor="accent1" w:themeShade="BF"/>
    </w:rPr>
  </w:style>
  <w:style w:type="paragraph" w:styleId="Citadestacada">
    <w:name w:val="Intense Quote"/>
    <w:basedOn w:val="Normal"/>
    <w:next w:val="Normal"/>
    <w:link w:val="CitadestacadaCar"/>
    <w:uiPriority w:val="30"/>
    <w:qFormat/>
    <w:rsid w:val="0013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6E86"/>
    <w:rPr>
      <w:i/>
      <w:iCs/>
      <w:color w:val="0F4761" w:themeColor="accent1" w:themeShade="BF"/>
    </w:rPr>
  </w:style>
  <w:style w:type="character" w:styleId="Referenciaintensa">
    <w:name w:val="Intense Reference"/>
    <w:basedOn w:val="Fuentedeprrafopredeter"/>
    <w:uiPriority w:val="32"/>
    <w:qFormat/>
    <w:rsid w:val="00136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742</Words>
  <Characters>4083</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MANFREDO</dc:creator>
  <cp:keywords/>
  <dc:description/>
  <cp:lastModifiedBy>Juan Ignacio Manfredo</cp:lastModifiedBy>
  <cp:revision>2</cp:revision>
  <dcterms:created xsi:type="dcterms:W3CDTF">2026-07-06T23:55:00Z</dcterms:created>
  <dcterms:modified xsi:type="dcterms:W3CDTF">2026-07-06T23:55:00Z</dcterms:modified>
</cp:coreProperties>
</file>