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C30C1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一、项目摘要（申报书/路演版）</w:t>
      </w:r>
    </w:p>
    <w:p w14:paraId="07670687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版本 A：正式版摘要</w:t>
      </w:r>
    </w:p>
    <w:p w14:paraId="1672152E" w14:textId="77777777" w:rsidR="001279AB" w:rsidRPr="001279AB" w:rsidRDefault="001279AB" w:rsidP="001279AB">
      <w:proofErr w:type="spellStart"/>
      <w:r w:rsidRPr="001279AB">
        <w:rPr>
          <w:b/>
          <w:bCs/>
        </w:rPr>
        <w:t>SchemaScope</w:t>
      </w:r>
      <w:proofErr w:type="spellEnd"/>
      <w:r w:rsidRPr="001279AB">
        <w:rPr>
          <w:b/>
          <w:bCs/>
        </w:rPr>
        <w:t>：面向 Java/Spring 项目的数据库 Schema 变更影响链分析平台</w:t>
      </w:r>
    </w:p>
    <w:p w14:paraId="31A338AA" w14:textId="77777777" w:rsidR="001279AB" w:rsidRPr="001279AB" w:rsidRDefault="001279AB" w:rsidP="001279AB">
      <w:r w:rsidRPr="001279AB">
        <w:t>在真实软件开发过程中，数据库 Schema 变更具有高频、隐蔽、影响范围广等特点。开发者在修改表结构、字段类型、约束或索引后，往往难以及时识别其对应用代码、接口服务以及测试用例造成的连锁影响，通常依赖人工检索、经验判断和反复联调，不仅效率低，而且容易遗漏高风险问题，进而引发运行时异常、接口失效和线上事故。</w:t>
      </w:r>
    </w:p>
    <w:p w14:paraId="5DC19903" w14:textId="77777777" w:rsidR="001279AB" w:rsidRPr="001279AB" w:rsidRDefault="001279AB" w:rsidP="001279AB">
      <w:r w:rsidRPr="001279AB">
        <w:t>本项目面向 Java/Spring 技术</w:t>
      </w:r>
      <w:proofErr w:type="gramStart"/>
      <w:r w:rsidRPr="001279AB">
        <w:t>栈</w:t>
      </w:r>
      <w:proofErr w:type="gramEnd"/>
      <w:r w:rsidRPr="001279AB">
        <w:t>，设计并实现了一套数据库 Schema 变更影响链分析平台。系统以数据库变更为起点，结合源码解析、SQL 抽取、依赖关系建模和影响传播分析，自动建立“Schema 变更—数据访问层—业务逻辑层—接口层—测试层”</w:t>
      </w:r>
      <w:proofErr w:type="gramStart"/>
      <w:r w:rsidRPr="001279AB">
        <w:t>的跨层关联</w:t>
      </w:r>
      <w:proofErr w:type="gramEnd"/>
      <w:r w:rsidRPr="001279AB">
        <w:t>图谱，对受影响对象进行定位、追踪与风险排序，并生成可解释的证据链分析结果。系统同时支持接入代码仓库和迁移脚本，在 Pull Request 场景下自动识别破坏性变更，输出风险提示与修复建议，从而将数据库改动风险前置到开发阶段。</w:t>
      </w:r>
    </w:p>
    <w:p w14:paraId="6717FE53" w14:textId="77777777" w:rsidR="001279AB" w:rsidRPr="001279AB" w:rsidRDefault="001279AB" w:rsidP="001279AB">
      <w:r w:rsidRPr="001279AB">
        <w:t>相较于传统数据库比对工具仅关注“数据库改了什么”，本项目进一步回答“这次改动会影响哪些代码、哪些接口、哪些测试，以及风险有多高”。项目兼具软件工程实践价值与算法设计深度，可广泛应用于企业级后端项目的数据库演进治理、持续集成审查与研发质量保障场景。</w:t>
      </w:r>
    </w:p>
    <w:p w14:paraId="1E84A81F" w14:textId="77777777" w:rsidR="001279AB" w:rsidRPr="001279AB" w:rsidRDefault="00000000" w:rsidP="001279AB">
      <w:r>
        <w:pict w14:anchorId="38CE7F9B">
          <v:rect id="_x0000_i1025" style="width:0;height:1.5pt" o:hralign="center" o:hrstd="t" o:hr="t" fillcolor="#a0a0a0" stroked="f"/>
        </w:pict>
      </w:r>
    </w:p>
    <w:p w14:paraId="62326B4D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版本 B：答辩开场版摘要</w:t>
      </w:r>
    </w:p>
    <w:p w14:paraId="434B5219" w14:textId="77777777" w:rsidR="001279AB" w:rsidRPr="001279AB" w:rsidRDefault="001279AB" w:rsidP="001279AB">
      <w:r w:rsidRPr="001279AB">
        <w:t xml:space="preserve">我们的项目叫 </w:t>
      </w:r>
      <w:proofErr w:type="spellStart"/>
      <w:r w:rsidRPr="001279AB">
        <w:rPr>
          <w:b/>
          <w:bCs/>
        </w:rPr>
        <w:t>SchemaScope</w:t>
      </w:r>
      <w:proofErr w:type="spellEnd"/>
      <w:r w:rsidRPr="001279AB">
        <w:t>。</w:t>
      </w:r>
      <w:r w:rsidRPr="001279AB">
        <w:br/>
        <w:t>它解决的是一个很真实的问题：</w:t>
      </w:r>
      <w:r w:rsidRPr="001279AB">
        <w:rPr>
          <w:b/>
          <w:bCs/>
        </w:rPr>
        <w:t>数据库改了一点点，代码</w:t>
      </w:r>
      <w:proofErr w:type="gramStart"/>
      <w:r w:rsidRPr="001279AB">
        <w:rPr>
          <w:b/>
          <w:bCs/>
        </w:rPr>
        <w:t>可能炸一大片</w:t>
      </w:r>
      <w:proofErr w:type="gramEnd"/>
      <w:r w:rsidRPr="001279AB">
        <w:rPr>
          <w:b/>
          <w:bCs/>
        </w:rPr>
        <w:t>，但开发者往往事先不知道。</w:t>
      </w:r>
    </w:p>
    <w:p w14:paraId="3B995CDA" w14:textId="77777777" w:rsidR="001279AB" w:rsidRPr="001279AB" w:rsidRDefault="001279AB" w:rsidP="001279AB">
      <w:r w:rsidRPr="001279AB">
        <w:t>现有工具通常只能告诉你“表结构哪里变了”，却回答不了“这次改动会影响哪些 SQL、哪些 Repository、哪些 Service、哪些接口、哪些测试”。所以我们做了一个面向 Java/Spring 项目的数据库 Schema 变更影响链分析平台。系统能够在开发者提交 migration 或 PR 时，自动</w:t>
      </w:r>
      <w:proofErr w:type="gramStart"/>
      <w:r w:rsidRPr="001279AB">
        <w:t>分析受</w:t>
      </w:r>
      <w:proofErr w:type="gramEnd"/>
      <w:r w:rsidRPr="001279AB">
        <w:t>影响的代码对象，</w:t>
      </w:r>
      <w:proofErr w:type="gramStart"/>
      <w:r w:rsidRPr="001279AB">
        <w:t>构建跨层依赖图</w:t>
      </w:r>
      <w:proofErr w:type="gramEnd"/>
      <w:r w:rsidRPr="001279AB">
        <w:t>，给出风险排序和证据链，还能生成 PR 审查意见，把数据库改动风险从上线后前移到开发阶段。</w:t>
      </w:r>
    </w:p>
    <w:p w14:paraId="058BF3E3" w14:textId="77777777" w:rsidR="001279AB" w:rsidRPr="001279AB" w:rsidRDefault="00000000" w:rsidP="001279AB">
      <w:r>
        <w:pict w14:anchorId="6502351F">
          <v:rect id="_x0000_i1026" style="width:0;height:1.5pt" o:hralign="center" o:hrstd="t" o:hr="t" fillcolor="#a0a0a0" stroked="f"/>
        </w:pict>
      </w:r>
    </w:p>
    <w:p w14:paraId="6517F306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二、创新点（申报书可直接用）</w:t>
      </w:r>
    </w:p>
    <w:p w14:paraId="62D329C9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创新点 1：提出面向数据库变更的</w:t>
      </w:r>
      <w:proofErr w:type="gramStart"/>
      <w:r w:rsidRPr="001279AB">
        <w:rPr>
          <w:b/>
          <w:bCs/>
        </w:rPr>
        <w:t>跨层影响</w:t>
      </w:r>
      <w:proofErr w:type="gramEnd"/>
      <w:r w:rsidRPr="001279AB">
        <w:rPr>
          <w:b/>
          <w:bCs/>
        </w:rPr>
        <w:t>链分析机制</w:t>
      </w:r>
    </w:p>
    <w:p w14:paraId="59F6E07B" w14:textId="77777777" w:rsidR="001279AB" w:rsidRPr="001279AB" w:rsidRDefault="001279AB" w:rsidP="001279AB">
      <w:r w:rsidRPr="001279AB">
        <w:t>区别于传统 Schema Diff 工具仅停留在数据库层，本项目从数据库字段变化出发，向</w:t>
      </w:r>
      <w:r w:rsidRPr="001279AB">
        <w:lastRenderedPageBreak/>
        <w:t>上追踪至 SQL、Repository、Service、Controller、API 与测试用例，构建“数据库—代码—接口—测试”的</w:t>
      </w:r>
      <w:proofErr w:type="gramStart"/>
      <w:r w:rsidRPr="001279AB">
        <w:t>跨层影响链</w:t>
      </w:r>
      <w:proofErr w:type="gramEnd"/>
      <w:r w:rsidRPr="001279AB">
        <w:t>，实现从单点变更识别到全链路影响定位的能力提升。</w:t>
      </w:r>
    </w:p>
    <w:p w14:paraId="6F0EAE11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创新点 2：设计统一的多源数据库访问中间表示</w:t>
      </w:r>
    </w:p>
    <w:p w14:paraId="2138A4C9" w14:textId="77777777" w:rsidR="001279AB" w:rsidRPr="001279AB" w:rsidRDefault="001279AB" w:rsidP="001279AB">
      <w:r w:rsidRPr="001279AB">
        <w:t>针对 Java/Spring 项目中 JPA、</w:t>
      </w:r>
      <w:proofErr w:type="spellStart"/>
      <w:r w:rsidRPr="001279AB">
        <w:t>MyBatis</w:t>
      </w:r>
      <w:proofErr w:type="spellEnd"/>
      <w:r w:rsidRPr="001279AB">
        <w:t xml:space="preserve"> XML、注解 SQL、JDBC 字符串 SQL 等多种数据访问方式并存的问题，项目提出统一中间表示模型，对异构数据访问逻辑进行抽象与归一化，为后续影响传播、风险排序和</w:t>
      </w:r>
      <w:proofErr w:type="gramStart"/>
      <w:r w:rsidRPr="001279AB">
        <w:t>可</w:t>
      </w:r>
      <w:proofErr w:type="gramEnd"/>
      <w:r w:rsidRPr="001279AB">
        <w:t>解释分析提供统一基础。</w:t>
      </w:r>
    </w:p>
    <w:p w14:paraId="151667FF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创新点 3：构建可解释的风险评分模型</w:t>
      </w:r>
    </w:p>
    <w:p w14:paraId="17A0653A" w14:textId="77777777" w:rsidR="001279AB" w:rsidRPr="001279AB" w:rsidRDefault="001279AB" w:rsidP="001279AB">
      <w:r w:rsidRPr="001279AB">
        <w:t>项目不仅识别“是否受影响”，还综合变更破坏性、依赖强度、业务暴露程度、传播深度和测试缺口等因素，建立多维风险评分模型，实现高风险对象优先排序，并以证据</w:t>
      </w:r>
      <w:proofErr w:type="gramStart"/>
      <w:r w:rsidRPr="001279AB">
        <w:t>链形式</w:t>
      </w:r>
      <w:proofErr w:type="gramEnd"/>
      <w:r w:rsidRPr="001279AB">
        <w:t>向用户展示风险来源，增强结果可解释性与工程可用性。</w:t>
      </w:r>
    </w:p>
    <w:p w14:paraId="7F580F66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创新点 4：将数据库变更分析融入 Pull Request 审查流程</w:t>
      </w:r>
    </w:p>
    <w:p w14:paraId="7053B822" w14:textId="77777777" w:rsidR="001279AB" w:rsidRPr="001279AB" w:rsidRDefault="001279AB" w:rsidP="001279AB">
      <w:r w:rsidRPr="001279AB">
        <w:t>项目面向真实研发流程，将 Schema 变更影响分析嵌入 PR 场景，自动识别 migration 或 DDL 改动，并在代码审查阶段给出影响范围、风险等级与建议动作，推动数据库演进治理从“事后排查”转向“事前预警”。</w:t>
      </w:r>
    </w:p>
    <w:p w14:paraId="56CBE8C3" w14:textId="77777777" w:rsidR="001279AB" w:rsidRPr="001279AB" w:rsidRDefault="00000000" w:rsidP="001279AB">
      <w:r>
        <w:pict w14:anchorId="20BCE1F8">
          <v:rect id="_x0000_i1027" style="width:0;height:1.5pt" o:hralign="center" o:hrstd="t" o:hr="t" fillcolor="#a0a0a0" stroked="f"/>
        </w:pict>
      </w:r>
    </w:p>
    <w:p w14:paraId="67AD56C8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三、功能模块说明（系统设计总</w:t>
      </w:r>
      <w:proofErr w:type="gramStart"/>
      <w:r w:rsidRPr="001279AB">
        <w:rPr>
          <w:b/>
          <w:bCs/>
        </w:rPr>
        <w:t>览</w:t>
      </w:r>
      <w:proofErr w:type="gramEnd"/>
      <w:r w:rsidRPr="001279AB">
        <w:rPr>
          <w:b/>
          <w:bCs/>
        </w:rPr>
        <w:t>）</w:t>
      </w:r>
    </w:p>
    <w:p w14:paraId="7FE71D9B" w14:textId="77777777" w:rsidR="001279AB" w:rsidRPr="001279AB" w:rsidRDefault="001279AB" w:rsidP="001279AB">
      <w:r w:rsidRPr="001279AB">
        <w:t xml:space="preserve">你这个系统建议拆成 </w:t>
      </w:r>
      <w:r w:rsidRPr="001279AB">
        <w:rPr>
          <w:b/>
          <w:bCs/>
        </w:rPr>
        <w:t xml:space="preserve">6 </w:t>
      </w:r>
      <w:proofErr w:type="gramStart"/>
      <w:r w:rsidRPr="001279AB">
        <w:rPr>
          <w:b/>
          <w:bCs/>
        </w:rPr>
        <w:t>个</w:t>
      </w:r>
      <w:proofErr w:type="gramEnd"/>
      <w:r w:rsidRPr="001279AB">
        <w:rPr>
          <w:b/>
          <w:bCs/>
        </w:rPr>
        <w:t>核心模块</w:t>
      </w:r>
      <w:r w:rsidRPr="001279AB">
        <w:t>。</w:t>
      </w:r>
    </w:p>
    <w:p w14:paraId="6067B32D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1. 项目接入模块</w:t>
      </w:r>
    </w:p>
    <w:p w14:paraId="0551A689" w14:textId="77777777" w:rsidR="001279AB" w:rsidRPr="001279AB" w:rsidRDefault="001279AB" w:rsidP="001279AB">
      <w:r w:rsidRPr="001279AB">
        <w:t>作用：接入</w:t>
      </w:r>
      <w:proofErr w:type="gramStart"/>
      <w:r w:rsidRPr="001279AB">
        <w:t>待分析</w:t>
      </w:r>
      <w:proofErr w:type="gramEnd"/>
      <w:r w:rsidRPr="001279AB">
        <w:t>项目。</w:t>
      </w:r>
    </w:p>
    <w:p w14:paraId="286E7970" w14:textId="77777777" w:rsidR="001279AB" w:rsidRPr="001279AB" w:rsidRDefault="001279AB" w:rsidP="001279AB">
      <w:r w:rsidRPr="001279AB">
        <w:t>支持方式：</w:t>
      </w:r>
    </w:p>
    <w:p w14:paraId="313582D9" w14:textId="77777777" w:rsidR="001279AB" w:rsidRPr="001279AB" w:rsidRDefault="001279AB" w:rsidP="001279AB">
      <w:pPr>
        <w:numPr>
          <w:ilvl w:val="0"/>
          <w:numId w:val="1"/>
        </w:numPr>
      </w:pPr>
      <w:r w:rsidRPr="001279AB">
        <w:t xml:space="preserve">上传 Java/Spring 项目压缩包 </w:t>
      </w:r>
    </w:p>
    <w:p w14:paraId="6CE98B68" w14:textId="77777777" w:rsidR="001279AB" w:rsidRPr="001279AB" w:rsidRDefault="001279AB" w:rsidP="001279AB">
      <w:pPr>
        <w:numPr>
          <w:ilvl w:val="0"/>
          <w:numId w:val="1"/>
        </w:numPr>
      </w:pPr>
      <w:r w:rsidRPr="001279AB">
        <w:t xml:space="preserve">连接 Git 仓库 </w:t>
      </w:r>
    </w:p>
    <w:p w14:paraId="5696070C" w14:textId="77777777" w:rsidR="001279AB" w:rsidRPr="001279AB" w:rsidRDefault="001279AB" w:rsidP="001279AB">
      <w:pPr>
        <w:numPr>
          <w:ilvl w:val="0"/>
          <w:numId w:val="1"/>
        </w:numPr>
      </w:pPr>
      <w:r w:rsidRPr="001279AB">
        <w:t>选择</w:t>
      </w:r>
      <w:proofErr w:type="gramStart"/>
      <w:r w:rsidRPr="001279AB">
        <w:t>待分析</w:t>
      </w:r>
      <w:proofErr w:type="gramEnd"/>
      <w:r w:rsidRPr="001279AB">
        <w:t xml:space="preserve">分支或 PR </w:t>
      </w:r>
    </w:p>
    <w:p w14:paraId="54993159" w14:textId="77777777" w:rsidR="001279AB" w:rsidRPr="001279AB" w:rsidRDefault="001279AB" w:rsidP="001279AB">
      <w:r w:rsidRPr="001279AB">
        <w:t>核心输出：</w:t>
      </w:r>
    </w:p>
    <w:p w14:paraId="140702F2" w14:textId="77777777" w:rsidR="001279AB" w:rsidRPr="001279AB" w:rsidRDefault="001279AB" w:rsidP="001279AB">
      <w:pPr>
        <w:numPr>
          <w:ilvl w:val="0"/>
          <w:numId w:val="2"/>
        </w:numPr>
      </w:pPr>
      <w:r w:rsidRPr="001279AB">
        <w:t xml:space="preserve">项目基础信息 </w:t>
      </w:r>
    </w:p>
    <w:p w14:paraId="6C08A8B2" w14:textId="77777777" w:rsidR="001279AB" w:rsidRPr="001279AB" w:rsidRDefault="001279AB" w:rsidP="001279AB">
      <w:pPr>
        <w:numPr>
          <w:ilvl w:val="0"/>
          <w:numId w:val="2"/>
        </w:numPr>
      </w:pPr>
      <w:r w:rsidRPr="001279AB">
        <w:t>技术</w:t>
      </w:r>
      <w:proofErr w:type="gramStart"/>
      <w:r w:rsidRPr="001279AB">
        <w:t>栈</w:t>
      </w:r>
      <w:proofErr w:type="gramEnd"/>
      <w:r w:rsidRPr="001279AB">
        <w:t xml:space="preserve">识别结果 </w:t>
      </w:r>
    </w:p>
    <w:p w14:paraId="233CAA01" w14:textId="77777777" w:rsidR="001279AB" w:rsidRPr="001279AB" w:rsidRDefault="001279AB" w:rsidP="001279AB">
      <w:pPr>
        <w:numPr>
          <w:ilvl w:val="0"/>
          <w:numId w:val="2"/>
        </w:numPr>
      </w:pPr>
      <w:r w:rsidRPr="001279AB">
        <w:t xml:space="preserve">源码目录索引 </w:t>
      </w:r>
    </w:p>
    <w:p w14:paraId="6952AD38" w14:textId="77777777" w:rsidR="001279AB" w:rsidRPr="001279AB" w:rsidRDefault="001279AB" w:rsidP="001279AB">
      <w:pPr>
        <w:numPr>
          <w:ilvl w:val="0"/>
          <w:numId w:val="2"/>
        </w:numPr>
      </w:pPr>
      <w:r w:rsidRPr="001279AB">
        <w:t xml:space="preserve">migration 文件索引 </w:t>
      </w:r>
    </w:p>
    <w:p w14:paraId="23CC3AC7" w14:textId="77777777" w:rsidR="001279AB" w:rsidRPr="001279AB" w:rsidRDefault="001279AB" w:rsidP="001279AB">
      <w:r w:rsidRPr="001279AB">
        <w:t>用户感知：</w:t>
      </w:r>
    </w:p>
    <w:p w14:paraId="6CF79A50" w14:textId="77777777" w:rsidR="001279AB" w:rsidRPr="001279AB" w:rsidRDefault="001279AB" w:rsidP="001279AB">
      <w:pPr>
        <w:numPr>
          <w:ilvl w:val="0"/>
          <w:numId w:val="3"/>
        </w:numPr>
      </w:pPr>
      <w:r w:rsidRPr="001279AB">
        <w:lastRenderedPageBreak/>
        <w:t xml:space="preserve">用户新建项目后，系统自动完成项目扫描与初始化。 </w:t>
      </w:r>
    </w:p>
    <w:p w14:paraId="71E7EDD7" w14:textId="77777777" w:rsidR="001279AB" w:rsidRPr="001279AB" w:rsidRDefault="00000000" w:rsidP="001279AB">
      <w:r>
        <w:pict w14:anchorId="0935BCAA">
          <v:rect id="_x0000_i1028" style="width:0;height:1.5pt" o:hralign="center" o:hrstd="t" o:hr="t" fillcolor="#a0a0a0" stroked="f"/>
        </w:pict>
      </w:r>
    </w:p>
    <w:p w14:paraId="699C37D4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2. Schema 变更识别模块</w:t>
      </w:r>
    </w:p>
    <w:p w14:paraId="2916C16B" w14:textId="77777777" w:rsidR="001279AB" w:rsidRPr="001279AB" w:rsidRDefault="001279AB" w:rsidP="001279AB">
      <w:r w:rsidRPr="001279AB">
        <w:t>作用：识别数据库层发生了什么变化。</w:t>
      </w:r>
    </w:p>
    <w:p w14:paraId="6906F3F2" w14:textId="77777777" w:rsidR="001279AB" w:rsidRPr="001279AB" w:rsidRDefault="001279AB" w:rsidP="001279AB">
      <w:r w:rsidRPr="001279AB">
        <w:t>输入：</w:t>
      </w:r>
    </w:p>
    <w:p w14:paraId="4AC96F18" w14:textId="77777777" w:rsidR="001279AB" w:rsidRPr="001279AB" w:rsidRDefault="001279AB" w:rsidP="001279AB">
      <w:pPr>
        <w:numPr>
          <w:ilvl w:val="0"/>
          <w:numId w:val="4"/>
        </w:numPr>
      </w:pPr>
      <w:r w:rsidRPr="001279AB">
        <w:t xml:space="preserve">旧版 schema / 新版 schema </w:t>
      </w:r>
    </w:p>
    <w:p w14:paraId="2CB7BFF1" w14:textId="77777777" w:rsidR="001279AB" w:rsidRPr="001279AB" w:rsidRDefault="001279AB" w:rsidP="001279AB">
      <w:pPr>
        <w:numPr>
          <w:ilvl w:val="0"/>
          <w:numId w:val="4"/>
        </w:numPr>
      </w:pPr>
      <w:r w:rsidRPr="001279AB">
        <w:t xml:space="preserve">migration SQL 文件 </w:t>
      </w:r>
    </w:p>
    <w:p w14:paraId="204B3A53" w14:textId="77777777" w:rsidR="001279AB" w:rsidRPr="001279AB" w:rsidRDefault="001279AB" w:rsidP="001279AB">
      <w:pPr>
        <w:numPr>
          <w:ilvl w:val="0"/>
          <w:numId w:val="4"/>
        </w:numPr>
      </w:pPr>
      <w:r w:rsidRPr="001279AB">
        <w:t xml:space="preserve">指定 PR 中的数据库脚本变更 </w:t>
      </w:r>
    </w:p>
    <w:p w14:paraId="0109375B" w14:textId="77777777" w:rsidR="001279AB" w:rsidRPr="001279AB" w:rsidRDefault="001279AB" w:rsidP="001279AB">
      <w:r w:rsidRPr="001279AB">
        <w:t>输出：</w:t>
      </w:r>
    </w:p>
    <w:p w14:paraId="599D502F" w14:textId="77777777" w:rsidR="001279AB" w:rsidRPr="001279AB" w:rsidRDefault="001279AB" w:rsidP="001279AB">
      <w:pPr>
        <w:numPr>
          <w:ilvl w:val="0"/>
          <w:numId w:val="5"/>
        </w:numPr>
      </w:pPr>
      <w:r w:rsidRPr="001279AB">
        <w:t xml:space="preserve">新增表 </w:t>
      </w:r>
    </w:p>
    <w:p w14:paraId="031A08C6" w14:textId="77777777" w:rsidR="001279AB" w:rsidRPr="001279AB" w:rsidRDefault="001279AB" w:rsidP="001279AB">
      <w:pPr>
        <w:numPr>
          <w:ilvl w:val="0"/>
          <w:numId w:val="5"/>
        </w:numPr>
      </w:pPr>
      <w:r w:rsidRPr="001279AB">
        <w:t xml:space="preserve">删除表 </w:t>
      </w:r>
    </w:p>
    <w:p w14:paraId="18CF4FE0" w14:textId="77777777" w:rsidR="001279AB" w:rsidRPr="001279AB" w:rsidRDefault="001279AB" w:rsidP="001279AB">
      <w:pPr>
        <w:numPr>
          <w:ilvl w:val="0"/>
          <w:numId w:val="5"/>
        </w:numPr>
      </w:pPr>
      <w:r w:rsidRPr="001279AB">
        <w:t xml:space="preserve">新增列 </w:t>
      </w:r>
    </w:p>
    <w:p w14:paraId="643803D7" w14:textId="77777777" w:rsidR="001279AB" w:rsidRPr="001279AB" w:rsidRDefault="001279AB" w:rsidP="001279AB">
      <w:pPr>
        <w:numPr>
          <w:ilvl w:val="0"/>
          <w:numId w:val="5"/>
        </w:numPr>
      </w:pPr>
      <w:r w:rsidRPr="001279AB">
        <w:t xml:space="preserve">删除列 </w:t>
      </w:r>
    </w:p>
    <w:p w14:paraId="53F83A2D" w14:textId="77777777" w:rsidR="001279AB" w:rsidRPr="001279AB" w:rsidRDefault="001279AB" w:rsidP="001279AB">
      <w:pPr>
        <w:numPr>
          <w:ilvl w:val="0"/>
          <w:numId w:val="5"/>
        </w:numPr>
      </w:pPr>
      <w:r w:rsidRPr="001279AB">
        <w:t xml:space="preserve">列改名 </w:t>
      </w:r>
    </w:p>
    <w:p w14:paraId="74DCBFD7" w14:textId="77777777" w:rsidR="001279AB" w:rsidRPr="001279AB" w:rsidRDefault="001279AB" w:rsidP="001279AB">
      <w:pPr>
        <w:numPr>
          <w:ilvl w:val="0"/>
          <w:numId w:val="5"/>
        </w:numPr>
      </w:pPr>
      <w:proofErr w:type="gramStart"/>
      <w:r w:rsidRPr="001279AB">
        <w:t>列类型</w:t>
      </w:r>
      <w:proofErr w:type="gramEnd"/>
      <w:r w:rsidRPr="001279AB">
        <w:t xml:space="preserve">变化 </w:t>
      </w:r>
    </w:p>
    <w:p w14:paraId="53B87FBC" w14:textId="77777777" w:rsidR="001279AB" w:rsidRPr="001279AB" w:rsidRDefault="001279AB" w:rsidP="001279AB">
      <w:pPr>
        <w:numPr>
          <w:ilvl w:val="0"/>
          <w:numId w:val="5"/>
        </w:numPr>
      </w:pPr>
      <w:r w:rsidRPr="001279AB">
        <w:t xml:space="preserve">索引/约束变化 </w:t>
      </w:r>
    </w:p>
    <w:p w14:paraId="68092709" w14:textId="77777777" w:rsidR="001279AB" w:rsidRPr="001279AB" w:rsidRDefault="001279AB" w:rsidP="001279AB">
      <w:pPr>
        <w:numPr>
          <w:ilvl w:val="0"/>
          <w:numId w:val="5"/>
        </w:numPr>
      </w:pPr>
      <w:r w:rsidRPr="001279AB">
        <w:t xml:space="preserve">是否属于破坏性变更 </w:t>
      </w:r>
    </w:p>
    <w:p w14:paraId="422B7902" w14:textId="77777777" w:rsidR="001279AB" w:rsidRPr="001279AB" w:rsidRDefault="001279AB" w:rsidP="001279AB">
      <w:r w:rsidRPr="001279AB">
        <w:t>用户感知：</w:t>
      </w:r>
    </w:p>
    <w:p w14:paraId="18CE1B6B" w14:textId="77777777" w:rsidR="001279AB" w:rsidRPr="001279AB" w:rsidRDefault="001279AB" w:rsidP="001279AB">
      <w:pPr>
        <w:numPr>
          <w:ilvl w:val="0"/>
          <w:numId w:val="6"/>
        </w:numPr>
      </w:pPr>
      <w:r w:rsidRPr="001279AB">
        <w:t xml:space="preserve">用户上传或选择一次数据库改动后，系统先告诉他“到底改了什么”。 </w:t>
      </w:r>
    </w:p>
    <w:p w14:paraId="35FE9B9B" w14:textId="77777777" w:rsidR="001279AB" w:rsidRPr="001279AB" w:rsidRDefault="00000000" w:rsidP="001279AB">
      <w:r>
        <w:pict w14:anchorId="6D9389DD">
          <v:rect id="_x0000_i1029" style="width:0;height:1.5pt" o:hralign="center" o:hrstd="t" o:hr="t" fillcolor="#a0a0a0" stroked="f"/>
        </w:pict>
      </w:r>
    </w:p>
    <w:p w14:paraId="03A46AF2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3. 代码与 SQL 抽取模块</w:t>
      </w:r>
    </w:p>
    <w:p w14:paraId="55A76D07" w14:textId="77777777" w:rsidR="001279AB" w:rsidRPr="001279AB" w:rsidRDefault="001279AB" w:rsidP="001279AB">
      <w:r w:rsidRPr="001279AB">
        <w:t>作用：把项目里和数据库相关的代码元素抽取出来。</w:t>
      </w:r>
    </w:p>
    <w:p w14:paraId="130E7858" w14:textId="77777777" w:rsidR="001279AB" w:rsidRPr="001279AB" w:rsidRDefault="001279AB" w:rsidP="001279AB">
      <w:r w:rsidRPr="001279AB">
        <w:t>分析对象：</w:t>
      </w:r>
    </w:p>
    <w:p w14:paraId="2D2B706E" w14:textId="77777777" w:rsidR="001279AB" w:rsidRPr="001279AB" w:rsidRDefault="001279AB" w:rsidP="001279AB">
      <w:pPr>
        <w:numPr>
          <w:ilvl w:val="0"/>
          <w:numId w:val="7"/>
        </w:numPr>
      </w:pPr>
      <w:r w:rsidRPr="001279AB">
        <w:t xml:space="preserve">Entity </w:t>
      </w:r>
    </w:p>
    <w:p w14:paraId="76850918" w14:textId="77777777" w:rsidR="001279AB" w:rsidRPr="001279AB" w:rsidRDefault="001279AB" w:rsidP="001279AB">
      <w:pPr>
        <w:numPr>
          <w:ilvl w:val="0"/>
          <w:numId w:val="7"/>
        </w:numPr>
      </w:pPr>
      <w:r w:rsidRPr="001279AB">
        <w:t xml:space="preserve">Repository </w:t>
      </w:r>
    </w:p>
    <w:p w14:paraId="68BAD574" w14:textId="77777777" w:rsidR="001279AB" w:rsidRPr="001279AB" w:rsidRDefault="001279AB" w:rsidP="001279AB">
      <w:pPr>
        <w:numPr>
          <w:ilvl w:val="0"/>
          <w:numId w:val="7"/>
        </w:numPr>
      </w:pPr>
      <w:proofErr w:type="spellStart"/>
      <w:r w:rsidRPr="001279AB">
        <w:t>MyBatis</w:t>
      </w:r>
      <w:proofErr w:type="spellEnd"/>
      <w:r w:rsidRPr="001279AB">
        <w:t xml:space="preserve"> XML </w:t>
      </w:r>
    </w:p>
    <w:p w14:paraId="629BA72B" w14:textId="77777777" w:rsidR="001279AB" w:rsidRPr="001279AB" w:rsidRDefault="001279AB" w:rsidP="001279AB">
      <w:pPr>
        <w:numPr>
          <w:ilvl w:val="0"/>
          <w:numId w:val="7"/>
        </w:numPr>
      </w:pPr>
      <w:r w:rsidRPr="001279AB">
        <w:t xml:space="preserve">@Query </w:t>
      </w:r>
    </w:p>
    <w:p w14:paraId="08690945" w14:textId="77777777" w:rsidR="001279AB" w:rsidRPr="001279AB" w:rsidRDefault="001279AB" w:rsidP="001279AB">
      <w:pPr>
        <w:numPr>
          <w:ilvl w:val="0"/>
          <w:numId w:val="7"/>
        </w:numPr>
      </w:pPr>
      <w:r w:rsidRPr="001279AB">
        <w:lastRenderedPageBreak/>
        <w:t xml:space="preserve">JDBC SQL </w:t>
      </w:r>
    </w:p>
    <w:p w14:paraId="40955E14" w14:textId="77777777" w:rsidR="001279AB" w:rsidRPr="001279AB" w:rsidRDefault="001279AB" w:rsidP="001279AB">
      <w:pPr>
        <w:numPr>
          <w:ilvl w:val="0"/>
          <w:numId w:val="7"/>
        </w:numPr>
      </w:pPr>
      <w:r w:rsidRPr="001279AB">
        <w:t xml:space="preserve">Service </w:t>
      </w:r>
    </w:p>
    <w:p w14:paraId="3D470014" w14:textId="77777777" w:rsidR="001279AB" w:rsidRPr="001279AB" w:rsidRDefault="001279AB" w:rsidP="001279AB">
      <w:pPr>
        <w:numPr>
          <w:ilvl w:val="0"/>
          <w:numId w:val="7"/>
        </w:numPr>
      </w:pPr>
      <w:r w:rsidRPr="001279AB">
        <w:t xml:space="preserve">Controller </w:t>
      </w:r>
    </w:p>
    <w:p w14:paraId="67DADECC" w14:textId="77777777" w:rsidR="001279AB" w:rsidRPr="001279AB" w:rsidRDefault="001279AB" w:rsidP="001279AB">
      <w:pPr>
        <w:numPr>
          <w:ilvl w:val="0"/>
          <w:numId w:val="7"/>
        </w:numPr>
      </w:pPr>
      <w:r w:rsidRPr="001279AB">
        <w:t xml:space="preserve">测试代码 </w:t>
      </w:r>
    </w:p>
    <w:p w14:paraId="52A228A7" w14:textId="77777777" w:rsidR="001279AB" w:rsidRPr="001279AB" w:rsidRDefault="001279AB" w:rsidP="001279AB">
      <w:r w:rsidRPr="001279AB">
        <w:t>输出：</w:t>
      </w:r>
    </w:p>
    <w:p w14:paraId="31FE61C4" w14:textId="77777777" w:rsidR="001279AB" w:rsidRPr="001279AB" w:rsidRDefault="001279AB" w:rsidP="001279AB">
      <w:pPr>
        <w:numPr>
          <w:ilvl w:val="0"/>
          <w:numId w:val="8"/>
        </w:numPr>
      </w:pPr>
      <w:r w:rsidRPr="001279AB">
        <w:t xml:space="preserve">表/列映射关系 </w:t>
      </w:r>
    </w:p>
    <w:p w14:paraId="06F9608B" w14:textId="77777777" w:rsidR="001279AB" w:rsidRPr="001279AB" w:rsidRDefault="001279AB" w:rsidP="001279AB">
      <w:pPr>
        <w:numPr>
          <w:ilvl w:val="0"/>
          <w:numId w:val="8"/>
        </w:numPr>
      </w:pPr>
      <w:r w:rsidRPr="001279AB">
        <w:t xml:space="preserve">SQL 引用关系 </w:t>
      </w:r>
    </w:p>
    <w:p w14:paraId="27F95AC9" w14:textId="77777777" w:rsidR="001279AB" w:rsidRPr="001279AB" w:rsidRDefault="001279AB" w:rsidP="001279AB">
      <w:pPr>
        <w:numPr>
          <w:ilvl w:val="0"/>
          <w:numId w:val="8"/>
        </w:numPr>
      </w:pPr>
      <w:r w:rsidRPr="001279AB">
        <w:t xml:space="preserve">方法调用关系 </w:t>
      </w:r>
    </w:p>
    <w:p w14:paraId="241CA3E4" w14:textId="77777777" w:rsidR="001279AB" w:rsidRPr="001279AB" w:rsidRDefault="001279AB" w:rsidP="001279AB">
      <w:pPr>
        <w:numPr>
          <w:ilvl w:val="0"/>
          <w:numId w:val="8"/>
        </w:numPr>
      </w:pPr>
      <w:r w:rsidRPr="001279AB">
        <w:t xml:space="preserve">API 暴露关系 </w:t>
      </w:r>
    </w:p>
    <w:p w14:paraId="79C8379E" w14:textId="77777777" w:rsidR="001279AB" w:rsidRPr="001279AB" w:rsidRDefault="001279AB" w:rsidP="001279AB">
      <w:pPr>
        <w:numPr>
          <w:ilvl w:val="0"/>
          <w:numId w:val="8"/>
        </w:numPr>
      </w:pPr>
      <w:r w:rsidRPr="001279AB">
        <w:t xml:space="preserve">测试覆盖关系 </w:t>
      </w:r>
    </w:p>
    <w:p w14:paraId="110AA7C8" w14:textId="77777777" w:rsidR="001279AB" w:rsidRPr="001279AB" w:rsidRDefault="001279AB" w:rsidP="001279AB">
      <w:r w:rsidRPr="001279AB">
        <w:t>用户感知：</w:t>
      </w:r>
    </w:p>
    <w:p w14:paraId="60D34F0A" w14:textId="77777777" w:rsidR="001279AB" w:rsidRPr="001279AB" w:rsidRDefault="001279AB" w:rsidP="001279AB">
      <w:pPr>
        <w:numPr>
          <w:ilvl w:val="0"/>
          <w:numId w:val="9"/>
        </w:numPr>
      </w:pPr>
      <w:r w:rsidRPr="001279AB">
        <w:t xml:space="preserve">用户不用手动搜索代码，系统自动建立数据库到代码的关联底图。 </w:t>
      </w:r>
    </w:p>
    <w:p w14:paraId="258C12FE" w14:textId="77777777" w:rsidR="001279AB" w:rsidRPr="001279AB" w:rsidRDefault="00000000" w:rsidP="001279AB">
      <w:r>
        <w:pict w14:anchorId="501CE7C2">
          <v:rect id="_x0000_i1030" style="width:0;height:1.5pt" o:hralign="center" o:hrstd="t" o:hr="t" fillcolor="#a0a0a0" stroked="f"/>
        </w:pict>
      </w:r>
    </w:p>
    <w:p w14:paraId="09C16462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4. 影响传播分析模块</w:t>
      </w:r>
    </w:p>
    <w:p w14:paraId="5B34A95D" w14:textId="77777777" w:rsidR="001279AB" w:rsidRPr="001279AB" w:rsidRDefault="001279AB" w:rsidP="001279AB">
      <w:r w:rsidRPr="001279AB">
        <w:t>作用：从数据库变更出发，自动向应用层传播影响。</w:t>
      </w:r>
    </w:p>
    <w:p w14:paraId="0E52439C" w14:textId="77777777" w:rsidR="001279AB" w:rsidRPr="001279AB" w:rsidRDefault="001279AB" w:rsidP="001279AB">
      <w:r w:rsidRPr="001279AB">
        <w:t>传播路径：</w:t>
      </w:r>
    </w:p>
    <w:p w14:paraId="04F85D97" w14:textId="77777777" w:rsidR="001279AB" w:rsidRPr="001279AB" w:rsidRDefault="001279AB" w:rsidP="001279AB">
      <w:pPr>
        <w:numPr>
          <w:ilvl w:val="0"/>
          <w:numId w:val="10"/>
        </w:numPr>
      </w:pPr>
      <w:r w:rsidRPr="001279AB">
        <w:t xml:space="preserve">Schema 变更 → SQL 命中 </w:t>
      </w:r>
    </w:p>
    <w:p w14:paraId="472B19E2" w14:textId="77777777" w:rsidR="001279AB" w:rsidRPr="001279AB" w:rsidRDefault="001279AB" w:rsidP="001279AB">
      <w:pPr>
        <w:numPr>
          <w:ilvl w:val="0"/>
          <w:numId w:val="10"/>
        </w:numPr>
      </w:pPr>
      <w:r w:rsidRPr="001279AB">
        <w:t xml:space="preserve">SQL → Repository/Mapper </w:t>
      </w:r>
    </w:p>
    <w:p w14:paraId="5B8CDD80" w14:textId="77777777" w:rsidR="001279AB" w:rsidRPr="001279AB" w:rsidRDefault="001279AB" w:rsidP="001279AB">
      <w:pPr>
        <w:numPr>
          <w:ilvl w:val="0"/>
          <w:numId w:val="10"/>
        </w:numPr>
      </w:pPr>
      <w:r w:rsidRPr="001279AB">
        <w:t xml:space="preserve">Repository → Service </w:t>
      </w:r>
    </w:p>
    <w:p w14:paraId="461A4EA4" w14:textId="77777777" w:rsidR="001279AB" w:rsidRPr="001279AB" w:rsidRDefault="001279AB" w:rsidP="001279AB">
      <w:pPr>
        <w:numPr>
          <w:ilvl w:val="0"/>
          <w:numId w:val="10"/>
        </w:numPr>
      </w:pPr>
      <w:r w:rsidRPr="001279AB">
        <w:t xml:space="preserve">Service → Controller/API </w:t>
      </w:r>
    </w:p>
    <w:p w14:paraId="7A47CCEE" w14:textId="77777777" w:rsidR="001279AB" w:rsidRPr="001279AB" w:rsidRDefault="001279AB" w:rsidP="001279AB">
      <w:pPr>
        <w:numPr>
          <w:ilvl w:val="0"/>
          <w:numId w:val="10"/>
        </w:numPr>
      </w:pPr>
      <w:r w:rsidRPr="001279AB">
        <w:t xml:space="preserve">API → Test </w:t>
      </w:r>
    </w:p>
    <w:p w14:paraId="2F8DC11F" w14:textId="77777777" w:rsidR="001279AB" w:rsidRPr="001279AB" w:rsidRDefault="001279AB" w:rsidP="001279AB">
      <w:r w:rsidRPr="001279AB">
        <w:t>输出：</w:t>
      </w:r>
    </w:p>
    <w:p w14:paraId="6C368313" w14:textId="77777777" w:rsidR="001279AB" w:rsidRPr="001279AB" w:rsidRDefault="001279AB" w:rsidP="001279AB">
      <w:pPr>
        <w:numPr>
          <w:ilvl w:val="0"/>
          <w:numId w:val="11"/>
        </w:numPr>
      </w:pPr>
      <w:r w:rsidRPr="001279AB">
        <w:t xml:space="preserve">受影响对象集合 </w:t>
      </w:r>
    </w:p>
    <w:p w14:paraId="024F4E51" w14:textId="77777777" w:rsidR="001279AB" w:rsidRPr="001279AB" w:rsidRDefault="001279AB" w:rsidP="001279AB">
      <w:pPr>
        <w:numPr>
          <w:ilvl w:val="0"/>
          <w:numId w:val="11"/>
        </w:numPr>
      </w:pPr>
      <w:r w:rsidRPr="001279AB">
        <w:t>影响链路</w:t>
      </w:r>
      <w:proofErr w:type="gramStart"/>
      <w:r w:rsidRPr="001279AB">
        <w:t>径</w:t>
      </w:r>
      <w:proofErr w:type="gramEnd"/>
      <w:r w:rsidRPr="001279AB">
        <w:t xml:space="preserve"> </w:t>
      </w:r>
    </w:p>
    <w:p w14:paraId="377C27CF" w14:textId="77777777" w:rsidR="001279AB" w:rsidRPr="001279AB" w:rsidRDefault="001279AB" w:rsidP="001279AB">
      <w:pPr>
        <w:numPr>
          <w:ilvl w:val="0"/>
          <w:numId w:val="11"/>
        </w:numPr>
      </w:pPr>
      <w:r w:rsidRPr="001279AB">
        <w:t xml:space="preserve">置信度信息 </w:t>
      </w:r>
    </w:p>
    <w:p w14:paraId="310FF463" w14:textId="77777777" w:rsidR="001279AB" w:rsidRPr="001279AB" w:rsidRDefault="001279AB" w:rsidP="001279AB">
      <w:r w:rsidRPr="001279AB">
        <w:t>用户感知：</w:t>
      </w:r>
    </w:p>
    <w:p w14:paraId="4C1F4FAF" w14:textId="77777777" w:rsidR="001279AB" w:rsidRPr="001279AB" w:rsidRDefault="001279AB" w:rsidP="001279AB">
      <w:pPr>
        <w:numPr>
          <w:ilvl w:val="0"/>
          <w:numId w:val="12"/>
        </w:numPr>
      </w:pPr>
      <w:r w:rsidRPr="001279AB">
        <w:t>用户能看到“这次</w:t>
      </w:r>
      <w:proofErr w:type="gramStart"/>
      <w:r w:rsidRPr="001279AB">
        <w:t>删</w:t>
      </w:r>
      <w:proofErr w:type="gramEnd"/>
      <w:r w:rsidRPr="001279AB">
        <w:t xml:space="preserve">字段最终会影响哪个接口、哪个测试”。 </w:t>
      </w:r>
    </w:p>
    <w:p w14:paraId="6840BE9E" w14:textId="77777777" w:rsidR="001279AB" w:rsidRPr="001279AB" w:rsidRDefault="00000000" w:rsidP="001279AB">
      <w:r>
        <w:lastRenderedPageBreak/>
        <w:pict w14:anchorId="7FF3DCB5">
          <v:rect id="_x0000_i1031" style="width:0;height:1.5pt" o:hralign="center" o:hrstd="t" o:hr="t" fillcolor="#a0a0a0" stroked="f"/>
        </w:pict>
      </w:r>
    </w:p>
    <w:p w14:paraId="16DDAFA2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5. 风险评估与证据链模块</w:t>
      </w:r>
    </w:p>
    <w:p w14:paraId="51A79378" w14:textId="77777777" w:rsidR="001279AB" w:rsidRPr="001279AB" w:rsidRDefault="001279AB" w:rsidP="001279AB">
      <w:r w:rsidRPr="001279AB">
        <w:t>作用：</w:t>
      </w:r>
      <w:proofErr w:type="gramStart"/>
      <w:r w:rsidRPr="001279AB">
        <w:t>给影响点</w:t>
      </w:r>
      <w:proofErr w:type="gramEnd"/>
      <w:r w:rsidRPr="001279AB">
        <w:t>排序，并解释为什么危险。</w:t>
      </w:r>
    </w:p>
    <w:p w14:paraId="24D15696" w14:textId="77777777" w:rsidR="001279AB" w:rsidRPr="001279AB" w:rsidRDefault="001279AB" w:rsidP="001279AB">
      <w:r w:rsidRPr="001279AB">
        <w:t>评分维度建议：</w:t>
      </w:r>
    </w:p>
    <w:p w14:paraId="0DF372DD" w14:textId="77777777" w:rsidR="001279AB" w:rsidRPr="001279AB" w:rsidRDefault="001279AB" w:rsidP="001279AB">
      <w:pPr>
        <w:numPr>
          <w:ilvl w:val="0"/>
          <w:numId w:val="13"/>
        </w:numPr>
      </w:pPr>
      <w:r w:rsidRPr="001279AB">
        <w:t xml:space="preserve">变更破坏性 </w:t>
      </w:r>
    </w:p>
    <w:p w14:paraId="4F8A4EDE" w14:textId="77777777" w:rsidR="001279AB" w:rsidRPr="001279AB" w:rsidRDefault="001279AB" w:rsidP="001279AB">
      <w:pPr>
        <w:numPr>
          <w:ilvl w:val="0"/>
          <w:numId w:val="13"/>
        </w:numPr>
      </w:pPr>
      <w:r w:rsidRPr="001279AB">
        <w:t xml:space="preserve">依赖强度 </w:t>
      </w:r>
    </w:p>
    <w:p w14:paraId="0800788A" w14:textId="77777777" w:rsidR="001279AB" w:rsidRPr="001279AB" w:rsidRDefault="001279AB" w:rsidP="001279AB">
      <w:pPr>
        <w:numPr>
          <w:ilvl w:val="0"/>
          <w:numId w:val="13"/>
        </w:numPr>
      </w:pPr>
      <w:r w:rsidRPr="001279AB">
        <w:t xml:space="preserve">传播深度 </w:t>
      </w:r>
    </w:p>
    <w:p w14:paraId="151CEA1A" w14:textId="77777777" w:rsidR="001279AB" w:rsidRPr="001279AB" w:rsidRDefault="001279AB" w:rsidP="001279AB">
      <w:pPr>
        <w:numPr>
          <w:ilvl w:val="0"/>
          <w:numId w:val="13"/>
        </w:numPr>
      </w:pPr>
      <w:r w:rsidRPr="001279AB">
        <w:t xml:space="preserve">业务暴露程度 </w:t>
      </w:r>
    </w:p>
    <w:p w14:paraId="114DA21E" w14:textId="77777777" w:rsidR="001279AB" w:rsidRPr="001279AB" w:rsidRDefault="001279AB" w:rsidP="001279AB">
      <w:pPr>
        <w:numPr>
          <w:ilvl w:val="0"/>
          <w:numId w:val="13"/>
        </w:numPr>
      </w:pPr>
      <w:r w:rsidRPr="001279AB">
        <w:t xml:space="preserve">测试缺口 </w:t>
      </w:r>
    </w:p>
    <w:p w14:paraId="6A5114FD" w14:textId="77777777" w:rsidR="001279AB" w:rsidRPr="001279AB" w:rsidRDefault="001279AB" w:rsidP="001279AB">
      <w:r w:rsidRPr="001279AB">
        <w:t>输出：</w:t>
      </w:r>
    </w:p>
    <w:p w14:paraId="439F21AD" w14:textId="77777777" w:rsidR="001279AB" w:rsidRPr="001279AB" w:rsidRDefault="001279AB" w:rsidP="001279AB">
      <w:pPr>
        <w:numPr>
          <w:ilvl w:val="0"/>
          <w:numId w:val="14"/>
        </w:numPr>
      </w:pPr>
      <w:r w:rsidRPr="001279AB">
        <w:t xml:space="preserve">高/中/低风险分层 </w:t>
      </w:r>
    </w:p>
    <w:p w14:paraId="4ADBB5AD" w14:textId="77777777" w:rsidR="001279AB" w:rsidRPr="001279AB" w:rsidRDefault="001279AB" w:rsidP="001279AB">
      <w:pPr>
        <w:numPr>
          <w:ilvl w:val="0"/>
          <w:numId w:val="14"/>
        </w:numPr>
      </w:pPr>
      <w:r w:rsidRPr="001279AB">
        <w:t xml:space="preserve">风险分数 </w:t>
      </w:r>
    </w:p>
    <w:p w14:paraId="69D580CB" w14:textId="77777777" w:rsidR="001279AB" w:rsidRPr="001279AB" w:rsidRDefault="001279AB" w:rsidP="001279AB">
      <w:pPr>
        <w:numPr>
          <w:ilvl w:val="0"/>
          <w:numId w:val="14"/>
        </w:numPr>
      </w:pPr>
      <w:r w:rsidRPr="001279AB">
        <w:t xml:space="preserve">证据链详情 </w:t>
      </w:r>
    </w:p>
    <w:p w14:paraId="3EBAC882" w14:textId="77777777" w:rsidR="001279AB" w:rsidRPr="001279AB" w:rsidRDefault="001279AB" w:rsidP="001279AB">
      <w:pPr>
        <w:numPr>
          <w:ilvl w:val="0"/>
          <w:numId w:val="14"/>
        </w:numPr>
      </w:pPr>
      <w:r w:rsidRPr="001279AB">
        <w:t xml:space="preserve">建议动作 </w:t>
      </w:r>
    </w:p>
    <w:p w14:paraId="1EAAF81F" w14:textId="77777777" w:rsidR="001279AB" w:rsidRPr="001279AB" w:rsidRDefault="001279AB" w:rsidP="001279AB">
      <w:r w:rsidRPr="001279AB">
        <w:t>用户感知：</w:t>
      </w:r>
    </w:p>
    <w:p w14:paraId="1FFD8F63" w14:textId="77777777" w:rsidR="001279AB" w:rsidRPr="001279AB" w:rsidRDefault="001279AB" w:rsidP="001279AB">
      <w:pPr>
        <w:numPr>
          <w:ilvl w:val="0"/>
          <w:numId w:val="15"/>
        </w:numPr>
      </w:pPr>
      <w:r w:rsidRPr="001279AB">
        <w:t xml:space="preserve">用户不仅知道“有影响”，还知道“先改哪里最重要”。 </w:t>
      </w:r>
    </w:p>
    <w:p w14:paraId="5D727F70" w14:textId="77777777" w:rsidR="001279AB" w:rsidRPr="001279AB" w:rsidRDefault="00000000" w:rsidP="001279AB">
      <w:r>
        <w:pict w14:anchorId="496706C9">
          <v:rect id="_x0000_i1032" style="width:0;height:1.5pt" o:hralign="center" o:hrstd="t" o:hr="t" fillcolor="#a0a0a0" stroked="f"/>
        </w:pict>
      </w:r>
    </w:p>
    <w:p w14:paraId="0C8FC78E" w14:textId="77777777" w:rsidR="001279AB" w:rsidRPr="001279AB" w:rsidRDefault="001279AB" w:rsidP="001279AB">
      <w:pPr>
        <w:rPr>
          <w:b/>
          <w:bCs/>
        </w:rPr>
      </w:pPr>
      <w:r w:rsidRPr="001279AB">
        <w:rPr>
          <w:b/>
          <w:bCs/>
        </w:rPr>
        <w:t>6. PR 审查与报告模块</w:t>
      </w:r>
    </w:p>
    <w:p w14:paraId="02E73A3A" w14:textId="77777777" w:rsidR="001279AB" w:rsidRPr="001279AB" w:rsidRDefault="001279AB" w:rsidP="001279AB">
      <w:r w:rsidRPr="001279AB">
        <w:t>作用：把分析结果真正塞进研发流程。</w:t>
      </w:r>
    </w:p>
    <w:p w14:paraId="7BB179EA" w14:textId="77777777" w:rsidR="001279AB" w:rsidRPr="001279AB" w:rsidRDefault="001279AB" w:rsidP="001279AB">
      <w:r w:rsidRPr="001279AB">
        <w:t>功能：</w:t>
      </w:r>
    </w:p>
    <w:p w14:paraId="629F04B6" w14:textId="77777777" w:rsidR="001279AB" w:rsidRPr="001279AB" w:rsidRDefault="001279AB" w:rsidP="001279AB">
      <w:pPr>
        <w:numPr>
          <w:ilvl w:val="0"/>
          <w:numId w:val="16"/>
        </w:numPr>
      </w:pPr>
      <w:r w:rsidRPr="001279AB">
        <w:t xml:space="preserve">自动识别 PR 中的 migration 改动 </w:t>
      </w:r>
    </w:p>
    <w:p w14:paraId="0984B0E2" w14:textId="77777777" w:rsidR="001279AB" w:rsidRPr="001279AB" w:rsidRDefault="001279AB" w:rsidP="001279AB">
      <w:pPr>
        <w:numPr>
          <w:ilvl w:val="0"/>
          <w:numId w:val="16"/>
        </w:numPr>
      </w:pPr>
      <w:r w:rsidRPr="001279AB">
        <w:t xml:space="preserve">自动运行影响分析 </w:t>
      </w:r>
    </w:p>
    <w:p w14:paraId="42827DC2" w14:textId="77777777" w:rsidR="001279AB" w:rsidRPr="001279AB" w:rsidRDefault="001279AB" w:rsidP="001279AB">
      <w:pPr>
        <w:numPr>
          <w:ilvl w:val="0"/>
          <w:numId w:val="16"/>
        </w:numPr>
      </w:pPr>
      <w:r w:rsidRPr="001279AB">
        <w:t xml:space="preserve">生成 PR 评论 </w:t>
      </w:r>
    </w:p>
    <w:p w14:paraId="231F4309" w14:textId="77777777" w:rsidR="001279AB" w:rsidRPr="001279AB" w:rsidRDefault="001279AB" w:rsidP="001279AB">
      <w:pPr>
        <w:numPr>
          <w:ilvl w:val="0"/>
          <w:numId w:val="16"/>
        </w:numPr>
      </w:pPr>
      <w:r w:rsidRPr="001279AB">
        <w:t xml:space="preserve">导出 PDF/HTML 报告 </w:t>
      </w:r>
    </w:p>
    <w:p w14:paraId="015B75A8" w14:textId="77777777" w:rsidR="001279AB" w:rsidRPr="001279AB" w:rsidRDefault="001279AB" w:rsidP="001279AB">
      <w:pPr>
        <w:numPr>
          <w:ilvl w:val="0"/>
          <w:numId w:val="16"/>
        </w:numPr>
      </w:pPr>
      <w:r w:rsidRPr="001279AB">
        <w:t xml:space="preserve">展示历史分析记录 </w:t>
      </w:r>
    </w:p>
    <w:p w14:paraId="2CBD6927" w14:textId="77777777" w:rsidR="001279AB" w:rsidRPr="001279AB" w:rsidRDefault="001279AB" w:rsidP="001279AB">
      <w:r w:rsidRPr="001279AB">
        <w:t>用户感知：</w:t>
      </w:r>
    </w:p>
    <w:p w14:paraId="7977BCB5" w14:textId="77777777" w:rsidR="001279AB" w:rsidRPr="001279AB" w:rsidRDefault="001279AB" w:rsidP="001279AB">
      <w:pPr>
        <w:numPr>
          <w:ilvl w:val="0"/>
          <w:numId w:val="17"/>
        </w:numPr>
      </w:pPr>
      <w:r w:rsidRPr="001279AB">
        <w:t>开发者提交 PR 后，就能收到自动化数据库变更风险提示。</w:t>
      </w:r>
    </w:p>
    <w:p w14:paraId="253B2BF9" w14:textId="77777777" w:rsidR="008D2EC4" w:rsidRPr="008D2EC4" w:rsidRDefault="008D2EC4" w:rsidP="008D2EC4">
      <w:pPr>
        <w:rPr>
          <w:b/>
          <w:bCs/>
        </w:rPr>
      </w:pPr>
      <w:r w:rsidRPr="008D2EC4">
        <w:rPr>
          <w:b/>
          <w:bCs/>
        </w:rPr>
        <w:lastRenderedPageBreak/>
        <w:t>必须自己写的</w:t>
      </w:r>
    </w:p>
    <w:p w14:paraId="6A12AD45" w14:textId="77777777" w:rsidR="008D2EC4" w:rsidRPr="008D2EC4" w:rsidRDefault="008D2EC4" w:rsidP="008D2EC4">
      <w:r w:rsidRPr="008D2EC4">
        <w:t>这是你的参赛作品核心：</w:t>
      </w:r>
    </w:p>
    <w:p w14:paraId="698E2AA6" w14:textId="77777777" w:rsidR="008D2EC4" w:rsidRPr="008D2EC4" w:rsidRDefault="008D2EC4" w:rsidP="008D2EC4">
      <w:pPr>
        <w:numPr>
          <w:ilvl w:val="0"/>
          <w:numId w:val="18"/>
        </w:numPr>
      </w:pPr>
      <w:r w:rsidRPr="008D2EC4">
        <w:rPr>
          <w:b/>
          <w:bCs/>
        </w:rPr>
        <w:t>Schema 文件读取器</w:t>
      </w:r>
      <w:r w:rsidRPr="008D2EC4">
        <w:t xml:space="preserve"> </w:t>
      </w:r>
    </w:p>
    <w:p w14:paraId="0E070271" w14:textId="77777777" w:rsidR="008D2EC4" w:rsidRPr="008D2EC4" w:rsidRDefault="008D2EC4" w:rsidP="008D2EC4">
      <w:pPr>
        <w:numPr>
          <w:ilvl w:val="0"/>
          <w:numId w:val="18"/>
        </w:numPr>
      </w:pPr>
      <w:r w:rsidRPr="008D2EC4">
        <w:rPr>
          <w:b/>
          <w:bCs/>
        </w:rPr>
        <w:t>Schema diff 模块</w:t>
      </w:r>
      <w:r w:rsidRPr="008D2EC4">
        <w:t xml:space="preserve"> </w:t>
      </w:r>
    </w:p>
    <w:p w14:paraId="3DF55E40" w14:textId="77777777" w:rsidR="008D2EC4" w:rsidRPr="008D2EC4" w:rsidRDefault="008D2EC4" w:rsidP="008D2EC4">
      <w:pPr>
        <w:numPr>
          <w:ilvl w:val="0"/>
          <w:numId w:val="18"/>
        </w:numPr>
      </w:pPr>
      <w:r w:rsidRPr="008D2EC4">
        <w:rPr>
          <w:b/>
          <w:bCs/>
        </w:rPr>
        <w:t>Spring 项目扫描器</w:t>
      </w:r>
      <w:r w:rsidRPr="008D2EC4">
        <w:t xml:space="preserve"> </w:t>
      </w:r>
    </w:p>
    <w:p w14:paraId="092D95BE" w14:textId="77777777" w:rsidR="008D2EC4" w:rsidRPr="008D2EC4" w:rsidRDefault="008D2EC4" w:rsidP="008D2EC4">
      <w:pPr>
        <w:numPr>
          <w:ilvl w:val="0"/>
          <w:numId w:val="18"/>
        </w:numPr>
      </w:pPr>
      <w:r w:rsidRPr="008D2EC4">
        <w:rPr>
          <w:b/>
          <w:bCs/>
        </w:rPr>
        <w:t>数据库变更到代码对象的候选映射</w:t>
      </w:r>
      <w:r w:rsidRPr="008D2EC4">
        <w:t xml:space="preserve"> </w:t>
      </w:r>
    </w:p>
    <w:p w14:paraId="34D6615B" w14:textId="77777777" w:rsidR="008D2EC4" w:rsidRPr="008D2EC4" w:rsidRDefault="008D2EC4" w:rsidP="008D2EC4">
      <w:pPr>
        <w:numPr>
          <w:ilvl w:val="0"/>
          <w:numId w:val="18"/>
        </w:numPr>
      </w:pPr>
      <w:r w:rsidRPr="008D2EC4">
        <w:rPr>
          <w:b/>
          <w:bCs/>
        </w:rPr>
        <w:t>影响传播规则</w:t>
      </w:r>
      <w:r w:rsidRPr="008D2EC4">
        <w:t xml:space="preserve"> </w:t>
      </w:r>
    </w:p>
    <w:p w14:paraId="1F61B6E7" w14:textId="77777777" w:rsidR="008D2EC4" w:rsidRPr="008D2EC4" w:rsidRDefault="008D2EC4" w:rsidP="008D2EC4">
      <w:pPr>
        <w:numPr>
          <w:ilvl w:val="0"/>
          <w:numId w:val="18"/>
        </w:numPr>
      </w:pPr>
      <w:r w:rsidRPr="008D2EC4">
        <w:rPr>
          <w:b/>
          <w:bCs/>
        </w:rPr>
        <w:t>风险评分模型</w:t>
      </w:r>
      <w:r w:rsidRPr="008D2EC4">
        <w:t xml:space="preserve"> </w:t>
      </w:r>
    </w:p>
    <w:p w14:paraId="02B28367" w14:textId="77777777" w:rsidR="008D2EC4" w:rsidRPr="008D2EC4" w:rsidRDefault="008D2EC4" w:rsidP="008D2EC4">
      <w:pPr>
        <w:numPr>
          <w:ilvl w:val="0"/>
          <w:numId w:val="18"/>
        </w:numPr>
      </w:pPr>
      <w:r w:rsidRPr="008D2EC4">
        <w:rPr>
          <w:b/>
          <w:bCs/>
        </w:rPr>
        <w:t>证据链展示</w:t>
      </w:r>
      <w:r w:rsidRPr="008D2EC4">
        <w:t xml:space="preserve"> </w:t>
      </w:r>
    </w:p>
    <w:p w14:paraId="1567C4D6" w14:textId="77777777" w:rsidR="008D2EC4" w:rsidRPr="008D2EC4" w:rsidRDefault="008D2EC4" w:rsidP="008D2EC4">
      <w:pPr>
        <w:numPr>
          <w:ilvl w:val="0"/>
          <w:numId w:val="18"/>
        </w:numPr>
      </w:pPr>
      <w:r w:rsidRPr="008D2EC4">
        <w:rPr>
          <w:b/>
          <w:bCs/>
        </w:rPr>
        <w:t>PR 审查输出</w:t>
      </w:r>
    </w:p>
    <w:p w14:paraId="58C67C72" w14:textId="77777777" w:rsidR="008D2EC4" w:rsidRDefault="008D2EC4" w:rsidP="008D2EC4">
      <w:pPr>
        <w:pStyle w:val="ae"/>
        <w:ind w:left="720"/>
      </w:pPr>
      <w:r>
        <w:t>你以后答辩里可以这样表达：</w:t>
      </w:r>
    </w:p>
    <w:p w14:paraId="51A11567" w14:textId="77777777" w:rsidR="008D2EC4" w:rsidRDefault="008D2EC4" w:rsidP="008D2EC4">
      <w:pPr>
        <w:pStyle w:val="ae"/>
        <w:ind w:left="720"/>
      </w:pPr>
      <w:r>
        <w:t xml:space="preserve">本作品的核心系统 </w:t>
      </w:r>
      <w:proofErr w:type="spellStart"/>
      <w:r>
        <w:t>SchemaScope</w:t>
      </w:r>
      <w:proofErr w:type="spellEnd"/>
      <w:r>
        <w:t xml:space="preserve"> 为团队原创开发。为验证系统在真实工程场景中的有效性，我们选取了开源 Spring Boot 项目作为 benchmark 输入，使用其公开源码和 schema/migration 文件进行组件扫描、schema diff 与影响分析实验。开源项目仅作为测试样本，不构成参赛作品主体。</w:t>
      </w:r>
    </w:p>
    <w:p w14:paraId="7A56CC66" w14:textId="77777777" w:rsidR="00840F16" w:rsidRPr="008D2EC4" w:rsidRDefault="00840F16"/>
    <w:sectPr w:rsidR="00840F16" w:rsidRPr="008D2E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42C"/>
    <w:multiLevelType w:val="multilevel"/>
    <w:tmpl w:val="AC9E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0350"/>
    <w:multiLevelType w:val="multilevel"/>
    <w:tmpl w:val="7F54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5FC4"/>
    <w:multiLevelType w:val="multilevel"/>
    <w:tmpl w:val="450C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4F7F"/>
    <w:multiLevelType w:val="multilevel"/>
    <w:tmpl w:val="146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82EE8"/>
    <w:multiLevelType w:val="multilevel"/>
    <w:tmpl w:val="5938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E6301"/>
    <w:multiLevelType w:val="multilevel"/>
    <w:tmpl w:val="C77E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20679"/>
    <w:multiLevelType w:val="multilevel"/>
    <w:tmpl w:val="E18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B75D9"/>
    <w:multiLevelType w:val="multilevel"/>
    <w:tmpl w:val="8A126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A0925"/>
    <w:multiLevelType w:val="multilevel"/>
    <w:tmpl w:val="1E5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E3D2E"/>
    <w:multiLevelType w:val="multilevel"/>
    <w:tmpl w:val="BAC0D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32407"/>
    <w:multiLevelType w:val="multilevel"/>
    <w:tmpl w:val="9C7CC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764B9C"/>
    <w:multiLevelType w:val="multilevel"/>
    <w:tmpl w:val="E260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8351E7"/>
    <w:multiLevelType w:val="multilevel"/>
    <w:tmpl w:val="BEA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56807"/>
    <w:multiLevelType w:val="multilevel"/>
    <w:tmpl w:val="31FCE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44816"/>
    <w:multiLevelType w:val="multilevel"/>
    <w:tmpl w:val="4DEA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D3538"/>
    <w:multiLevelType w:val="multilevel"/>
    <w:tmpl w:val="AB9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3F2F76"/>
    <w:multiLevelType w:val="multilevel"/>
    <w:tmpl w:val="E212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44C50"/>
    <w:multiLevelType w:val="multilevel"/>
    <w:tmpl w:val="BB48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08708">
    <w:abstractNumId w:val="16"/>
  </w:num>
  <w:num w:numId="2" w16cid:durableId="2135127351">
    <w:abstractNumId w:val="6"/>
  </w:num>
  <w:num w:numId="3" w16cid:durableId="633298149">
    <w:abstractNumId w:val="5"/>
  </w:num>
  <w:num w:numId="4" w16cid:durableId="1832522082">
    <w:abstractNumId w:val="3"/>
  </w:num>
  <w:num w:numId="5" w16cid:durableId="106509390">
    <w:abstractNumId w:val="2"/>
  </w:num>
  <w:num w:numId="6" w16cid:durableId="479343182">
    <w:abstractNumId w:val="12"/>
  </w:num>
  <w:num w:numId="7" w16cid:durableId="1819422707">
    <w:abstractNumId w:val="9"/>
  </w:num>
  <w:num w:numId="8" w16cid:durableId="908925366">
    <w:abstractNumId w:val="11"/>
  </w:num>
  <w:num w:numId="9" w16cid:durableId="2134714426">
    <w:abstractNumId w:val="0"/>
  </w:num>
  <w:num w:numId="10" w16cid:durableId="958805769">
    <w:abstractNumId w:val="14"/>
  </w:num>
  <w:num w:numId="11" w16cid:durableId="1428385568">
    <w:abstractNumId w:val="4"/>
  </w:num>
  <w:num w:numId="12" w16cid:durableId="886066264">
    <w:abstractNumId w:val="15"/>
  </w:num>
  <w:num w:numId="13" w16cid:durableId="1344405955">
    <w:abstractNumId w:val="1"/>
  </w:num>
  <w:num w:numId="14" w16cid:durableId="1508592768">
    <w:abstractNumId w:val="13"/>
  </w:num>
  <w:num w:numId="15" w16cid:durableId="2085568356">
    <w:abstractNumId w:val="8"/>
  </w:num>
  <w:num w:numId="16" w16cid:durableId="572397639">
    <w:abstractNumId w:val="7"/>
  </w:num>
  <w:num w:numId="17" w16cid:durableId="1792746514">
    <w:abstractNumId w:val="17"/>
  </w:num>
  <w:num w:numId="18" w16cid:durableId="332031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C1A"/>
    <w:rsid w:val="00111B8C"/>
    <w:rsid w:val="001279AB"/>
    <w:rsid w:val="002D130A"/>
    <w:rsid w:val="00520823"/>
    <w:rsid w:val="00840F16"/>
    <w:rsid w:val="008D2EC4"/>
    <w:rsid w:val="009A2408"/>
    <w:rsid w:val="00C068F2"/>
    <w:rsid w:val="00CD7E53"/>
    <w:rsid w:val="00D50F6F"/>
    <w:rsid w:val="00EB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DD7EA"/>
  <w15:chartTrackingRefBased/>
  <w15:docId w15:val="{270B9BA7-E9D2-489F-96F3-16F9444A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7C1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C1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C1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C1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C1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C1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C1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C1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7C1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7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7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7C1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7C1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7C1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7C1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7C1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7C1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7C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7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7C1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7C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7C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7C1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7C1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7C1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7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7C1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B7C1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D2EC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fu</dc:creator>
  <cp:keywords/>
  <dc:description/>
  <cp:lastModifiedBy>man fu</cp:lastModifiedBy>
  <cp:revision>3</cp:revision>
  <dcterms:created xsi:type="dcterms:W3CDTF">2026-03-25T08:35:00Z</dcterms:created>
  <dcterms:modified xsi:type="dcterms:W3CDTF">2026-03-26T04:22:00Z</dcterms:modified>
</cp:coreProperties>
</file>