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2AA42" w14:textId="77777777" w:rsidR="00873502" w:rsidRDefault="00873502" w:rsidP="008735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DE BRASÍLIA</w:t>
      </w:r>
    </w:p>
    <w:p w14:paraId="10BA9A7E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Engenharias</w:t>
      </w:r>
    </w:p>
    <w:p w14:paraId="61C598A1" w14:textId="77777777" w:rsidR="00873502" w:rsidRDefault="00873502" w:rsidP="0087350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47D55EA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Cássio Luiz de Souza Gomes</w:t>
      </w:r>
    </w:p>
    <w:p w14:paraId="0755F4C3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Eduardo Afonso Dutra Silva</w:t>
      </w:r>
    </w:p>
    <w:p w14:paraId="079B8EF8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Gabriel de Souza </w:t>
      </w:r>
      <w:proofErr w:type="spellStart"/>
      <w:r>
        <w:rPr>
          <w:b/>
          <w:sz w:val="24"/>
          <w:szCs w:val="24"/>
        </w:rPr>
        <w:t>Tamiozzo</w:t>
      </w:r>
      <w:proofErr w:type="spellEnd"/>
    </w:p>
    <w:p w14:paraId="75C8876C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Luiz de Souza Gomes</w:t>
      </w:r>
    </w:p>
    <w:p w14:paraId="29003771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Gabriela Tiago</w:t>
      </w:r>
    </w:p>
    <w:p w14:paraId="085BB19C" w14:textId="77777777" w:rsidR="00873502" w:rsidRDefault="00873502" w:rsidP="0087350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Glaydson</w:t>
      </w:r>
      <w:proofErr w:type="spellEnd"/>
      <w:r>
        <w:rPr>
          <w:b/>
          <w:sz w:val="24"/>
          <w:szCs w:val="24"/>
        </w:rPr>
        <w:t xml:space="preserve"> José da Rocha Junior</w:t>
      </w:r>
    </w:p>
    <w:p w14:paraId="40B9730E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Henrique Rodrigues Viana de Oliveira</w:t>
      </w:r>
    </w:p>
    <w:p w14:paraId="257FC192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Laís de Oliveira Torres Loureiro</w:t>
      </w:r>
    </w:p>
    <w:p w14:paraId="3131BD94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Maria Laura Morais Diogo</w:t>
      </w:r>
    </w:p>
    <w:p w14:paraId="5C42B1CD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Rafael Fernandes</w:t>
      </w:r>
    </w:p>
    <w:p w14:paraId="05ABF9EA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Roberto Gabriel Mangabeira Santana</w:t>
      </w:r>
    </w:p>
    <w:p w14:paraId="319F43D3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Samuel Victor Oliveira Lima</w:t>
      </w:r>
    </w:p>
    <w:p w14:paraId="45F9C9DF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Thiago Henrique Marques Rocha</w:t>
      </w:r>
    </w:p>
    <w:p w14:paraId="1AC25026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B897701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3A739DA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1634DE4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9AFFAAB" w14:textId="77777777" w:rsidR="00873502" w:rsidRDefault="00873502" w:rsidP="0087350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Atividade em Grupo</w:t>
      </w:r>
    </w:p>
    <w:p w14:paraId="1F305FF8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Aquecimento Global</w:t>
      </w:r>
    </w:p>
    <w:p w14:paraId="1DDE6B83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CF3FD4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1D08D8B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8D2EC21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EB997A3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0FB268D" w14:textId="77777777" w:rsidR="00873502" w:rsidRDefault="00873502" w:rsidP="008735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02BCFF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A19714E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4D1CA21D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5E841823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0C9EDC3F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45741515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1159A950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37C11E02" w14:textId="77777777" w:rsidR="00873502" w:rsidRDefault="00873502" w:rsidP="00873502">
      <w:pPr>
        <w:rPr>
          <w:b/>
          <w:sz w:val="24"/>
          <w:szCs w:val="24"/>
        </w:rPr>
      </w:pPr>
    </w:p>
    <w:p w14:paraId="06A8F232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1A6015DF" w14:textId="77777777" w:rsidR="00873502" w:rsidRDefault="00873502" w:rsidP="00873502">
      <w:pPr>
        <w:jc w:val="center"/>
        <w:rPr>
          <w:b/>
          <w:sz w:val="24"/>
          <w:szCs w:val="24"/>
        </w:rPr>
      </w:pPr>
    </w:p>
    <w:p w14:paraId="7333DE35" w14:textId="77777777" w:rsidR="00873502" w:rsidRDefault="00873502" w:rsidP="0087350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Gama – DF</w:t>
      </w:r>
    </w:p>
    <w:p w14:paraId="27E07B0F" w14:textId="77777777" w:rsidR="00873502" w:rsidRDefault="00873502" w:rsidP="008557DD">
      <w:pPr>
        <w:jc w:val="center"/>
        <w:rPr>
          <w:b/>
          <w:sz w:val="24"/>
          <w:szCs w:val="24"/>
        </w:rPr>
        <w:sectPr w:rsidR="00873502" w:rsidSect="00873502">
          <w:footerReference w:type="default" r:id="rId6"/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  <w:r>
        <w:rPr>
          <w:b/>
          <w:sz w:val="24"/>
          <w:szCs w:val="24"/>
        </w:rPr>
        <w:t>2019</w:t>
      </w:r>
    </w:p>
    <w:p w14:paraId="69DDC630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Cássio Luiz de Souza Gomes</w:t>
      </w:r>
    </w:p>
    <w:p w14:paraId="7C09142C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Eduardo Afonso Dutra Silva</w:t>
      </w:r>
    </w:p>
    <w:p w14:paraId="0357DC0A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Gabriel de Souza </w:t>
      </w:r>
      <w:proofErr w:type="spellStart"/>
      <w:r>
        <w:rPr>
          <w:b/>
          <w:sz w:val="24"/>
          <w:szCs w:val="24"/>
        </w:rPr>
        <w:t>Tamiozzo</w:t>
      </w:r>
      <w:proofErr w:type="spellEnd"/>
    </w:p>
    <w:p w14:paraId="5CA12F71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Luiz de Souza Gomes</w:t>
      </w:r>
    </w:p>
    <w:p w14:paraId="2EA5EAA7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Gabriela Tiago</w:t>
      </w:r>
    </w:p>
    <w:p w14:paraId="2E27D206" w14:textId="77777777" w:rsidR="008557DD" w:rsidRDefault="008557DD" w:rsidP="008557DD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Glaydson</w:t>
      </w:r>
      <w:proofErr w:type="spellEnd"/>
      <w:r>
        <w:rPr>
          <w:b/>
          <w:sz w:val="24"/>
          <w:szCs w:val="24"/>
        </w:rPr>
        <w:t xml:space="preserve"> José da Rocha Junior</w:t>
      </w:r>
    </w:p>
    <w:p w14:paraId="48B1035A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Henrique Rodrigues Viana de Oliveira</w:t>
      </w:r>
    </w:p>
    <w:p w14:paraId="49DA5EFF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Laís de Oliveira Torres Loureiro</w:t>
      </w:r>
    </w:p>
    <w:p w14:paraId="597B4B88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Maria Laura Morais Diogo</w:t>
      </w:r>
    </w:p>
    <w:p w14:paraId="6A0D73A6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Rafael Fernandes</w:t>
      </w:r>
    </w:p>
    <w:p w14:paraId="211A9FF1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Roberto Gabriel Mangabeira Santana</w:t>
      </w:r>
    </w:p>
    <w:p w14:paraId="1576A4F7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Samuel Victor Oliveira Lima</w:t>
      </w:r>
    </w:p>
    <w:p w14:paraId="03A344FE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Thiago Henrique Marques Rocha</w:t>
      </w:r>
    </w:p>
    <w:p w14:paraId="299A6CA9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4476590" w14:textId="77777777" w:rsidR="008557DD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2101ACE" w14:textId="77777777" w:rsidR="008557DD" w:rsidRDefault="008557DD" w:rsidP="008557D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Atividade em Grupo</w:t>
      </w:r>
    </w:p>
    <w:p w14:paraId="1EE13458" w14:textId="77777777" w:rsidR="008557DD" w:rsidRDefault="008557DD" w:rsidP="008557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Aquecimento Global</w:t>
      </w:r>
    </w:p>
    <w:p w14:paraId="40A1CFD6" w14:textId="77777777" w:rsidR="008557DD" w:rsidRDefault="008557DD" w:rsidP="008557DD">
      <w:pPr>
        <w:jc w:val="both"/>
        <w:rPr>
          <w:b/>
          <w:sz w:val="32"/>
          <w:szCs w:val="32"/>
        </w:rPr>
        <w:sectPr w:rsidR="008557DD" w:rsidSect="00873502">
          <w:pgSz w:w="11909" w:h="16834"/>
          <w:pgMar w:top="1701" w:right="1134" w:bottom="1134" w:left="1701" w:header="720" w:footer="720" w:gutter="0"/>
          <w:pgNumType w:start="1"/>
          <w:cols w:space="720"/>
          <w:titlePg/>
          <w:docGrid w:linePitch="299"/>
        </w:sectPr>
      </w:pPr>
    </w:p>
    <w:p w14:paraId="1AAF239B" w14:textId="77777777" w:rsidR="008557DD" w:rsidRDefault="008557DD" w:rsidP="008557DD">
      <w:pPr>
        <w:jc w:val="both"/>
        <w:rPr>
          <w:b/>
          <w:sz w:val="32"/>
          <w:szCs w:val="32"/>
        </w:rPr>
      </w:pPr>
    </w:p>
    <w:p w14:paraId="4BF5A323" w14:textId="77777777" w:rsidR="008557DD" w:rsidRDefault="008557DD" w:rsidP="008557DD">
      <w:pPr>
        <w:jc w:val="both"/>
        <w:rPr>
          <w:b/>
          <w:sz w:val="32"/>
          <w:szCs w:val="32"/>
        </w:rPr>
      </w:pPr>
    </w:p>
    <w:p w14:paraId="2980478A" w14:textId="77777777" w:rsidR="008557DD" w:rsidRDefault="008557DD" w:rsidP="008557DD">
      <w:pPr>
        <w:jc w:val="both"/>
        <w:rPr>
          <w:sz w:val="32"/>
          <w:szCs w:val="32"/>
        </w:rPr>
      </w:pPr>
    </w:p>
    <w:p w14:paraId="39453A19" w14:textId="77777777" w:rsidR="008557DD" w:rsidRDefault="008557DD" w:rsidP="008557DD">
      <w:pPr>
        <w:ind w:left="720"/>
        <w:jc w:val="both"/>
        <w:rPr>
          <w:sz w:val="24"/>
          <w:szCs w:val="24"/>
        </w:rPr>
      </w:pPr>
    </w:p>
    <w:p w14:paraId="2FD29711" w14:textId="77777777" w:rsidR="008557DD" w:rsidRDefault="008557DD" w:rsidP="008557DD">
      <w:pPr>
        <w:ind w:left="720"/>
        <w:jc w:val="both"/>
        <w:rPr>
          <w:sz w:val="24"/>
          <w:szCs w:val="24"/>
        </w:rPr>
      </w:pPr>
    </w:p>
    <w:p w14:paraId="3CFA33AE" w14:textId="77777777" w:rsidR="008557DD" w:rsidRDefault="008557DD" w:rsidP="008557DD">
      <w:pPr>
        <w:ind w:left="720"/>
        <w:jc w:val="both"/>
        <w:rPr>
          <w:sz w:val="24"/>
          <w:szCs w:val="24"/>
        </w:rPr>
      </w:pPr>
    </w:p>
    <w:p w14:paraId="659D5F25" w14:textId="77777777" w:rsidR="008557DD" w:rsidRDefault="008557DD" w:rsidP="008557DD">
      <w:pPr>
        <w:ind w:left="720"/>
        <w:jc w:val="both"/>
        <w:rPr>
          <w:sz w:val="24"/>
          <w:szCs w:val="24"/>
        </w:rPr>
      </w:pPr>
    </w:p>
    <w:p w14:paraId="6157EC7A" w14:textId="77777777" w:rsidR="008557DD" w:rsidRDefault="008557DD" w:rsidP="008557DD">
      <w:pPr>
        <w:ind w:left="720"/>
        <w:jc w:val="both"/>
        <w:rPr>
          <w:sz w:val="24"/>
          <w:szCs w:val="24"/>
        </w:rPr>
      </w:pPr>
    </w:p>
    <w:p w14:paraId="0517DC97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Relatório parcial, apresentado à Universidade de Brasília, como parte da subatividade 1 da atividade em grupo da matéria Engenharia e Ambiente ministrada pelo Professor Fernando </w:t>
      </w:r>
      <w:proofErr w:type="spellStart"/>
      <w:r>
        <w:rPr>
          <w:sz w:val="24"/>
          <w:szCs w:val="24"/>
        </w:rPr>
        <w:t>Scardua</w:t>
      </w:r>
      <w:proofErr w:type="spellEnd"/>
      <w:r>
        <w:rPr>
          <w:sz w:val="24"/>
          <w:szCs w:val="24"/>
        </w:rPr>
        <w:t>.</w:t>
      </w:r>
    </w:p>
    <w:p w14:paraId="7F763F47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66905C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>Gama - DF, 09 de abril de 2019.</w:t>
      </w:r>
    </w:p>
    <w:p w14:paraId="57BD0624" w14:textId="77777777" w:rsidR="008557DD" w:rsidRDefault="008557DD" w:rsidP="008557DD">
      <w:pPr>
        <w:jc w:val="right"/>
        <w:rPr>
          <w:sz w:val="24"/>
          <w:szCs w:val="24"/>
        </w:rPr>
      </w:pPr>
    </w:p>
    <w:p w14:paraId="09A18280" w14:textId="77777777" w:rsidR="008557DD" w:rsidRDefault="008557DD" w:rsidP="008557DD">
      <w:pPr>
        <w:jc w:val="right"/>
        <w:rPr>
          <w:sz w:val="24"/>
          <w:szCs w:val="24"/>
        </w:rPr>
        <w:sectPr w:rsidR="008557DD" w:rsidSect="00CE5E74">
          <w:type w:val="continuous"/>
          <w:pgSz w:w="11909" w:h="16834"/>
          <w:pgMar w:top="1701" w:right="1134" w:bottom="1134" w:left="1701" w:header="720" w:footer="720" w:gutter="0"/>
          <w:pgNumType w:start="1"/>
          <w:cols w:num="2" w:space="709"/>
        </w:sectPr>
      </w:pPr>
    </w:p>
    <w:p w14:paraId="14181FCD" w14:textId="77777777" w:rsidR="008557DD" w:rsidRDefault="008557DD" w:rsidP="008557DD">
      <w:pPr>
        <w:jc w:val="right"/>
        <w:rPr>
          <w:sz w:val="24"/>
          <w:szCs w:val="24"/>
        </w:rPr>
      </w:pPr>
    </w:p>
    <w:p w14:paraId="7C88B0E5" w14:textId="77777777" w:rsidR="008557DD" w:rsidRDefault="008557DD" w:rsidP="008557DD">
      <w:pPr>
        <w:spacing w:line="360" w:lineRule="auto"/>
        <w:rPr>
          <w:b/>
          <w:sz w:val="32"/>
          <w:szCs w:val="32"/>
        </w:rPr>
      </w:pPr>
    </w:p>
    <w:p w14:paraId="22F72E97" w14:textId="77777777" w:rsidR="008557DD" w:rsidRDefault="008557DD" w:rsidP="008557DD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C311D2" w14:textId="77777777" w:rsidR="008557DD" w:rsidRDefault="008557DD" w:rsidP="008557DD">
      <w:pPr>
        <w:jc w:val="center"/>
        <w:rPr>
          <w:sz w:val="32"/>
          <w:szCs w:val="32"/>
        </w:rPr>
      </w:pPr>
    </w:p>
    <w:p w14:paraId="798FA39D" w14:textId="77777777" w:rsidR="008557DD" w:rsidRDefault="008557DD" w:rsidP="008557DD">
      <w:pPr>
        <w:jc w:val="center"/>
        <w:rPr>
          <w:sz w:val="32"/>
          <w:szCs w:val="32"/>
        </w:rPr>
      </w:pPr>
    </w:p>
    <w:p w14:paraId="1684C7D5" w14:textId="77777777" w:rsidR="008557DD" w:rsidRDefault="008557DD" w:rsidP="008557DD">
      <w:pPr>
        <w:jc w:val="center"/>
        <w:rPr>
          <w:sz w:val="32"/>
          <w:szCs w:val="32"/>
        </w:rPr>
      </w:pPr>
    </w:p>
    <w:p w14:paraId="7EF2EB5A" w14:textId="77777777" w:rsidR="008557DD" w:rsidRDefault="008557DD" w:rsidP="008557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83BC5A5" w14:textId="77777777" w:rsidR="008557DD" w:rsidRDefault="008557DD" w:rsidP="008557DD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 xml:space="preserve"> </w:t>
      </w:r>
    </w:p>
    <w:p w14:paraId="381A1EC9" w14:textId="77777777" w:rsidR="008557DD" w:rsidRDefault="008557DD" w:rsidP="008557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D1BE8AC" w14:textId="77777777" w:rsidR="008557DD" w:rsidRDefault="008557DD" w:rsidP="008557DD">
      <w:pPr>
        <w:spacing w:line="360" w:lineRule="auto"/>
        <w:rPr>
          <w:b/>
          <w:sz w:val="24"/>
          <w:szCs w:val="24"/>
        </w:rPr>
      </w:pPr>
    </w:p>
    <w:p w14:paraId="12B9FEA8" w14:textId="77777777" w:rsidR="008557DD" w:rsidRDefault="008557DD" w:rsidP="008557D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6B234A" w14:textId="77777777" w:rsidR="00873502" w:rsidRDefault="00873502" w:rsidP="008557DD">
      <w:pPr>
        <w:jc w:val="center"/>
        <w:rPr>
          <w:b/>
          <w:sz w:val="28"/>
          <w:szCs w:val="28"/>
        </w:rPr>
        <w:sectPr w:rsidR="00873502" w:rsidSect="008D29E7">
          <w:type w:val="continuous"/>
          <w:pgSz w:w="11909" w:h="16834"/>
          <w:pgMar w:top="1701" w:right="1134" w:bottom="1134" w:left="1701" w:header="720" w:footer="720" w:gutter="0"/>
          <w:pgNumType w:start="3"/>
          <w:cols w:space="709"/>
        </w:sectPr>
      </w:pPr>
    </w:p>
    <w:p w14:paraId="1D358076" w14:textId="77777777" w:rsidR="008557DD" w:rsidRPr="00CE5E74" w:rsidRDefault="008557DD" w:rsidP="008557DD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RESUMO</w:t>
      </w:r>
    </w:p>
    <w:p w14:paraId="288DF9A6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69AF136B" w14:textId="77777777" w:rsidR="008557DD" w:rsidRDefault="008557DD" w:rsidP="008557DD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Relatório parcial que tem por finalidade principal, listar as metodologias usadas pelo grupo para pesquisar o assunto acerca do aquecimento global em seis bases de dados do portal periódicos CAPES, </w:t>
      </w:r>
      <w:r>
        <w:rPr>
          <w:i/>
          <w:sz w:val="24"/>
          <w:szCs w:val="24"/>
        </w:rPr>
        <w:t xml:space="preserve">Web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Science, </w:t>
      </w:r>
      <w:proofErr w:type="spellStart"/>
      <w:r>
        <w:rPr>
          <w:i/>
          <w:sz w:val="24"/>
          <w:szCs w:val="24"/>
        </w:rPr>
        <w:t>Sciencedirect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Scopus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Wiley</w:t>
      </w:r>
      <w:proofErr w:type="spellEnd"/>
      <w:r>
        <w:rPr>
          <w:i/>
          <w:sz w:val="24"/>
          <w:szCs w:val="24"/>
        </w:rPr>
        <w:t xml:space="preserve"> Online Library, Oxford </w:t>
      </w:r>
      <w:proofErr w:type="spellStart"/>
      <w:r>
        <w:rPr>
          <w:i/>
          <w:sz w:val="24"/>
          <w:szCs w:val="24"/>
        </w:rPr>
        <w:t>Journal</w:t>
      </w:r>
      <w:proofErr w:type="spellEnd"/>
      <w:r>
        <w:rPr>
          <w:i/>
          <w:sz w:val="24"/>
          <w:szCs w:val="24"/>
        </w:rPr>
        <w:t xml:space="preserve"> e Duke </w:t>
      </w:r>
      <w:proofErr w:type="spellStart"/>
      <w:r>
        <w:rPr>
          <w:i/>
          <w:sz w:val="24"/>
          <w:szCs w:val="24"/>
        </w:rPr>
        <w:t>University</w:t>
      </w:r>
      <w:proofErr w:type="spellEnd"/>
      <w:r>
        <w:rPr>
          <w:i/>
          <w:sz w:val="24"/>
          <w:szCs w:val="24"/>
        </w:rPr>
        <w:t xml:space="preserve"> Press.</w:t>
      </w:r>
      <w:r>
        <w:rPr>
          <w:sz w:val="24"/>
          <w:szCs w:val="24"/>
        </w:rPr>
        <w:t xml:space="preserve"> A metodologia de pesquisa foi discutida e decidida pelo grupo, e a partir dessa definição as pesquisas nas bases começaram a ser feitas. Por decisão, as palavras-chave foram escolhidas apenas na língua inglesa, devido à maior disponibilidade e variedade de artigos, e as mesmas foram utilizadas em todas as bases, variando somente a estrutura da linguagem quando necessário. Buscou-se encontrar artigos relacionando os temas efeito estufa, aumento de temperatura, camada de ozônio, sequestro do carbono, combustíveis, </w:t>
      </w:r>
      <w:proofErr w:type="gramStart"/>
      <w:r>
        <w:rPr>
          <w:sz w:val="24"/>
          <w:szCs w:val="24"/>
        </w:rPr>
        <w:t>gases</w:t>
      </w:r>
      <w:proofErr w:type="gramEnd"/>
      <w:r>
        <w:rPr>
          <w:sz w:val="24"/>
          <w:szCs w:val="24"/>
        </w:rPr>
        <w:t xml:space="preserve">, atmosfera, oceano, biodiversidade, extinção ou gelo, à aquecimento global. Posteriormente, foi coletado os resultados das pesquisas e foi elaborado um fluxograma para cada base, apenas com a quantidade de artigos encontrados. </w:t>
      </w:r>
    </w:p>
    <w:p w14:paraId="7C88DFF6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2A04D662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6A12461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EFD483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5C97CC5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6DC449E9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E546044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25FDC47B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36769DE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155328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C81414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45B357BB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C3972A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2F15D92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509F7424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0377B92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B8C587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22BCC6B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54DD4E7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5ED65F5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7F6D18C7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75C9404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55A70B88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4725573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144C59D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65DF1A6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4D0C506F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6C769813" w14:textId="77777777" w:rsidR="00873502" w:rsidRDefault="00873502" w:rsidP="008557DD">
      <w:pPr>
        <w:jc w:val="center"/>
        <w:rPr>
          <w:b/>
          <w:sz w:val="24"/>
          <w:szCs w:val="24"/>
          <w:u w:val="single"/>
        </w:rPr>
      </w:pPr>
    </w:p>
    <w:p w14:paraId="1CB5045F" w14:textId="77777777" w:rsidR="008557DD" w:rsidRDefault="008557DD" w:rsidP="00855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14:paraId="6775608A" w14:textId="77777777" w:rsidR="008557DD" w:rsidRDefault="008557DD" w:rsidP="008557DD">
      <w:pPr>
        <w:jc w:val="center"/>
        <w:rPr>
          <w:b/>
          <w:sz w:val="28"/>
          <w:szCs w:val="2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131"/>
      </w:tblGrid>
      <w:tr w:rsidR="00873502" w14:paraId="3F666E37" w14:textId="77777777" w:rsidTr="00450417">
        <w:tc>
          <w:tcPr>
            <w:tcW w:w="7933" w:type="dxa"/>
          </w:tcPr>
          <w:p w14:paraId="1D057889" w14:textId="77777777" w:rsidR="00873502" w:rsidRPr="00873502" w:rsidRDefault="00873502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Introdução</w:t>
            </w:r>
            <w:r>
              <w:rPr>
                <w:sz w:val="24"/>
                <w:szCs w:val="28"/>
              </w:rPr>
              <w:t>.................................................................................................</w:t>
            </w:r>
          </w:p>
        </w:tc>
        <w:tc>
          <w:tcPr>
            <w:tcW w:w="1131" w:type="dxa"/>
          </w:tcPr>
          <w:p w14:paraId="75EDD08B" w14:textId="77777777" w:rsidR="00873502" w:rsidRDefault="00873502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 5</w:t>
            </w:r>
          </w:p>
        </w:tc>
      </w:tr>
      <w:tr w:rsidR="008557DD" w14:paraId="74CAA8A0" w14:textId="77777777" w:rsidTr="00450417">
        <w:tc>
          <w:tcPr>
            <w:tcW w:w="7933" w:type="dxa"/>
          </w:tcPr>
          <w:p w14:paraId="579F086C" w14:textId="77777777" w:rsidR="008557DD" w:rsidRPr="00CE5E74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Relatório Subatividade 1</w:t>
            </w:r>
            <w:r>
              <w:rPr>
                <w:sz w:val="24"/>
                <w:szCs w:val="28"/>
              </w:rPr>
              <w:t>..................................................</w:t>
            </w:r>
            <w:r w:rsidR="00450417">
              <w:rPr>
                <w:sz w:val="24"/>
                <w:szCs w:val="28"/>
              </w:rPr>
              <w:t>......................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0B130C47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 6-9</w:t>
            </w:r>
          </w:p>
        </w:tc>
      </w:tr>
      <w:tr w:rsidR="008557DD" w14:paraId="23BB2728" w14:textId="77777777" w:rsidTr="00450417">
        <w:tc>
          <w:tcPr>
            <w:tcW w:w="7933" w:type="dxa"/>
          </w:tcPr>
          <w:p w14:paraId="1DB4021B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1. Critérios para Seleção de Artigos</w:t>
            </w:r>
            <w:r>
              <w:rPr>
                <w:sz w:val="24"/>
                <w:szCs w:val="28"/>
              </w:rPr>
              <w:t>...............................</w:t>
            </w:r>
            <w:r w:rsidR="00450417">
              <w:rPr>
                <w:sz w:val="24"/>
                <w:szCs w:val="28"/>
              </w:rPr>
              <w:t>......................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1DC18294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 6-7</w:t>
            </w:r>
          </w:p>
        </w:tc>
      </w:tr>
      <w:tr w:rsidR="008557DD" w14:paraId="1E9D040E" w14:textId="77777777" w:rsidTr="00450417">
        <w:tc>
          <w:tcPr>
            <w:tcW w:w="7933" w:type="dxa"/>
          </w:tcPr>
          <w:p w14:paraId="5DD9F6A2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1.1 Bases de Dados</w:t>
            </w:r>
            <w:r>
              <w:rPr>
                <w:sz w:val="24"/>
                <w:szCs w:val="28"/>
              </w:rPr>
              <w:t>....................................</w:t>
            </w:r>
            <w:r w:rsidR="00450417">
              <w:rPr>
                <w:sz w:val="24"/>
                <w:szCs w:val="28"/>
              </w:rPr>
              <w:t>.......................</w:t>
            </w:r>
            <w:r>
              <w:rPr>
                <w:sz w:val="24"/>
                <w:szCs w:val="28"/>
              </w:rPr>
              <w:t>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0DD77B2C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 6</w:t>
            </w:r>
          </w:p>
        </w:tc>
      </w:tr>
      <w:tr w:rsidR="008557DD" w14:paraId="305469DC" w14:textId="77777777" w:rsidTr="00450417">
        <w:tc>
          <w:tcPr>
            <w:tcW w:w="7933" w:type="dxa"/>
          </w:tcPr>
          <w:p w14:paraId="08B141FD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1.2 Limite de Tempo</w:t>
            </w:r>
            <w:r>
              <w:rPr>
                <w:sz w:val="24"/>
                <w:szCs w:val="28"/>
              </w:rPr>
              <w:t>...................................</w:t>
            </w:r>
            <w:r w:rsidR="00450417">
              <w:rPr>
                <w:sz w:val="24"/>
                <w:szCs w:val="28"/>
              </w:rPr>
              <w:t>........................</w:t>
            </w:r>
            <w:r>
              <w:rPr>
                <w:sz w:val="24"/>
                <w:szCs w:val="28"/>
              </w:rPr>
              <w:t>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133D4388" w14:textId="77777777" w:rsidR="008557DD" w:rsidRDefault="00450417" w:rsidP="0087350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8"/>
              </w:rPr>
              <w:t>P.</w:t>
            </w:r>
            <w:r>
              <w:rPr>
                <w:sz w:val="24"/>
                <w:szCs w:val="28"/>
              </w:rPr>
              <w:t xml:space="preserve"> 6</w:t>
            </w:r>
          </w:p>
        </w:tc>
      </w:tr>
      <w:tr w:rsidR="008557DD" w14:paraId="6655718A" w14:textId="77777777" w:rsidTr="00450417">
        <w:tc>
          <w:tcPr>
            <w:tcW w:w="7933" w:type="dxa"/>
          </w:tcPr>
          <w:p w14:paraId="316DF244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1.3 Idiomas</w:t>
            </w:r>
            <w:r>
              <w:rPr>
                <w:sz w:val="24"/>
                <w:szCs w:val="28"/>
              </w:rPr>
              <w:t>...................................</w:t>
            </w:r>
            <w:r w:rsidR="00450417">
              <w:rPr>
                <w:sz w:val="24"/>
                <w:szCs w:val="28"/>
              </w:rPr>
              <w:t>........................</w:t>
            </w:r>
            <w:r>
              <w:rPr>
                <w:sz w:val="24"/>
                <w:szCs w:val="28"/>
              </w:rPr>
              <w:t>....................................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61F3F045" w14:textId="77777777" w:rsidR="008557DD" w:rsidRDefault="00450417" w:rsidP="0087350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8"/>
              </w:rPr>
              <w:t>P.</w:t>
            </w:r>
            <w:r>
              <w:rPr>
                <w:sz w:val="24"/>
                <w:szCs w:val="28"/>
              </w:rPr>
              <w:t xml:space="preserve"> 6</w:t>
            </w:r>
          </w:p>
        </w:tc>
      </w:tr>
      <w:tr w:rsidR="008557DD" w14:paraId="24F2ED39" w14:textId="77777777" w:rsidTr="00450417">
        <w:tc>
          <w:tcPr>
            <w:tcW w:w="7933" w:type="dxa"/>
          </w:tcPr>
          <w:p w14:paraId="76F1993D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1.4 Termos de Pesquisa</w:t>
            </w:r>
            <w:r>
              <w:rPr>
                <w:sz w:val="24"/>
                <w:szCs w:val="28"/>
              </w:rPr>
              <w:t>...................................................</w:t>
            </w:r>
            <w:r w:rsidR="00450417">
              <w:rPr>
                <w:sz w:val="24"/>
                <w:szCs w:val="28"/>
              </w:rPr>
              <w:t>.......</w:t>
            </w:r>
            <w:r>
              <w:rPr>
                <w:sz w:val="24"/>
                <w:szCs w:val="28"/>
              </w:rPr>
              <w:t>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2D90BEC2" w14:textId="77777777" w:rsidR="008557DD" w:rsidRDefault="00450417" w:rsidP="00873502">
            <w:pPr>
              <w:rPr>
                <w:b/>
                <w:sz w:val="28"/>
                <w:szCs w:val="28"/>
              </w:rPr>
            </w:pPr>
            <w:r>
              <w:rPr>
                <w:sz w:val="24"/>
                <w:szCs w:val="28"/>
              </w:rPr>
              <w:t>P.</w:t>
            </w:r>
            <w:r>
              <w:rPr>
                <w:sz w:val="24"/>
                <w:szCs w:val="28"/>
              </w:rPr>
              <w:t xml:space="preserve"> 6</w:t>
            </w:r>
          </w:p>
        </w:tc>
      </w:tr>
      <w:tr w:rsidR="008557DD" w14:paraId="00B8F166" w14:textId="77777777" w:rsidTr="00450417">
        <w:tc>
          <w:tcPr>
            <w:tcW w:w="7933" w:type="dxa"/>
          </w:tcPr>
          <w:p w14:paraId="168367E5" w14:textId="77777777" w:rsidR="008557DD" w:rsidRPr="00CB3D1A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2. Fluxogramas</w:t>
            </w:r>
            <w:r>
              <w:rPr>
                <w:sz w:val="24"/>
                <w:szCs w:val="28"/>
              </w:rPr>
              <w:t>.............................</w:t>
            </w:r>
            <w:r w:rsidR="00450417">
              <w:rPr>
                <w:sz w:val="24"/>
                <w:szCs w:val="28"/>
              </w:rPr>
              <w:t>........................</w:t>
            </w:r>
            <w:r>
              <w:rPr>
                <w:sz w:val="24"/>
                <w:szCs w:val="28"/>
              </w:rPr>
              <w:t>...................................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4A357AE8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 7-9</w:t>
            </w:r>
          </w:p>
        </w:tc>
      </w:tr>
      <w:tr w:rsidR="008557DD" w14:paraId="6B00831D" w14:textId="77777777" w:rsidTr="00450417">
        <w:tc>
          <w:tcPr>
            <w:tcW w:w="7933" w:type="dxa"/>
          </w:tcPr>
          <w:p w14:paraId="521184BC" w14:textId="77777777" w:rsidR="008557DD" w:rsidRPr="008D29E7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Considerações Finais</w:t>
            </w:r>
            <w:r>
              <w:rPr>
                <w:sz w:val="24"/>
                <w:szCs w:val="28"/>
              </w:rPr>
              <w:t>..........................................</w:t>
            </w:r>
            <w:r w:rsidR="00450417">
              <w:rPr>
                <w:sz w:val="24"/>
                <w:szCs w:val="28"/>
              </w:rPr>
              <w:t>........................</w:t>
            </w:r>
            <w:r>
              <w:rPr>
                <w:sz w:val="24"/>
                <w:szCs w:val="28"/>
              </w:rPr>
              <w:t>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051E005C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P.10</w:t>
            </w:r>
          </w:p>
        </w:tc>
      </w:tr>
      <w:tr w:rsidR="008557DD" w14:paraId="1A163CCC" w14:textId="77777777" w:rsidTr="00450417">
        <w:tc>
          <w:tcPr>
            <w:tcW w:w="7933" w:type="dxa"/>
          </w:tcPr>
          <w:p w14:paraId="0DB2EA7F" w14:textId="77777777" w:rsidR="008557DD" w:rsidRPr="008D29E7" w:rsidRDefault="008557DD" w:rsidP="00873502">
            <w:pPr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Referências Bibliográficas</w:t>
            </w:r>
            <w:r>
              <w:rPr>
                <w:sz w:val="24"/>
                <w:szCs w:val="28"/>
              </w:rPr>
              <w:t>...............................</w:t>
            </w:r>
            <w:r w:rsidR="00450417">
              <w:rPr>
                <w:sz w:val="24"/>
                <w:szCs w:val="28"/>
              </w:rPr>
              <w:t>........................</w:t>
            </w:r>
            <w:r>
              <w:rPr>
                <w:sz w:val="24"/>
                <w:szCs w:val="28"/>
              </w:rPr>
              <w:t>..............</w:t>
            </w:r>
            <w:r w:rsidR="00873502">
              <w:rPr>
                <w:sz w:val="24"/>
                <w:szCs w:val="28"/>
              </w:rPr>
              <w:t>.</w:t>
            </w:r>
          </w:p>
        </w:tc>
        <w:tc>
          <w:tcPr>
            <w:tcW w:w="1131" w:type="dxa"/>
          </w:tcPr>
          <w:p w14:paraId="23DAC076" w14:textId="77777777" w:rsidR="008557DD" w:rsidRPr="00450417" w:rsidRDefault="00450417" w:rsidP="0087350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P.11</w:t>
            </w:r>
          </w:p>
        </w:tc>
      </w:tr>
    </w:tbl>
    <w:p w14:paraId="62270DFD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0F507F60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1E333EE6" w14:textId="77777777" w:rsidR="008557DD" w:rsidRDefault="008557DD" w:rsidP="008557DD">
      <w:pPr>
        <w:jc w:val="both"/>
        <w:rPr>
          <w:b/>
          <w:sz w:val="28"/>
          <w:szCs w:val="28"/>
        </w:rPr>
      </w:pPr>
    </w:p>
    <w:p w14:paraId="2F00B9CC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49E4A272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6338D95C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6F7987C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3A17C67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552E4D77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6C5EA419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5CA3312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3915E0E1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1760D914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797496B9" w14:textId="77777777" w:rsidR="008557DD" w:rsidRDefault="008557DD" w:rsidP="008557DD">
      <w:pPr>
        <w:jc w:val="center"/>
        <w:rPr>
          <w:b/>
          <w:sz w:val="24"/>
          <w:szCs w:val="24"/>
          <w:u w:val="single"/>
        </w:rPr>
      </w:pPr>
    </w:p>
    <w:p w14:paraId="08C73BD5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E4F2156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1CBEBA9C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C09A865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798E0D98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9AC776E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486E9080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4AA5AA9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2664EF45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093BF6CC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C77A395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74CB8329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3E73BBA6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78F29D9A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0E951608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087AF8C4" w14:textId="77777777" w:rsidR="00873502" w:rsidRDefault="00873502" w:rsidP="008557DD">
      <w:pPr>
        <w:rPr>
          <w:b/>
          <w:sz w:val="24"/>
          <w:szCs w:val="24"/>
          <w:u w:val="single"/>
        </w:rPr>
      </w:pPr>
    </w:p>
    <w:p w14:paraId="70A63218" w14:textId="77777777" w:rsidR="008557DD" w:rsidRDefault="008557DD" w:rsidP="008557DD">
      <w:pPr>
        <w:rPr>
          <w:b/>
          <w:sz w:val="28"/>
          <w:szCs w:val="24"/>
        </w:rPr>
      </w:pPr>
      <w:r>
        <w:rPr>
          <w:b/>
          <w:sz w:val="28"/>
          <w:szCs w:val="24"/>
        </w:rPr>
        <w:t>INTRODUÇÃO</w:t>
      </w:r>
    </w:p>
    <w:p w14:paraId="32DCBA15" w14:textId="77777777" w:rsidR="008557DD" w:rsidRDefault="008557DD" w:rsidP="008557D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8DB78BE" w14:textId="77777777" w:rsidR="008557DD" w:rsidRDefault="008557DD" w:rsidP="0045041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pesquisa tem por objetivo reunir vários artigos de seis bases de dados do portal periódicos CAPES, </w:t>
      </w:r>
      <w:r>
        <w:rPr>
          <w:i/>
          <w:sz w:val="24"/>
          <w:szCs w:val="24"/>
        </w:rPr>
        <w:t xml:space="preserve">Web </w:t>
      </w:r>
      <w:proofErr w:type="spellStart"/>
      <w:r>
        <w:rPr>
          <w:i/>
          <w:sz w:val="24"/>
          <w:szCs w:val="24"/>
        </w:rPr>
        <w:t>of</w:t>
      </w:r>
      <w:proofErr w:type="spellEnd"/>
      <w:r>
        <w:rPr>
          <w:i/>
          <w:sz w:val="24"/>
          <w:szCs w:val="24"/>
        </w:rPr>
        <w:t xml:space="preserve"> Science, </w:t>
      </w:r>
      <w:proofErr w:type="spellStart"/>
      <w:r>
        <w:rPr>
          <w:i/>
          <w:sz w:val="24"/>
          <w:szCs w:val="24"/>
        </w:rPr>
        <w:t>Sciencedirect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Scopus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Wiley</w:t>
      </w:r>
      <w:proofErr w:type="spellEnd"/>
      <w:r>
        <w:rPr>
          <w:i/>
          <w:sz w:val="24"/>
          <w:szCs w:val="24"/>
        </w:rPr>
        <w:t xml:space="preserve"> Online Library, Oxford </w:t>
      </w:r>
      <w:proofErr w:type="spellStart"/>
      <w:r>
        <w:rPr>
          <w:i/>
          <w:sz w:val="24"/>
          <w:szCs w:val="24"/>
        </w:rPr>
        <w:t>Journal</w:t>
      </w:r>
      <w:proofErr w:type="spellEnd"/>
      <w:r>
        <w:rPr>
          <w:i/>
          <w:sz w:val="24"/>
          <w:szCs w:val="24"/>
        </w:rPr>
        <w:t xml:space="preserve"> e Duke </w:t>
      </w:r>
      <w:proofErr w:type="spellStart"/>
      <w:r>
        <w:rPr>
          <w:i/>
          <w:sz w:val="24"/>
          <w:szCs w:val="24"/>
        </w:rPr>
        <w:t>University</w:t>
      </w:r>
      <w:proofErr w:type="spellEnd"/>
      <w:r>
        <w:rPr>
          <w:i/>
          <w:sz w:val="24"/>
          <w:szCs w:val="24"/>
        </w:rPr>
        <w:t xml:space="preserve"> Press</w:t>
      </w:r>
      <w:r>
        <w:rPr>
          <w:i/>
          <w:sz w:val="24"/>
          <w:szCs w:val="24"/>
        </w:rPr>
        <w:t xml:space="preserve">. </w:t>
      </w:r>
      <w:r w:rsidR="00450417">
        <w:rPr>
          <w:sz w:val="24"/>
          <w:szCs w:val="24"/>
        </w:rPr>
        <w:t>Tem por finalidade também citar as metodologias, caminhos, critérios e termos usados nas pesquisas realizadas. Por fim, apresentar um fluxograma para cada base, com a quantidade de artigos encontrados sobre o aquecimento global.</w:t>
      </w:r>
    </w:p>
    <w:p w14:paraId="76B3E4F1" w14:textId="77777777" w:rsidR="00450417" w:rsidRDefault="00450417" w:rsidP="00450417">
      <w:pPr>
        <w:jc w:val="both"/>
        <w:rPr>
          <w:sz w:val="24"/>
          <w:szCs w:val="24"/>
        </w:rPr>
      </w:pPr>
    </w:p>
    <w:p w14:paraId="6E62DC2C" w14:textId="77777777" w:rsidR="00450417" w:rsidRDefault="00450417" w:rsidP="00450417">
      <w:pPr>
        <w:jc w:val="both"/>
        <w:rPr>
          <w:sz w:val="24"/>
          <w:szCs w:val="24"/>
        </w:rPr>
      </w:pPr>
    </w:p>
    <w:p w14:paraId="61A5701B" w14:textId="77777777" w:rsidR="00450417" w:rsidRDefault="00450417" w:rsidP="00450417">
      <w:pPr>
        <w:jc w:val="both"/>
        <w:rPr>
          <w:sz w:val="24"/>
          <w:szCs w:val="24"/>
        </w:rPr>
      </w:pPr>
    </w:p>
    <w:p w14:paraId="22CA99D9" w14:textId="77777777" w:rsidR="00450417" w:rsidRDefault="00450417" w:rsidP="00450417">
      <w:pPr>
        <w:jc w:val="both"/>
        <w:rPr>
          <w:sz w:val="24"/>
          <w:szCs w:val="24"/>
        </w:rPr>
      </w:pPr>
    </w:p>
    <w:p w14:paraId="517CCBBC" w14:textId="77777777" w:rsidR="00450417" w:rsidRDefault="00450417" w:rsidP="00450417">
      <w:pPr>
        <w:jc w:val="both"/>
        <w:rPr>
          <w:sz w:val="24"/>
          <w:szCs w:val="24"/>
        </w:rPr>
      </w:pPr>
    </w:p>
    <w:p w14:paraId="3BA0C416" w14:textId="77777777" w:rsidR="00450417" w:rsidRDefault="00450417" w:rsidP="00450417">
      <w:pPr>
        <w:jc w:val="both"/>
        <w:rPr>
          <w:sz w:val="24"/>
          <w:szCs w:val="24"/>
        </w:rPr>
      </w:pPr>
    </w:p>
    <w:p w14:paraId="218F6333" w14:textId="77777777" w:rsidR="00450417" w:rsidRDefault="00450417" w:rsidP="00450417">
      <w:pPr>
        <w:jc w:val="both"/>
        <w:rPr>
          <w:sz w:val="24"/>
          <w:szCs w:val="24"/>
        </w:rPr>
      </w:pPr>
    </w:p>
    <w:p w14:paraId="14DD61E3" w14:textId="77777777" w:rsidR="00450417" w:rsidRDefault="00450417" w:rsidP="00450417">
      <w:pPr>
        <w:jc w:val="both"/>
        <w:rPr>
          <w:sz w:val="24"/>
          <w:szCs w:val="24"/>
        </w:rPr>
      </w:pPr>
    </w:p>
    <w:p w14:paraId="0C010A73" w14:textId="77777777" w:rsidR="00450417" w:rsidRDefault="00450417" w:rsidP="00450417">
      <w:pPr>
        <w:jc w:val="both"/>
        <w:rPr>
          <w:sz w:val="24"/>
          <w:szCs w:val="24"/>
        </w:rPr>
      </w:pPr>
    </w:p>
    <w:p w14:paraId="1EFA8E1C" w14:textId="77777777" w:rsidR="00450417" w:rsidRDefault="00450417" w:rsidP="00450417">
      <w:pPr>
        <w:jc w:val="both"/>
        <w:rPr>
          <w:sz w:val="24"/>
          <w:szCs w:val="24"/>
        </w:rPr>
      </w:pPr>
    </w:p>
    <w:p w14:paraId="0D2A81B8" w14:textId="77777777" w:rsidR="00450417" w:rsidRDefault="00450417" w:rsidP="00450417">
      <w:pPr>
        <w:jc w:val="both"/>
        <w:rPr>
          <w:sz w:val="24"/>
          <w:szCs w:val="24"/>
        </w:rPr>
      </w:pPr>
    </w:p>
    <w:p w14:paraId="32BF3681" w14:textId="77777777" w:rsidR="00450417" w:rsidRDefault="00450417" w:rsidP="00450417">
      <w:pPr>
        <w:jc w:val="both"/>
        <w:rPr>
          <w:sz w:val="24"/>
          <w:szCs w:val="24"/>
        </w:rPr>
      </w:pPr>
    </w:p>
    <w:p w14:paraId="6C9AB15A" w14:textId="77777777" w:rsidR="00450417" w:rsidRDefault="00450417" w:rsidP="00450417">
      <w:pPr>
        <w:jc w:val="both"/>
        <w:rPr>
          <w:sz w:val="24"/>
          <w:szCs w:val="24"/>
        </w:rPr>
      </w:pPr>
    </w:p>
    <w:p w14:paraId="0592B645" w14:textId="77777777" w:rsidR="00450417" w:rsidRDefault="00450417" w:rsidP="00450417">
      <w:pPr>
        <w:jc w:val="both"/>
        <w:rPr>
          <w:sz w:val="24"/>
          <w:szCs w:val="24"/>
        </w:rPr>
      </w:pPr>
    </w:p>
    <w:p w14:paraId="6867302F" w14:textId="77777777" w:rsidR="00450417" w:rsidRDefault="00450417" w:rsidP="00450417">
      <w:pPr>
        <w:jc w:val="both"/>
        <w:rPr>
          <w:sz w:val="24"/>
          <w:szCs w:val="24"/>
        </w:rPr>
      </w:pPr>
    </w:p>
    <w:p w14:paraId="59B060FA" w14:textId="77777777" w:rsidR="00450417" w:rsidRDefault="00450417" w:rsidP="00450417">
      <w:pPr>
        <w:jc w:val="both"/>
        <w:rPr>
          <w:sz w:val="24"/>
          <w:szCs w:val="24"/>
        </w:rPr>
      </w:pPr>
    </w:p>
    <w:p w14:paraId="5E8531DB" w14:textId="77777777" w:rsidR="00450417" w:rsidRDefault="00450417" w:rsidP="00450417">
      <w:pPr>
        <w:jc w:val="both"/>
        <w:rPr>
          <w:sz w:val="24"/>
          <w:szCs w:val="24"/>
        </w:rPr>
      </w:pPr>
    </w:p>
    <w:p w14:paraId="36D692FF" w14:textId="77777777" w:rsidR="00450417" w:rsidRDefault="00450417" w:rsidP="00450417">
      <w:pPr>
        <w:jc w:val="both"/>
        <w:rPr>
          <w:sz w:val="24"/>
          <w:szCs w:val="24"/>
        </w:rPr>
      </w:pPr>
    </w:p>
    <w:p w14:paraId="60D224D0" w14:textId="77777777" w:rsidR="00450417" w:rsidRDefault="00450417" w:rsidP="00450417">
      <w:pPr>
        <w:jc w:val="both"/>
        <w:rPr>
          <w:sz w:val="24"/>
          <w:szCs w:val="24"/>
        </w:rPr>
      </w:pPr>
    </w:p>
    <w:p w14:paraId="78DB3A24" w14:textId="77777777" w:rsidR="00450417" w:rsidRDefault="00450417" w:rsidP="00450417">
      <w:pPr>
        <w:jc w:val="both"/>
        <w:rPr>
          <w:sz w:val="24"/>
          <w:szCs w:val="24"/>
        </w:rPr>
      </w:pPr>
    </w:p>
    <w:p w14:paraId="0D527D94" w14:textId="77777777" w:rsidR="00450417" w:rsidRDefault="00450417" w:rsidP="00450417">
      <w:pPr>
        <w:jc w:val="both"/>
        <w:rPr>
          <w:sz w:val="24"/>
          <w:szCs w:val="24"/>
        </w:rPr>
      </w:pPr>
    </w:p>
    <w:p w14:paraId="30A84C0A" w14:textId="77777777" w:rsidR="00450417" w:rsidRDefault="00450417" w:rsidP="00450417">
      <w:pPr>
        <w:jc w:val="both"/>
        <w:rPr>
          <w:sz w:val="24"/>
          <w:szCs w:val="24"/>
        </w:rPr>
      </w:pPr>
    </w:p>
    <w:p w14:paraId="4379FB17" w14:textId="77777777" w:rsidR="00450417" w:rsidRDefault="00450417" w:rsidP="00450417">
      <w:pPr>
        <w:jc w:val="both"/>
        <w:rPr>
          <w:sz w:val="24"/>
          <w:szCs w:val="24"/>
        </w:rPr>
      </w:pPr>
    </w:p>
    <w:p w14:paraId="39A28AEE" w14:textId="77777777" w:rsidR="00450417" w:rsidRDefault="00450417" w:rsidP="00450417">
      <w:pPr>
        <w:jc w:val="both"/>
        <w:rPr>
          <w:sz w:val="24"/>
          <w:szCs w:val="24"/>
        </w:rPr>
      </w:pPr>
    </w:p>
    <w:p w14:paraId="2BB8A3AE" w14:textId="77777777" w:rsidR="00450417" w:rsidRDefault="00450417" w:rsidP="00450417">
      <w:pPr>
        <w:jc w:val="both"/>
        <w:rPr>
          <w:sz w:val="24"/>
          <w:szCs w:val="24"/>
        </w:rPr>
      </w:pPr>
    </w:p>
    <w:p w14:paraId="656C0E2B" w14:textId="77777777" w:rsidR="00450417" w:rsidRDefault="00450417" w:rsidP="00450417">
      <w:pPr>
        <w:jc w:val="both"/>
        <w:rPr>
          <w:sz w:val="24"/>
          <w:szCs w:val="24"/>
        </w:rPr>
      </w:pPr>
    </w:p>
    <w:p w14:paraId="7D687E27" w14:textId="77777777" w:rsidR="00450417" w:rsidRDefault="00450417" w:rsidP="00450417">
      <w:pPr>
        <w:jc w:val="both"/>
        <w:rPr>
          <w:sz w:val="24"/>
          <w:szCs w:val="24"/>
        </w:rPr>
      </w:pPr>
    </w:p>
    <w:p w14:paraId="2CBCAC02" w14:textId="77777777" w:rsidR="00450417" w:rsidRDefault="00450417" w:rsidP="00450417">
      <w:pPr>
        <w:jc w:val="both"/>
        <w:rPr>
          <w:sz w:val="24"/>
          <w:szCs w:val="24"/>
        </w:rPr>
      </w:pPr>
    </w:p>
    <w:p w14:paraId="5D1F9CB8" w14:textId="77777777" w:rsidR="00450417" w:rsidRDefault="00450417" w:rsidP="00450417">
      <w:pPr>
        <w:jc w:val="both"/>
        <w:rPr>
          <w:sz w:val="24"/>
          <w:szCs w:val="24"/>
        </w:rPr>
      </w:pPr>
    </w:p>
    <w:p w14:paraId="20CC3070" w14:textId="77777777" w:rsidR="00450417" w:rsidRDefault="00450417" w:rsidP="00450417">
      <w:pPr>
        <w:jc w:val="both"/>
        <w:rPr>
          <w:sz w:val="24"/>
          <w:szCs w:val="24"/>
        </w:rPr>
      </w:pPr>
    </w:p>
    <w:p w14:paraId="546AFA40" w14:textId="77777777" w:rsidR="00450417" w:rsidRDefault="00450417" w:rsidP="00450417">
      <w:pPr>
        <w:jc w:val="both"/>
        <w:rPr>
          <w:sz w:val="24"/>
          <w:szCs w:val="24"/>
        </w:rPr>
      </w:pPr>
    </w:p>
    <w:p w14:paraId="270F409E" w14:textId="77777777" w:rsidR="00450417" w:rsidRDefault="00450417" w:rsidP="00450417">
      <w:pPr>
        <w:jc w:val="both"/>
        <w:rPr>
          <w:sz w:val="24"/>
          <w:szCs w:val="24"/>
        </w:rPr>
      </w:pPr>
    </w:p>
    <w:p w14:paraId="0F2EBF4C" w14:textId="77777777" w:rsidR="00450417" w:rsidRPr="00450417" w:rsidRDefault="00450417" w:rsidP="00450417">
      <w:pPr>
        <w:jc w:val="both"/>
        <w:rPr>
          <w:sz w:val="24"/>
          <w:szCs w:val="24"/>
        </w:rPr>
      </w:pPr>
    </w:p>
    <w:p w14:paraId="0F6D8E8B" w14:textId="77777777" w:rsidR="00873502" w:rsidRDefault="00873502" w:rsidP="008557DD">
      <w:pPr>
        <w:pStyle w:val="PargrafodaLista"/>
        <w:ind w:left="0"/>
        <w:rPr>
          <w:b/>
          <w:sz w:val="24"/>
          <w:szCs w:val="24"/>
          <w:u w:val="single"/>
        </w:rPr>
      </w:pPr>
    </w:p>
    <w:p w14:paraId="79022C5B" w14:textId="77777777" w:rsidR="00873502" w:rsidRDefault="00873502" w:rsidP="008557DD">
      <w:pPr>
        <w:pStyle w:val="PargrafodaLista"/>
        <w:ind w:left="0"/>
        <w:rPr>
          <w:b/>
          <w:sz w:val="24"/>
          <w:szCs w:val="24"/>
        </w:rPr>
      </w:pPr>
    </w:p>
    <w:p w14:paraId="636C924C" w14:textId="77777777" w:rsidR="008557DD" w:rsidRPr="00CE5E74" w:rsidRDefault="008557DD" w:rsidP="008557DD">
      <w:pPr>
        <w:pStyle w:val="PargrafodaLista"/>
        <w:ind w:left="0"/>
        <w:rPr>
          <w:b/>
          <w:sz w:val="24"/>
          <w:szCs w:val="24"/>
        </w:rPr>
      </w:pPr>
      <w:r w:rsidRPr="00CE5E74">
        <w:rPr>
          <w:b/>
          <w:sz w:val="24"/>
          <w:szCs w:val="24"/>
        </w:rPr>
        <w:t>RELATÓRIO SUBATIVIDADE 1</w:t>
      </w:r>
    </w:p>
    <w:p w14:paraId="57355589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341F4023" w14:textId="77777777" w:rsidR="008557DD" w:rsidRDefault="008557DD" w:rsidP="008557DD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Critérios para seleção de artigos</w:t>
      </w:r>
    </w:p>
    <w:p w14:paraId="2DEC509D" w14:textId="77777777" w:rsidR="008557DD" w:rsidRDefault="008557DD" w:rsidP="008557DD">
      <w:pPr>
        <w:rPr>
          <w:b/>
          <w:sz w:val="24"/>
          <w:szCs w:val="24"/>
          <w:u w:val="single"/>
        </w:rPr>
      </w:pPr>
    </w:p>
    <w:p w14:paraId="5DDD5EF7" w14:textId="77777777" w:rsidR="008557DD" w:rsidRDefault="008557DD" w:rsidP="008557DD">
      <w:pPr>
        <w:rPr>
          <w:sz w:val="24"/>
          <w:szCs w:val="24"/>
        </w:rPr>
      </w:pPr>
    </w:p>
    <w:p w14:paraId="109111F5" w14:textId="77777777" w:rsidR="008557DD" w:rsidRDefault="008557DD" w:rsidP="008557D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1.1 </w:t>
      </w:r>
      <w:r w:rsidRPr="00CE5E74">
        <w:rPr>
          <w:b/>
          <w:i/>
          <w:sz w:val="24"/>
          <w:szCs w:val="24"/>
        </w:rPr>
        <w:t>Base</w:t>
      </w:r>
      <w:r>
        <w:rPr>
          <w:b/>
          <w:i/>
          <w:sz w:val="24"/>
          <w:szCs w:val="24"/>
        </w:rPr>
        <w:t xml:space="preserve"> de dados</w:t>
      </w:r>
    </w:p>
    <w:p w14:paraId="286AB0E2" w14:textId="77777777" w:rsidR="008557DD" w:rsidRDefault="008557DD" w:rsidP="008557DD">
      <w:pPr>
        <w:rPr>
          <w:sz w:val="24"/>
          <w:szCs w:val="24"/>
        </w:rPr>
      </w:pPr>
    </w:p>
    <w:p w14:paraId="20108F84" w14:textId="77777777" w:rsidR="008557DD" w:rsidRDefault="008557DD" w:rsidP="008557D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As buscas foram realizadas em seis bases de dados bibliográficas - WEB OF SCIENCE, SCIENCEDIRECT, WILEY ONLINE LIBRARY, SCOPUS, OXFORD JOURNAL e DUKE UNIVERSITY PRESS.</w:t>
      </w:r>
    </w:p>
    <w:p w14:paraId="365E8462" w14:textId="77777777" w:rsidR="008557DD" w:rsidRDefault="008557DD" w:rsidP="008557DD">
      <w:pPr>
        <w:rPr>
          <w:i/>
          <w:sz w:val="24"/>
          <w:szCs w:val="24"/>
        </w:rPr>
      </w:pPr>
    </w:p>
    <w:p w14:paraId="63097DBD" w14:textId="77777777" w:rsidR="008557DD" w:rsidRDefault="008557DD" w:rsidP="008557D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1.2 </w:t>
      </w:r>
      <w:r w:rsidRPr="00CE5E74">
        <w:rPr>
          <w:b/>
          <w:i/>
          <w:sz w:val="24"/>
          <w:szCs w:val="24"/>
        </w:rPr>
        <w:t>Limite</w:t>
      </w:r>
      <w:r>
        <w:rPr>
          <w:b/>
          <w:i/>
          <w:sz w:val="24"/>
          <w:szCs w:val="24"/>
        </w:rPr>
        <w:t xml:space="preserve"> de tempo</w:t>
      </w:r>
    </w:p>
    <w:p w14:paraId="7E29A934" w14:textId="77777777" w:rsidR="008557DD" w:rsidRDefault="008557DD" w:rsidP="008557DD">
      <w:pPr>
        <w:rPr>
          <w:b/>
          <w:sz w:val="24"/>
          <w:szCs w:val="24"/>
        </w:rPr>
      </w:pPr>
    </w:p>
    <w:p w14:paraId="1F4D1F29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Foram selecionados artigos publicados desde 2009 até os dias de hoje.</w:t>
      </w:r>
    </w:p>
    <w:p w14:paraId="6CB137B1" w14:textId="77777777" w:rsidR="008557DD" w:rsidRDefault="008557DD" w:rsidP="008557DD">
      <w:pPr>
        <w:rPr>
          <w:sz w:val="24"/>
          <w:szCs w:val="24"/>
        </w:rPr>
      </w:pPr>
    </w:p>
    <w:p w14:paraId="65B26C4C" w14:textId="77777777" w:rsidR="008557DD" w:rsidRDefault="008557DD" w:rsidP="008557D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1.3 </w:t>
      </w:r>
      <w:r>
        <w:rPr>
          <w:b/>
          <w:i/>
          <w:sz w:val="24"/>
          <w:szCs w:val="24"/>
        </w:rPr>
        <w:t>Idiomas</w:t>
      </w:r>
    </w:p>
    <w:p w14:paraId="08F18823" w14:textId="77777777" w:rsidR="008557DD" w:rsidRDefault="008557DD" w:rsidP="008557DD">
      <w:pPr>
        <w:rPr>
          <w:sz w:val="24"/>
          <w:szCs w:val="24"/>
        </w:rPr>
      </w:pPr>
    </w:p>
    <w:p w14:paraId="3500691A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Foram selecionados apenas artigos em inglês devido à maior disponibilidade de conteúdo.</w:t>
      </w:r>
    </w:p>
    <w:p w14:paraId="6BCCE1BC" w14:textId="77777777" w:rsidR="008557DD" w:rsidRDefault="008557DD" w:rsidP="008557DD">
      <w:pPr>
        <w:rPr>
          <w:sz w:val="24"/>
          <w:szCs w:val="24"/>
        </w:rPr>
      </w:pPr>
    </w:p>
    <w:p w14:paraId="2DFCDA97" w14:textId="77777777" w:rsidR="008557DD" w:rsidRDefault="008557DD" w:rsidP="008557DD">
      <w:p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r>
        <w:rPr>
          <w:b/>
          <w:i/>
          <w:sz w:val="24"/>
          <w:szCs w:val="24"/>
        </w:rPr>
        <w:t>Termos de pesquisa</w:t>
      </w:r>
    </w:p>
    <w:p w14:paraId="585A9EE8" w14:textId="77777777" w:rsidR="008557DD" w:rsidRDefault="008557DD" w:rsidP="008557DD">
      <w:pPr>
        <w:rPr>
          <w:b/>
          <w:sz w:val="24"/>
          <w:szCs w:val="24"/>
        </w:rPr>
      </w:pPr>
    </w:p>
    <w:p w14:paraId="278F1222" w14:textId="77777777" w:rsidR="008557DD" w:rsidRDefault="008557DD" w:rsidP="008557DD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Não existem muitas diferenças nos processos de indexação nas bases de dados bibliográficas usadas, portanto optou-se pela busca com o uso do vocabulário controlado, variando os descritores somente quando necessário.</w:t>
      </w:r>
    </w:p>
    <w:p w14:paraId="36B772C0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essa metodologia de pesquisa, houve uma recuperação maior de referências, além de que a quantidade de assuntos diversificados sobre o tema também foi recuperada. O grupo, como um todo, foi responsável por estudar e definir essa fase do trabalho. Os termos </w:t>
      </w:r>
      <w:r>
        <w:rPr>
          <w:i/>
          <w:sz w:val="24"/>
          <w:szCs w:val="24"/>
        </w:rPr>
        <w:t xml:space="preserve">Global </w:t>
      </w:r>
      <w:proofErr w:type="spellStart"/>
      <w:r>
        <w:rPr>
          <w:i/>
          <w:sz w:val="24"/>
          <w:szCs w:val="24"/>
        </w:rPr>
        <w:t>Warming</w:t>
      </w:r>
      <w:proofErr w:type="spellEnd"/>
      <w:r>
        <w:rPr>
          <w:i/>
          <w:sz w:val="24"/>
          <w:szCs w:val="24"/>
        </w:rPr>
        <w:t xml:space="preserve">, global </w:t>
      </w:r>
      <w:proofErr w:type="spellStart"/>
      <w:r>
        <w:rPr>
          <w:i/>
          <w:sz w:val="24"/>
          <w:szCs w:val="24"/>
        </w:rPr>
        <w:t>heating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temperature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raise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temperature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increase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greenhouse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effect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atmosphere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ocean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sea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extinction</w:t>
      </w:r>
      <w:proofErr w:type="spellEnd"/>
      <w:r>
        <w:rPr>
          <w:i/>
          <w:sz w:val="24"/>
          <w:szCs w:val="24"/>
        </w:rPr>
        <w:t xml:space="preserve">, ice, </w:t>
      </w:r>
      <w:proofErr w:type="spellStart"/>
      <w:r>
        <w:rPr>
          <w:i/>
          <w:sz w:val="24"/>
          <w:szCs w:val="24"/>
        </w:rPr>
        <w:t>biodiversity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fuel</w:t>
      </w:r>
      <w:proofErr w:type="spellEnd"/>
      <w:r>
        <w:rPr>
          <w:i/>
          <w:sz w:val="24"/>
          <w:szCs w:val="24"/>
        </w:rPr>
        <w:t xml:space="preserve">, gases, ozone </w:t>
      </w:r>
      <w:proofErr w:type="spellStart"/>
      <w:r>
        <w:rPr>
          <w:i/>
          <w:sz w:val="24"/>
          <w:szCs w:val="24"/>
        </w:rPr>
        <w:t>layer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carbon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sequestration”</w:t>
      </w:r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combinados com conectivos de associações e desfechos de interesses, que a base reconhecia, como por exemplo </w:t>
      </w:r>
      <w:r>
        <w:rPr>
          <w:i/>
          <w:sz w:val="24"/>
          <w:szCs w:val="24"/>
        </w:rPr>
        <w:t>AND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 xml:space="preserve">OR. </w:t>
      </w:r>
      <w:r>
        <w:rPr>
          <w:sz w:val="24"/>
          <w:szCs w:val="24"/>
        </w:rPr>
        <w:t xml:space="preserve"> No Quadro 1 estão descritas as combinações utilizadas em cada base para localização dos artigos.</w:t>
      </w:r>
    </w:p>
    <w:p w14:paraId="36BA05C5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197C1E20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499C7702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128E6936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7C66FC27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15E46592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76196030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468BFC96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0365D6BF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74EBFF1A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1CA67E9C" w14:textId="77777777" w:rsidR="008557DD" w:rsidRDefault="008557DD" w:rsidP="008557D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Quadro 1</w:t>
      </w:r>
    </w:p>
    <w:p w14:paraId="3A53EB62" w14:textId="77777777" w:rsidR="008557DD" w:rsidRDefault="008557DD" w:rsidP="008557DD">
      <w:pPr>
        <w:rPr>
          <w:b/>
        </w:rPr>
      </w:pPr>
    </w:p>
    <w:p w14:paraId="4079D7BB" w14:textId="77777777" w:rsidR="008557DD" w:rsidRDefault="008557DD" w:rsidP="008557D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- </w:t>
      </w:r>
      <w:r>
        <w:rPr>
          <w:sz w:val="24"/>
          <w:szCs w:val="24"/>
        </w:rPr>
        <w:t>Termos utilizados para localizar os artigos (1ª coluna) e respectivas bases utilizadas com tais termos (2ª coluna):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365"/>
      </w:tblGrid>
      <w:tr w:rsidR="008557DD" w14:paraId="4A593468" w14:textId="77777777" w:rsidTr="00F85A89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0591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(“global </w:t>
            </w:r>
            <w:proofErr w:type="spellStart"/>
            <w:r>
              <w:rPr>
                <w:sz w:val="20"/>
                <w:szCs w:val="20"/>
              </w:rPr>
              <w:t>warming</w:t>
            </w:r>
            <w:proofErr w:type="spellEnd"/>
            <w:r>
              <w:rPr>
                <w:sz w:val="20"/>
                <w:szCs w:val="20"/>
              </w:rPr>
              <w:t xml:space="preserve">” OR “global </w:t>
            </w:r>
            <w:proofErr w:type="spellStart"/>
            <w:r>
              <w:rPr>
                <w:sz w:val="20"/>
                <w:szCs w:val="20"/>
              </w:rPr>
              <w:t>heating</w:t>
            </w:r>
            <w:proofErr w:type="spellEnd"/>
            <w:r>
              <w:rPr>
                <w:sz w:val="20"/>
                <w:szCs w:val="20"/>
              </w:rPr>
              <w:t>”) AND ((“</w:t>
            </w:r>
            <w:proofErr w:type="spellStart"/>
            <w:r>
              <w:rPr>
                <w:sz w:val="20"/>
                <w:szCs w:val="20"/>
              </w:rPr>
              <w:t>temperature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raise</w:t>
            </w:r>
            <w:proofErr w:type="spellEnd"/>
            <w:r>
              <w:rPr>
                <w:sz w:val="20"/>
                <w:szCs w:val="20"/>
              </w:rPr>
              <w:t>” OR “</w:t>
            </w:r>
            <w:proofErr w:type="spellStart"/>
            <w:r>
              <w:rPr>
                <w:sz w:val="20"/>
                <w:szCs w:val="20"/>
              </w:rPr>
              <w:t>temperature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increase</w:t>
            </w:r>
            <w:proofErr w:type="spellEnd"/>
            <w:r>
              <w:rPr>
                <w:sz w:val="20"/>
                <w:szCs w:val="20"/>
              </w:rPr>
              <w:t xml:space="preserve">”) OR </w:t>
            </w:r>
            <w:proofErr w:type="spellStart"/>
            <w:r>
              <w:rPr>
                <w:sz w:val="20"/>
                <w:szCs w:val="20"/>
              </w:rPr>
              <w:t>greenhouse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effect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atmosphere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ocean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sea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extinction</w:t>
            </w:r>
            <w:proofErr w:type="spellEnd"/>
            <w:r>
              <w:rPr>
                <w:sz w:val="20"/>
                <w:szCs w:val="20"/>
              </w:rPr>
              <w:t xml:space="preserve"> OR ice OR </w:t>
            </w:r>
            <w:proofErr w:type="spellStart"/>
            <w:r>
              <w:rPr>
                <w:sz w:val="20"/>
                <w:szCs w:val="20"/>
              </w:rPr>
              <w:t>biodiversity</w:t>
            </w:r>
            <w:proofErr w:type="spellEnd"/>
            <w:r>
              <w:rPr>
                <w:sz w:val="20"/>
                <w:szCs w:val="20"/>
              </w:rPr>
              <w:t xml:space="preserve"> OR (</w:t>
            </w:r>
            <w:proofErr w:type="spellStart"/>
            <w:r>
              <w:rPr>
                <w:sz w:val="20"/>
                <w:szCs w:val="20"/>
              </w:rPr>
              <w:t>fuel</w:t>
            </w:r>
            <w:proofErr w:type="spellEnd"/>
            <w:r>
              <w:rPr>
                <w:sz w:val="20"/>
                <w:szCs w:val="20"/>
              </w:rPr>
              <w:t xml:space="preserve"> AND gases) OR “ozone </w:t>
            </w:r>
            <w:proofErr w:type="spellStart"/>
            <w:r>
              <w:rPr>
                <w:sz w:val="20"/>
                <w:szCs w:val="20"/>
              </w:rPr>
              <w:t>layer</w:t>
            </w:r>
            <w:proofErr w:type="spellEnd"/>
            <w:r>
              <w:rPr>
                <w:sz w:val="20"/>
                <w:szCs w:val="20"/>
              </w:rPr>
              <w:t>” OR “</w:t>
            </w:r>
            <w:proofErr w:type="spellStart"/>
            <w:r>
              <w:rPr>
                <w:sz w:val="20"/>
                <w:szCs w:val="20"/>
              </w:rPr>
              <w:t>carbon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sequestration</w:t>
            </w:r>
            <w:proofErr w:type="spellEnd"/>
            <w:r>
              <w:rPr>
                <w:sz w:val="20"/>
                <w:szCs w:val="20"/>
              </w:rPr>
              <w:t>”)</w:t>
            </w:r>
          </w:p>
          <w:p w14:paraId="08203CFB" w14:textId="77777777" w:rsidR="008557DD" w:rsidRDefault="008557DD" w:rsidP="00F85A89">
            <w:pPr>
              <w:rPr>
                <w:sz w:val="16"/>
                <w:szCs w:val="16"/>
              </w:rPr>
            </w:pPr>
            <w:r>
              <w:pict w14:anchorId="628E7DFF">
                <v:rect id="_x0000_i1025" style="width:0;height:1.5pt" o:hralign="center" o:hrstd="t" o:hr="t" fillcolor="#a0a0a0" stroked="f"/>
              </w:pict>
            </w:r>
          </w:p>
          <w:p w14:paraId="57D03097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(“global </w:t>
            </w:r>
            <w:proofErr w:type="spellStart"/>
            <w:r>
              <w:rPr>
                <w:sz w:val="20"/>
                <w:szCs w:val="20"/>
              </w:rPr>
              <w:t>warming</w:t>
            </w:r>
            <w:proofErr w:type="spellEnd"/>
            <w:r>
              <w:rPr>
                <w:sz w:val="20"/>
                <w:szCs w:val="20"/>
              </w:rPr>
              <w:t xml:space="preserve">” OR “global </w:t>
            </w:r>
            <w:proofErr w:type="spellStart"/>
            <w:r>
              <w:rPr>
                <w:sz w:val="20"/>
                <w:szCs w:val="20"/>
              </w:rPr>
              <w:t>heating</w:t>
            </w:r>
            <w:proofErr w:type="spellEnd"/>
            <w:r>
              <w:rPr>
                <w:sz w:val="20"/>
                <w:szCs w:val="20"/>
              </w:rPr>
              <w:t>”) AND (“</w:t>
            </w:r>
            <w:proofErr w:type="spellStart"/>
            <w:r>
              <w:rPr>
                <w:sz w:val="20"/>
                <w:szCs w:val="20"/>
              </w:rPr>
              <w:t>temperature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raise</w:t>
            </w:r>
            <w:proofErr w:type="spellEnd"/>
            <w:r>
              <w:rPr>
                <w:sz w:val="20"/>
                <w:szCs w:val="20"/>
              </w:rPr>
              <w:t>” OR “</w:t>
            </w:r>
            <w:proofErr w:type="spellStart"/>
            <w:r>
              <w:rPr>
                <w:sz w:val="20"/>
                <w:szCs w:val="20"/>
              </w:rPr>
              <w:t>temperature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increase</w:t>
            </w:r>
            <w:proofErr w:type="spellEnd"/>
            <w:r>
              <w:rPr>
                <w:sz w:val="20"/>
                <w:szCs w:val="20"/>
              </w:rPr>
              <w:t xml:space="preserve">”) </w:t>
            </w:r>
          </w:p>
          <w:p w14:paraId="68E4EEAA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(“global </w:t>
            </w:r>
            <w:proofErr w:type="spellStart"/>
            <w:r>
              <w:rPr>
                <w:sz w:val="20"/>
                <w:szCs w:val="20"/>
              </w:rPr>
              <w:t>warming</w:t>
            </w:r>
            <w:proofErr w:type="spellEnd"/>
            <w:r>
              <w:rPr>
                <w:sz w:val="20"/>
                <w:szCs w:val="20"/>
              </w:rPr>
              <w:t xml:space="preserve">” OR “global </w:t>
            </w:r>
            <w:proofErr w:type="spellStart"/>
            <w:r>
              <w:rPr>
                <w:sz w:val="20"/>
                <w:szCs w:val="20"/>
              </w:rPr>
              <w:t>heating</w:t>
            </w:r>
            <w:proofErr w:type="spellEnd"/>
            <w:r>
              <w:rPr>
                <w:sz w:val="20"/>
                <w:szCs w:val="20"/>
              </w:rPr>
              <w:t>”) AND (</w:t>
            </w:r>
            <w:proofErr w:type="spellStart"/>
            <w:r>
              <w:rPr>
                <w:sz w:val="20"/>
                <w:szCs w:val="20"/>
              </w:rPr>
              <w:t>greenhouse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effect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atmosphere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ocean</w:t>
            </w:r>
            <w:proofErr w:type="spellEnd"/>
            <w:r>
              <w:rPr>
                <w:sz w:val="20"/>
                <w:szCs w:val="20"/>
              </w:rPr>
              <w:t xml:space="preserve"> OR </w:t>
            </w:r>
            <w:proofErr w:type="spellStart"/>
            <w:r>
              <w:rPr>
                <w:sz w:val="20"/>
                <w:szCs w:val="20"/>
              </w:rPr>
              <w:t>sea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31A4D97C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(“global </w:t>
            </w:r>
            <w:proofErr w:type="spellStart"/>
            <w:r>
              <w:rPr>
                <w:sz w:val="20"/>
                <w:szCs w:val="20"/>
              </w:rPr>
              <w:t>warming</w:t>
            </w:r>
            <w:proofErr w:type="spellEnd"/>
            <w:r>
              <w:rPr>
                <w:sz w:val="20"/>
                <w:szCs w:val="20"/>
              </w:rPr>
              <w:t xml:space="preserve">” OR “global </w:t>
            </w:r>
            <w:proofErr w:type="spellStart"/>
            <w:r>
              <w:rPr>
                <w:sz w:val="20"/>
                <w:szCs w:val="20"/>
              </w:rPr>
              <w:t>heating</w:t>
            </w:r>
            <w:proofErr w:type="spellEnd"/>
            <w:r>
              <w:rPr>
                <w:sz w:val="20"/>
                <w:szCs w:val="20"/>
              </w:rPr>
              <w:t>”) AND (</w:t>
            </w:r>
            <w:proofErr w:type="spellStart"/>
            <w:r>
              <w:rPr>
                <w:sz w:val="20"/>
                <w:szCs w:val="20"/>
              </w:rPr>
              <w:t>extinction</w:t>
            </w:r>
            <w:proofErr w:type="spellEnd"/>
            <w:r>
              <w:rPr>
                <w:sz w:val="20"/>
                <w:szCs w:val="20"/>
              </w:rPr>
              <w:t xml:space="preserve"> OR ice OR </w:t>
            </w:r>
            <w:proofErr w:type="spellStart"/>
            <w:r>
              <w:rPr>
                <w:sz w:val="20"/>
                <w:szCs w:val="20"/>
              </w:rPr>
              <w:t>biodiversity</w:t>
            </w:r>
            <w:proofErr w:type="spellEnd"/>
            <w:r>
              <w:rPr>
                <w:sz w:val="20"/>
                <w:szCs w:val="20"/>
              </w:rPr>
              <w:t xml:space="preserve"> OR (</w:t>
            </w:r>
            <w:proofErr w:type="spellStart"/>
            <w:r>
              <w:rPr>
                <w:sz w:val="20"/>
                <w:szCs w:val="20"/>
              </w:rPr>
              <w:t>fuel</w:t>
            </w:r>
            <w:proofErr w:type="spellEnd"/>
            <w:r>
              <w:rPr>
                <w:sz w:val="20"/>
                <w:szCs w:val="20"/>
              </w:rPr>
              <w:t xml:space="preserve"> AND gases)) </w:t>
            </w:r>
          </w:p>
          <w:p w14:paraId="1C3828D7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(“global </w:t>
            </w:r>
            <w:proofErr w:type="spellStart"/>
            <w:r>
              <w:rPr>
                <w:sz w:val="20"/>
                <w:szCs w:val="20"/>
              </w:rPr>
              <w:t>warming</w:t>
            </w:r>
            <w:proofErr w:type="spellEnd"/>
            <w:r>
              <w:rPr>
                <w:sz w:val="20"/>
                <w:szCs w:val="20"/>
              </w:rPr>
              <w:t xml:space="preserve">” OR “global </w:t>
            </w:r>
            <w:proofErr w:type="spellStart"/>
            <w:r>
              <w:rPr>
                <w:sz w:val="20"/>
                <w:szCs w:val="20"/>
              </w:rPr>
              <w:t>heating</w:t>
            </w:r>
            <w:proofErr w:type="spellEnd"/>
            <w:r>
              <w:rPr>
                <w:sz w:val="20"/>
                <w:szCs w:val="20"/>
              </w:rPr>
              <w:t xml:space="preserve">”) AND (“ozone </w:t>
            </w:r>
            <w:proofErr w:type="spellStart"/>
            <w:r>
              <w:rPr>
                <w:sz w:val="20"/>
                <w:szCs w:val="20"/>
              </w:rPr>
              <w:t>layer</w:t>
            </w:r>
            <w:proofErr w:type="spellEnd"/>
            <w:r>
              <w:rPr>
                <w:sz w:val="20"/>
                <w:szCs w:val="20"/>
              </w:rPr>
              <w:t>” OR “</w:t>
            </w:r>
            <w:proofErr w:type="spellStart"/>
            <w:r>
              <w:rPr>
                <w:sz w:val="20"/>
                <w:szCs w:val="20"/>
              </w:rPr>
              <w:t>carbon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sequestration</w:t>
            </w:r>
            <w:proofErr w:type="spellEnd"/>
            <w:r>
              <w:rPr>
                <w:sz w:val="20"/>
                <w:szCs w:val="20"/>
              </w:rPr>
              <w:t xml:space="preserve">”) 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7BD3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OF SCIENCE </w:t>
            </w:r>
          </w:p>
          <w:p w14:paraId="1C321E94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SCIENCEDIRECT </w:t>
            </w:r>
          </w:p>
          <w:p w14:paraId="49CBCDD6" w14:textId="77777777" w:rsidR="008557DD" w:rsidRDefault="008557DD" w:rsidP="00F85A89">
            <w:pPr>
              <w:ind w:right="-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WILEY ONLINE LIBRARY </w:t>
            </w:r>
          </w:p>
          <w:p w14:paraId="2AA45BD1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SCOPUS</w:t>
            </w:r>
          </w:p>
          <w:p w14:paraId="7E6328EE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OXFORD JOURNAL</w:t>
            </w:r>
          </w:p>
          <w:p w14:paraId="3D2621A8" w14:textId="77777777" w:rsidR="008557DD" w:rsidRDefault="008557DD" w:rsidP="00F85A89"/>
          <w:p w14:paraId="7AE5F2C9" w14:textId="77777777" w:rsidR="008557DD" w:rsidRDefault="008557DD" w:rsidP="00F85A89">
            <w:pPr>
              <w:rPr>
                <w:sz w:val="16"/>
                <w:szCs w:val="16"/>
              </w:rPr>
            </w:pPr>
            <w:r>
              <w:pict w14:anchorId="0F8496A1">
                <v:rect id="_x0000_i1026" style="width:0;height:1.5pt" o:hralign="center" o:hrstd="t" o:hr="t" fillcolor="#a0a0a0" stroked="f"/>
              </w:pict>
            </w:r>
          </w:p>
          <w:p w14:paraId="629FF12B" w14:textId="77777777" w:rsidR="008557DD" w:rsidRDefault="008557DD" w:rsidP="00F85A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DUKE UNIVERSITY PRESS</w:t>
            </w:r>
          </w:p>
          <w:p w14:paraId="2CF3EB0B" w14:textId="77777777" w:rsidR="008557DD" w:rsidRDefault="008557DD" w:rsidP="00F8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8CD878" w14:textId="77777777" w:rsidR="008557DD" w:rsidRDefault="008557DD" w:rsidP="00F85A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3C5831" w14:textId="77777777" w:rsidR="008557DD" w:rsidRDefault="008557DD" w:rsidP="008557DD"/>
    <w:p w14:paraId="3510248C" w14:textId="77777777" w:rsidR="008557DD" w:rsidRDefault="008557DD" w:rsidP="008557DD">
      <w:pPr>
        <w:rPr>
          <w:b/>
          <w:sz w:val="24"/>
          <w:szCs w:val="24"/>
        </w:rPr>
      </w:pPr>
    </w:p>
    <w:p w14:paraId="4756D30B" w14:textId="77777777" w:rsidR="008557DD" w:rsidRDefault="008557DD" w:rsidP="008557DD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FLUXOGRAMAS</w:t>
      </w:r>
    </w:p>
    <w:p w14:paraId="68EB3212" w14:textId="77777777" w:rsidR="008557DD" w:rsidRDefault="008557DD" w:rsidP="008557DD">
      <w:pPr>
        <w:rPr>
          <w:b/>
          <w:sz w:val="24"/>
          <w:szCs w:val="24"/>
        </w:rPr>
      </w:pPr>
    </w:p>
    <w:p w14:paraId="21ECDE04" w14:textId="77777777" w:rsidR="008557DD" w:rsidRDefault="008557DD" w:rsidP="008557DD">
      <w:r>
        <w:rPr>
          <w:noProof/>
        </w:rPr>
        <w:drawing>
          <wp:inline distT="114300" distB="114300" distL="114300" distR="114300" wp14:anchorId="24A931A1" wp14:editId="09E1A10B">
            <wp:extent cx="5819775" cy="2024063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2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E1480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1 - </w:t>
      </w:r>
      <w:r>
        <w:rPr>
          <w:sz w:val="24"/>
          <w:szCs w:val="24"/>
        </w:rPr>
        <w:t xml:space="preserve">Fluxograma do processo de seleção de artigos pesquisado na base de dados Web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Science. O número de artigos encontrados está indicado entre parênteses.</w:t>
      </w:r>
    </w:p>
    <w:p w14:paraId="12352C33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1CED4EC3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56F34516" w14:textId="77777777" w:rsidR="008557DD" w:rsidRDefault="008557DD" w:rsidP="008557DD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2FEBD546" wp14:editId="0561B3B4">
            <wp:extent cx="5734050" cy="16764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E4A50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3265B96D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2 - </w:t>
      </w:r>
      <w:r>
        <w:rPr>
          <w:sz w:val="24"/>
          <w:szCs w:val="24"/>
        </w:rPr>
        <w:t xml:space="preserve">Fluxograma do processo de seleção de artigos pesquisado na base de dados </w:t>
      </w:r>
      <w:proofErr w:type="spellStart"/>
      <w:r>
        <w:rPr>
          <w:sz w:val="24"/>
          <w:szCs w:val="24"/>
        </w:rPr>
        <w:t>ScienceDirect</w:t>
      </w:r>
      <w:proofErr w:type="spellEnd"/>
      <w:r>
        <w:rPr>
          <w:sz w:val="24"/>
          <w:szCs w:val="24"/>
        </w:rPr>
        <w:t>. O número de artigos encontrados está indicado entre parênteses.</w:t>
      </w:r>
    </w:p>
    <w:p w14:paraId="038766B0" w14:textId="77777777" w:rsidR="008557DD" w:rsidRDefault="008557DD" w:rsidP="008557DD">
      <w:pPr>
        <w:jc w:val="both"/>
        <w:rPr>
          <w:sz w:val="24"/>
          <w:szCs w:val="24"/>
        </w:rPr>
      </w:pPr>
    </w:p>
    <w:p w14:paraId="7C7B2A7A" w14:textId="77777777" w:rsidR="008557DD" w:rsidRDefault="008557DD" w:rsidP="008557DD">
      <w:pPr>
        <w:jc w:val="both"/>
        <w:rPr>
          <w:sz w:val="24"/>
          <w:szCs w:val="24"/>
        </w:rPr>
      </w:pPr>
    </w:p>
    <w:p w14:paraId="1C198189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037A8A1" wp14:editId="424CF0B8">
            <wp:extent cx="5734050" cy="15621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B17F3" w14:textId="77777777" w:rsidR="008557DD" w:rsidRDefault="008557DD" w:rsidP="008557DD">
      <w:pPr>
        <w:jc w:val="both"/>
        <w:rPr>
          <w:b/>
          <w:sz w:val="24"/>
          <w:szCs w:val="24"/>
        </w:rPr>
      </w:pPr>
    </w:p>
    <w:p w14:paraId="08227B14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3 - </w:t>
      </w:r>
      <w:r>
        <w:rPr>
          <w:sz w:val="24"/>
          <w:szCs w:val="24"/>
        </w:rPr>
        <w:t xml:space="preserve">Fluxograma do processo de seleção de artigos pesquisado na base de dados </w:t>
      </w:r>
      <w:proofErr w:type="spellStart"/>
      <w:r>
        <w:rPr>
          <w:sz w:val="24"/>
          <w:szCs w:val="24"/>
        </w:rPr>
        <w:t>Wiley</w:t>
      </w:r>
      <w:proofErr w:type="spellEnd"/>
      <w:r>
        <w:rPr>
          <w:sz w:val="24"/>
          <w:szCs w:val="24"/>
        </w:rPr>
        <w:t xml:space="preserve"> Online Library. O número de artigos encontrados está indicado entre parênteses.</w:t>
      </w:r>
    </w:p>
    <w:p w14:paraId="2DD871C7" w14:textId="77777777" w:rsidR="008557DD" w:rsidRDefault="008557DD" w:rsidP="008557DD">
      <w:pPr>
        <w:jc w:val="both"/>
        <w:rPr>
          <w:sz w:val="24"/>
          <w:szCs w:val="24"/>
        </w:rPr>
      </w:pPr>
    </w:p>
    <w:p w14:paraId="6391AC05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BBA095" wp14:editId="650C3085">
            <wp:extent cx="5734050" cy="20193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115A7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4 - </w:t>
      </w:r>
      <w:r>
        <w:rPr>
          <w:sz w:val="24"/>
          <w:szCs w:val="24"/>
        </w:rPr>
        <w:t xml:space="preserve">Fluxograma do processo de seleção de artigos pesquisado na base de dados </w:t>
      </w:r>
      <w:proofErr w:type="spellStart"/>
      <w:r>
        <w:rPr>
          <w:sz w:val="24"/>
          <w:szCs w:val="24"/>
        </w:rPr>
        <w:t>Scopus</w:t>
      </w:r>
      <w:proofErr w:type="spellEnd"/>
      <w:r>
        <w:rPr>
          <w:sz w:val="24"/>
          <w:szCs w:val="24"/>
        </w:rPr>
        <w:t>. O número de artigos encontrados está indicado entre parênteses.</w:t>
      </w:r>
    </w:p>
    <w:p w14:paraId="01289FB5" w14:textId="77777777" w:rsidR="008557DD" w:rsidRDefault="008557DD" w:rsidP="008557DD">
      <w:pPr>
        <w:jc w:val="both"/>
        <w:rPr>
          <w:sz w:val="24"/>
          <w:szCs w:val="24"/>
        </w:rPr>
      </w:pPr>
    </w:p>
    <w:p w14:paraId="0E8395C9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1FAE4798" wp14:editId="7BFD4D8F">
            <wp:extent cx="5734050" cy="17526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E7E1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5 - </w:t>
      </w:r>
      <w:r>
        <w:rPr>
          <w:sz w:val="24"/>
          <w:szCs w:val="24"/>
        </w:rPr>
        <w:t xml:space="preserve">Fluxograma do processo de seleção de artigos pesquisado na base de dados Oxford </w:t>
      </w:r>
      <w:proofErr w:type="spellStart"/>
      <w:r>
        <w:rPr>
          <w:sz w:val="24"/>
          <w:szCs w:val="24"/>
        </w:rPr>
        <w:t>Journal</w:t>
      </w:r>
      <w:proofErr w:type="spellEnd"/>
      <w:r>
        <w:rPr>
          <w:sz w:val="24"/>
          <w:szCs w:val="24"/>
        </w:rPr>
        <w:t>. O número de artigos encontrados está indicado entre parênteses.</w:t>
      </w:r>
    </w:p>
    <w:p w14:paraId="086DA05C" w14:textId="77777777" w:rsidR="008557DD" w:rsidRDefault="008557DD" w:rsidP="008557DD">
      <w:pPr>
        <w:jc w:val="both"/>
        <w:rPr>
          <w:sz w:val="24"/>
          <w:szCs w:val="24"/>
        </w:rPr>
      </w:pPr>
    </w:p>
    <w:p w14:paraId="70AD9DB8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F9561C2" wp14:editId="60D41E39">
            <wp:extent cx="5734050" cy="15113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893CE" w14:textId="77777777" w:rsidR="008557DD" w:rsidRDefault="008557DD" w:rsidP="008557DD">
      <w:pPr>
        <w:ind w:right="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Figura 6 - </w:t>
      </w:r>
      <w:r>
        <w:rPr>
          <w:sz w:val="24"/>
          <w:szCs w:val="24"/>
        </w:rPr>
        <w:t xml:space="preserve">Fluxograma do processo de seleção de artigos pesquisado na base de dados Duke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Press. O número de artigos encontrados está indicado entre parênteses.</w:t>
      </w:r>
    </w:p>
    <w:p w14:paraId="459B1855" w14:textId="77777777" w:rsidR="008557DD" w:rsidRDefault="008557DD" w:rsidP="008557DD">
      <w:pPr>
        <w:jc w:val="both"/>
        <w:rPr>
          <w:sz w:val="24"/>
          <w:szCs w:val="24"/>
        </w:rPr>
      </w:pPr>
    </w:p>
    <w:p w14:paraId="6A014E31" w14:textId="77777777" w:rsidR="008557DD" w:rsidRDefault="008557DD" w:rsidP="008557DD">
      <w:pPr>
        <w:jc w:val="both"/>
        <w:rPr>
          <w:sz w:val="24"/>
          <w:szCs w:val="24"/>
        </w:rPr>
      </w:pPr>
    </w:p>
    <w:p w14:paraId="4F219B6C" w14:textId="77777777" w:rsidR="008557DD" w:rsidRDefault="008557DD" w:rsidP="008557DD">
      <w:pPr>
        <w:jc w:val="both"/>
        <w:rPr>
          <w:sz w:val="24"/>
          <w:szCs w:val="24"/>
        </w:rPr>
      </w:pPr>
    </w:p>
    <w:p w14:paraId="57544E1B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584553C6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76ABB755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34A52101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3DEFF735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39EB8FE9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1CFCA774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23B0BD66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4E5EA4A1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1FDEA5A2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3B84F5F8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76DCF4D2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15A9124E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122FF11D" w14:textId="77777777" w:rsidR="00450417" w:rsidRDefault="00450417" w:rsidP="008557DD">
      <w:pPr>
        <w:jc w:val="center"/>
        <w:rPr>
          <w:b/>
          <w:sz w:val="28"/>
          <w:szCs w:val="28"/>
        </w:rPr>
      </w:pPr>
    </w:p>
    <w:p w14:paraId="5441908B" w14:textId="77777777" w:rsidR="00873502" w:rsidRDefault="00873502" w:rsidP="00450417">
      <w:pPr>
        <w:rPr>
          <w:b/>
          <w:sz w:val="28"/>
          <w:szCs w:val="28"/>
        </w:rPr>
      </w:pPr>
    </w:p>
    <w:p w14:paraId="7253085F" w14:textId="77777777" w:rsidR="008557DD" w:rsidRDefault="008557DD" w:rsidP="0045041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Considerações Finais</w:t>
      </w:r>
    </w:p>
    <w:p w14:paraId="76752995" w14:textId="77777777" w:rsidR="008557DD" w:rsidRDefault="008557DD" w:rsidP="008557DD">
      <w:pPr>
        <w:jc w:val="center"/>
        <w:rPr>
          <w:b/>
          <w:sz w:val="28"/>
          <w:szCs w:val="28"/>
        </w:rPr>
      </w:pPr>
    </w:p>
    <w:p w14:paraId="07C929C0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Após a realização das pesquisas, observa-se que as bases do portal periódicos CAPES são fontes de conhecimento muito vastas para o uso dos estudantes, pois o portal agrega bases de pesquisas as quais proporcionam o acesso a artigos e outros materiais científicos do mundo inteiro.</w:t>
      </w:r>
    </w:p>
    <w:p w14:paraId="4B535E86" w14:textId="77777777" w:rsidR="008557DD" w:rsidRDefault="00873502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Por isso,</w:t>
      </w:r>
      <w:bookmarkStart w:id="0" w:name="_GoBack"/>
      <w:bookmarkEnd w:id="0"/>
      <w:r w:rsidR="008557DD">
        <w:rPr>
          <w:sz w:val="24"/>
          <w:szCs w:val="24"/>
        </w:rPr>
        <w:t xml:space="preserve"> como a quantidade de artigos na língua portuguesa é bem inferior à quantidade de artigos em línguas mais faladas mundialmente, como inglês e espanhol, é mais viável encontrar referências se a pesquisa for feita nessas línguas.</w:t>
      </w:r>
    </w:p>
    <w:p w14:paraId="585E2839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Com a reunião do grupo para definir as palavras-chave, observou-se que a criação de uma </w:t>
      </w:r>
      <w:proofErr w:type="spellStart"/>
      <w:r>
        <w:rPr>
          <w:i/>
          <w:sz w:val="24"/>
          <w:szCs w:val="24"/>
        </w:rPr>
        <w:t>quarry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que atinja uma quantidade considerável sobre a variedade de assuntos é importante para filtrar os artigos necessários para a execução tanto dessa subatividade, quanto das outras conseguintes. A </w:t>
      </w:r>
      <w:proofErr w:type="spellStart"/>
      <w:r>
        <w:rPr>
          <w:i/>
          <w:sz w:val="24"/>
          <w:szCs w:val="24"/>
        </w:rPr>
        <w:t>quarry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não variou, exceto pelos parâmetros de inclusão e exclusão, como </w:t>
      </w:r>
      <w:r>
        <w:rPr>
          <w:i/>
          <w:sz w:val="24"/>
          <w:szCs w:val="24"/>
        </w:rPr>
        <w:t>AND e OR</w:t>
      </w:r>
      <w:r>
        <w:rPr>
          <w:sz w:val="24"/>
          <w:szCs w:val="24"/>
        </w:rPr>
        <w:t>, entre as bases, obtendo assim um resultado de somente um tipo de pesquisa em várias bases de dados.</w:t>
      </w:r>
    </w:p>
    <w:p w14:paraId="2F3A01FA" w14:textId="77777777" w:rsidR="008557DD" w:rsidRDefault="008557DD" w:rsidP="008557DD">
      <w:pPr>
        <w:jc w:val="both"/>
      </w:pPr>
      <w:r>
        <w:rPr>
          <w:sz w:val="24"/>
          <w:szCs w:val="24"/>
        </w:rPr>
        <w:tab/>
        <w:t>Por fim, compreende-se que o fluxograma facilitou a visão total da quantidade de artigos envolvidos na pesquisa. E que a metodologia de pesquisa de um trabalho deve ser planejada e definida previamente pelas pessoas que o farão</w:t>
      </w:r>
      <w:r>
        <w:t>.</w:t>
      </w:r>
    </w:p>
    <w:p w14:paraId="5F6AA38B" w14:textId="77777777" w:rsidR="008557DD" w:rsidRDefault="008557DD" w:rsidP="008557DD">
      <w:pPr>
        <w:jc w:val="both"/>
      </w:pPr>
    </w:p>
    <w:p w14:paraId="1910EF87" w14:textId="77777777" w:rsidR="008557DD" w:rsidRDefault="008557DD" w:rsidP="008557DD">
      <w:pPr>
        <w:jc w:val="both"/>
        <w:rPr>
          <w:sz w:val="24"/>
          <w:szCs w:val="24"/>
        </w:rPr>
      </w:pPr>
    </w:p>
    <w:p w14:paraId="39C1D454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45"/>
          <w:szCs w:val="45"/>
        </w:rPr>
      </w:pPr>
      <w:bookmarkStart w:id="1" w:name="_q9z1y24q4pk2" w:colFirst="0" w:colLast="0"/>
      <w:bookmarkEnd w:id="1"/>
    </w:p>
    <w:p w14:paraId="5BFB5C87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2" w:name="_j3lmlt5agolb" w:colFirst="0" w:colLast="0"/>
      <w:bookmarkEnd w:id="2"/>
    </w:p>
    <w:p w14:paraId="551981DB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3" w:name="_4943dlycnr7k" w:colFirst="0" w:colLast="0"/>
      <w:bookmarkEnd w:id="3"/>
    </w:p>
    <w:p w14:paraId="4E978E17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4" w:name="_sviba94yw80i" w:colFirst="0" w:colLast="0"/>
      <w:bookmarkEnd w:id="4"/>
    </w:p>
    <w:p w14:paraId="2732F8E6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5" w:name="_w4h6vqskoxpp" w:colFirst="0" w:colLast="0"/>
      <w:bookmarkEnd w:id="5"/>
    </w:p>
    <w:p w14:paraId="698362A6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6" w:name="_wdajfo1d76nc" w:colFirst="0" w:colLast="0"/>
      <w:bookmarkEnd w:id="6"/>
    </w:p>
    <w:p w14:paraId="706C6500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7" w:name="_c068kp7rzchv" w:colFirst="0" w:colLast="0"/>
      <w:bookmarkEnd w:id="7"/>
    </w:p>
    <w:p w14:paraId="096BA405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8" w:name="_hbdyur5qwt8e" w:colFirst="0" w:colLast="0"/>
      <w:bookmarkEnd w:id="8"/>
    </w:p>
    <w:p w14:paraId="01800067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9" w:name="_dg8xqej5q4yr" w:colFirst="0" w:colLast="0"/>
      <w:bookmarkEnd w:id="9"/>
    </w:p>
    <w:p w14:paraId="269C25D1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0" w:name="_f7vzuilyremw" w:colFirst="0" w:colLast="0"/>
      <w:bookmarkEnd w:id="10"/>
    </w:p>
    <w:p w14:paraId="4F6397D2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1" w:name="_x0ehx43dtdyb" w:colFirst="0" w:colLast="0"/>
      <w:bookmarkEnd w:id="11"/>
    </w:p>
    <w:p w14:paraId="3AC430EA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2" w:name="_kjd9q2v0wivb" w:colFirst="0" w:colLast="0"/>
      <w:bookmarkEnd w:id="12"/>
    </w:p>
    <w:p w14:paraId="13954618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3" w:name="_noxiif90e3gy" w:colFirst="0" w:colLast="0"/>
      <w:bookmarkEnd w:id="13"/>
    </w:p>
    <w:p w14:paraId="60AECC53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4" w:name="_i89b1ode3dwg" w:colFirst="0" w:colLast="0"/>
      <w:bookmarkEnd w:id="14"/>
    </w:p>
    <w:p w14:paraId="2CE1828A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5" w:name="_ccrcega4jdn4" w:colFirst="0" w:colLast="0"/>
      <w:bookmarkEnd w:id="15"/>
    </w:p>
    <w:p w14:paraId="6259C1AC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b/>
          <w:color w:val="222222"/>
          <w:sz w:val="28"/>
          <w:szCs w:val="28"/>
        </w:rPr>
      </w:pPr>
      <w:bookmarkStart w:id="16" w:name="_ouh3ljfdhzt" w:colFirst="0" w:colLast="0"/>
      <w:bookmarkEnd w:id="16"/>
    </w:p>
    <w:bookmarkStart w:id="17" w:name="_16c3l5eu24f2" w:colFirst="0" w:colLast="0"/>
    <w:bookmarkEnd w:id="17"/>
    <w:p w14:paraId="2867BFA6" w14:textId="77777777" w:rsidR="008557DD" w:rsidRDefault="008557DD" w:rsidP="008557DD">
      <w:pPr>
        <w:pStyle w:val="Ttulo2"/>
        <w:keepNext w:val="0"/>
        <w:keepLines w:val="0"/>
        <w:pBdr>
          <w:top w:val="none" w:sz="0" w:space="22" w:color="auto"/>
          <w:bottom w:val="none" w:sz="0" w:space="7" w:color="auto"/>
        </w:pBdr>
        <w:shd w:val="clear" w:color="auto" w:fill="FFFFFF"/>
        <w:spacing w:before="0" w:after="0" w:line="264" w:lineRule="auto"/>
        <w:jc w:val="both"/>
        <w:rPr>
          <w:color w:val="FFFFFF"/>
          <w:sz w:val="28"/>
          <w:szCs w:val="28"/>
          <w:u w:val="single"/>
          <w:shd w:val="clear" w:color="auto" w:fill="1F5DC2"/>
        </w:rPr>
      </w:pPr>
      <w:r>
        <w:fldChar w:fldCharType="begin"/>
      </w:r>
      <w:r>
        <w:instrText xml:space="preserve"> HYPERLINK "http://www-periodicos-capes-gov-br.ez54.periodicos.capes.gov.br/" </w:instrText>
      </w:r>
      <w:r>
        <w:fldChar w:fldCharType="separate"/>
      </w:r>
    </w:p>
    <w:p w14:paraId="2F3006D1" w14:textId="77777777" w:rsidR="008557DD" w:rsidRDefault="008557DD" w:rsidP="008557DD">
      <w:r>
        <w:fldChar w:fldCharType="end"/>
      </w:r>
    </w:p>
    <w:p w14:paraId="60824CA7" w14:textId="77777777" w:rsidR="008557DD" w:rsidRDefault="008557DD" w:rsidP="008557DD">
      <w:pPr>
        <w:jc w:val="both"/>
        <w:rPr>
          <w:sz w:val="24"/>
          <w:szCs w:val="24"/>
        </w:rPr>
      </w:pPr>
    </w:p>
    <w:p w14:paraId="01C37C83" w14:textId="77777777" w:rsidR="008557DD" w:rsidRPr="00CB3D1A" w:rsidRDefault="008557DD" w:rsidP="008557D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Referências Bibliográficas</w:t>
      </w:r>
    </w:p>
    <w:p w14:paraId="438C58E6" w14:textId="77777777" w:rsidR="008557DD" w:rsidRDefault="008557DD" w:rsidP="008557DD">
      <w:pPr>
        <w:jc w:val="both"/>
        <w:rPr>
          <w:sz w:val="24"/>
          <w:szCs w:val="24"/>
        </w:rPr>
      </w:pPr>
    </w:p>
    <w:p w14:paraId="7A3B48F1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Duke </w:t>
      </w:r>
      <w:proofErr w:type="spellStart"/>
      <w:r>
        <w:rPr>
          <w:sz w:val="24"/>
          <w:szCs w:val="24"/>
        </w:rPr>
        <w:t>University</w:t>
      </w:r>
      <w:proofErr w:type="spellEnd"/>
      <w:r>
        <w:rPr>
          <w:sz w:val="24"/>
          <w:szCs w:val="24"/>
        </w:rPr>
        <w:t xml:space="preserve"> Press. Disponível em: &lt;https://read.dukeupress.edu/&gt;. Acesso em: 04 abr. 2019.</w:t>
      </w:r>
    </w:p>
    <w:p w14:paraId="4F6A5124" w14:textId="77777777" w:rsidR="008557DD" w:rsidRDefault="008557DD" w:rsidP="008557DD">
      <w:pPr>
        <w:jc w:val="both"/>
        <w:rPr>
          <w:sz w:val="24"/>
          <w:szCs w:val="24"/>
        </w:rPr>
      </w:pPr>
    </w:p>
    <w:p w14:paraId="3CB7BB34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Oxford </w:t>
      </w:r>
      <w:proofErr w:type="spellStart"/>
      <w:r>
        <w:rPr>
          <w:sz w:val="24"/>
          <w:szCs w:val="24"/>
        </w:rPr>
        <w:t>Journal</w:t>
      </w:r>
      <w:proofErr w:type="spellEnd"/>
      <w:r>
        <w:rPr>
          <w:sz w:val="24"/>
          <w:szCs w:val="24"/>
        </w:rPr>
        <w:t>. Disponível em: &lt;https://academic-oup-com.ez54.periodicos.capes.gov.br/journals/&gt;. Acesso em: 04 abr. 2019.</w:t>
      </w:r>
    </w:p>
    <w:p w14:paraId="6F958DA8" w14:textId="77777777" w:rsidR="008557DD" w:rsidRDefault="008557DD" w:rsidP="008557DD">
      <w:pPr>
        <w:jc w:val="both"/>
        <w:rPr>
          <w:sz w:val="24"/>
          <w:szCs w:val="24"/>
        </w:rPr>
      </w:pPr>
    </w:p>
    <w:p w14:paraId="57686914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Portal Periódico CAPES. Disponível em: </w:t>
      </w:r>
      <w:r>
        <w:t>&lt;</w:t>
      </w:r>
      <w:r>
        <w:rPr>
          <w:sz w:val="24"/>
          <w:szCs w:val="24"/>
        </w:rPr>
        <w:t>http://www.periodicos.capes.gov.br/&gt;. Acesso em: 04 abr. 2019.</w:t>
      </w:r>
    </w:p>
    <w:p w14:paraId="5B9418A1" w14:textId="77777777" w:rsidR="008557DD" w:rsidRDefault="008557DD" w:rsidP="008557DD">
      <w:pPr>
        <w:jc w:val="both"/>
        <w:rPr>
          <w:sz w:val="24"/>
          <w:szCs w:val="24"/>
        </w:rPr>
      </w:pPr>
    </w:p>
    <w:p w14:paraId="5B81B5B3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proofErr w:type="spellStart"/>
      <w:r>
        <w:rPr>
          <w:sz w:val="24"/>
          <w:szCs w:val="24"/>
        </w:rPr>
        <w:t>ScienceDirect</w:t>
      </w:r>
      <w:proofErr w:type="spellEnd"/>
      <w:r>
        <w:rPr>
          <w:sz w:val="24"/>
          <w:szCs w:val="24"/>
        </w:rPr>
        <w:t>. Disponível em: &lt;https://www-sciencedirect.ez54.periodicos.capes.gov.br/&gt;. Acesso em: 04 abr. 2019.</w:t>
      </w:r>
    </w:p>
    <w:p w14:paraId="1A246C5F" w14:textId="77777777" w:rsidR="008557DD" w:rsidRDefault="008557DD" w:rsidP="008557DD">
      <w:pPr>
        <w:jc w:val="both"/>
        <w:rPr>
          <w:sz w:val="24"/>
          <w:szCs w:val="24"/>
        </w:rPr>
      </w:pPr>
    </w:p>
    <w:p w14:paraId="025E31E9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proofErr w:type="spellStart"/>
      <w:r>
        <w:rPr>
          <w:sz w:val="24"/>
          <w:szCs w:val="24"/>
        </w:rPr>
        <w:t>Scopus</w:t>
      </w:r>
      <w:proofErr w:type="spellEnd"/>
      <w:r>
        <w:rPr>
          <w:sz w:val="24"/>
          <w:szCs w:val="24"/>
        </w:rPr>
        <w:t>. Disponível em: &lt;https://www-scopus.ez54.periodicos.capes.gov.br/search/form.uri?display=basic&gt;. Acesso em: 04 abr. 2019.</w:t>
      </w:r>
    </w:p>
    <w:p w14:paraId="72AD705D" w14:textId="77777777" w:rsidR="008557DD" w:rsidRDefault="008557DD" w:rsidP="008557DD">
      <w:pPr>
        <w:jc w:val="both"/>
        <w:rPr>
          <w:sz w:val="24"/>
          <w:szCs w:val="24"/>
        </w:rPr>
      </w:pPr>
    </w:p>
    <w:p w14:paraId="02BC8CE3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Web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Science. Disponível em: &lt;http://apps-webofknowledge.ez54.periodicos.capes.gov.br/WOS_GeneralSearch_input.do?product=WOS&amp;search_mode=GeneralSearch&amp;SID=8A7TKMNgqgggewA6JC7&amp;preferencesSaved=&gt;. Acesso em: 04 abr. 2019.</w:t>
      </w:r>
    </w:p>
    <w:p w14:paraId="167596A4" w14:textId="77777777" w:rsidR="008557DD" w:rsidRDefault="008557DD" w:rsidP="008557DD">
      <w:pPr>
        <w:jc w:val="both"/>
        <w:rPr>
          <w:sz w:val="24"/>
          <w:szCs w:val="24"/>
        </w:rPr>
      </w:pPr>
    </w:p>
    <w:p w14:paraId="3820D192" w14:textId="77777777" w:rsidR="008557DD" w:rsidRDefault="008557DD" w:rsidP="008557D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 de dados </w:t>
      </w:r>
      <w:proofErr w:type="spellStart"/>
      <w:r>
        <w:rPr>
          <w:sz w:val="24"/>
          <w:szCs w:val="24"/>
        </w:rPr>
        <w:t>Wiley</w:t>
      </w:r>
      <w:proofErr w:type="spellEnd"/>
      <w:r>
        <w:rPr>
          <w:sz w:val="24"/>
          <w:szCs w:val="24"/>
        </w:rPr>
        <w:t xml:space="preserve"> Online Library. Disponível em: &lt;https://onlinelibrary-wiley.ez54.periodicos.capes.gov.br/search/advanced&gt;. Acesso em: 04 abr. 2019.</w:t>
      </w:r>
    </w:p>
    <w:p w14:paraId="5E149D29" w14:textId="77777777" w:rsidR="008557DD" w:rsidRDefault="008557DD" w:rsidP="008557DD">
      <w:pPr>
        <w:jc w:val="both"/>
        <w:rPr>
          <w:sz w:val="24"/>
          <w:szCs w:val="24"/>
        </w:rPr>
      </w:pPr>
    </w:p>
    <w:p w14:paraId="57DE26E7" w14:textId="77777777" w:rsidR="008557DD" w:rsidRDefault="008557DD" w:rsidP="008557DD">
      <w:pPr>
        <w:jc w:val="both"/>
        <w:rPr>
          <w:sz w:val="24"/>
          <w:szCs w:val="24"/>
        </w:rPr>
      </w:pPr>
    </w:p>
    <w:p w14:paraId="0087532C" w14:textId="77777777" w:rsidR="000D2355" w:rsidRPr="008557DD" w:rsidRDefault="000D2355" w:rsidP="008557DD"/>
    <w:sectPr w:rsidR="000D2355" w:rsidRPr="008557DD" w:rsidSect="00873502">
      <w:pgSz w:w="11909" w:h="16834"/>
      <w:pgMar w:top="1701" w:right="1134" w:bottom="1134" w:left="1701" w:header="720" w:footer="720" w:gutter="0"/>
      <w:pgNumType w:start="3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D02EB" w14:textId="77777777" w:rsidR="008557DD" w:rsidRDefault="008557DD" w:rsidP="008557DD">
      <w:pPr>
        <w:spacing w:line="240" w:lineRule="auto"/>
      </w:pPr>
      <w:r>
        <w:separator/>
      </w:r>
    </w:p>
  </w:endnote>
  <w:endnote w:type="continuationSeparator" w:id="0">
    <w:p w14:paraId="6ECE0152" w14:textId="77777777" w:rsidR="008557DD" w:rsidRDefault="008557DD" w:rsidP="00855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5514689"/>
      <w:docPartObj>
        <w:docPartGallery w:val="Page Numbers (Bottom of Page)"/>
        <w:docPartUnique/>
      </w:docPartObj>
    </w:sdtPr>
    <w:sdtContent>
      <w:p w14:paraId="06083A3D" w14:textId="77777777" w:rsidR="008557DD" w:rsidRDefault="008557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502">
          <w:rPr>
            <w:noProof/>
          </w:rPr>
          <w:t>11</w:t>
        </w:r>
        <w:r>
          <w:fldChar w:fldCharType="end"/>
        </w:r>
      </w:p>
    </w:sdtContent>
  </w:sdt>
  <w:p w14:paraId="04AEEE23" w14:textId="77777777" w:rsidR="008D29E7" w:rsidRDefault="008735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86D3D" w14:textId="77777777" w:rsidR="008557DD" w:rsidRDefault="008557DD" w:rsidP="008557DD">
      <w:pPr>
        <w:spacing w:line="240" w:lineRule="auto"/>
      </w:pPr>
      <w:r>
        <w:separator/>
      </w:r>
    </w:p>
  </w:footnote>
  <w:footnote w:type="continuationSeparator" w:id="0">
    <w:p w14:paraId="6C3DF42C" w14:textId="77777777" w:rsidR="008557DD" w:rsidRDefault="008557DD" w:rsidP="008557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72"/>
    <w:rsid w:val="000D2355"/>
    <w:rsid w:val="00425305"/>
    <w:rsid w:val="00450417"/>
    <w:rsid w:val="00506A72"/>
    <w:rsid w:val="008557DD"/>
    <w:rsid w:val="00873502"/>
    <w:rsid w:val="0094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9D02"/>
  <w15:chartTrackingRefBased/>
  <w15:docId w15:val="{6F91D9E4-C761-4DBE-BE1A-2DACCC54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7DD"/>
    <w:pPr>
      <w:spacing w:line="276" w:lineRule="auto"/>
      <w:ind w:firstLine="0"/>
      <w:jc w:val="left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rsid w:val="008557DD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7DD"/>
    <w:rPr>
      <w:rFonts w:ascii="Arial" w:eastAsia="Arial" w:hAnsi="Arial" w:cs="Arial"/>
      <w:sz w:val="32"/>
      <w:szCs w:val="32"/>
      <w:lang w:eastAsia="pt-BR"/>
    </w:rPr>
  </w:style>
  <w:style w:type="table" w:styleId="Tabelacomgrade">
    <w:name w:val="Table Grid"/>
    <w:basedOn w:val="Tabelanormal"/>
    <w:uiPriority w:val="39"/>
    <w:rsid w:val="008557DD"/>
    <w:pPr>
      <w:spacing w:line="240" w:lineRule="auto"/>
      <w:ind w:firstLine="0"/>
      <w:jc w:val="left"/>
    </w:pPr>
    <w:rPr>
      <w:rFonts w:ascii="Arial" w:eastAsia="Arial" w:hAnsi="Arial" w:cs="Aria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557D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557D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7DD"/>
    <w:rPr>
      <w:rFonts w:ascii="Arial" w:eastAsia="Arial" w:hAnsi="Arial" w:cs="Arial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557D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7DD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1487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1</cp:revision>
  <dcterms:created xsi:type="dcterms:W3CDTF">2019-04-09T20:23:00Z</dcterms:created>
  <dcterms:modified xsi:type="dcterms:W3CDTF">2019-04-09T23:18:00Z</dcterms:modified>
</cp:coreProperties>
</file>