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389803" w14:textId="4F2F45DC" w:rsidR="00CB3222" w:rsidRDefault="00196E0B">
      <w:r w:rsidRPr="00196E0B">
        <w:t>**</w:t>
      </w:r>
      <w:proofErr w:type="spellStart"/>
      <w:r w:rsidRPr="00196E0B">
        <w:t>MlinziKIDIGITALI</w:t>
      </w:r>
      <w:proofErr w:type="spellEnd"/>
      <w:r w:rsidRPr="00196E0B">
        <w:t>** is a universal, AI-powered digital guide for child protection, serving as a trusted resource for teachers, parents, and community members worldwide. It helps users identify, prevent, and respond to child protection issues through a suite of powerful, globally-focused tools.</w:t>
      </w:r>
    </w:p>
    <w:sectPr w:rsidR="00CB32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E0B"/>
    <w:rsid w:val="00196E0B"/>
    <w:rsid w:val="002A0223"/>
    <w:rsid w:val="009E7999"/>
    <w:rsid w:val="00CB3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9FF35"/>
  <w15:chartTrackingRefBased/>
  <w15:docId w15:val="{2D635B33-95D8-4A0C-AF3C-87A9B7554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6E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6E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6E0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6E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6E0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6E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6E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6E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6E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6E0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6E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6E0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6E0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6E0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6E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6E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6E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6E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6E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6E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6E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6E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6E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6E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6E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6E0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6E0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6E0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6E0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JACKLINE MANGA</dc:creator>
  <cp:keywords/>
  <dc:description/>
  <cp:lastModifiedBy>JACKLINE MANGA</cp:lastModifiedBy>
  <cp:revision>1</cp:revision>
  <dcterms:created xsi:type="dcterms:W3CDTF">2025-09-02T18:28:00Z</dcterms:created>
  <dcterms:modified xsi:type="dcterms:W3CDTF">2025-09-02T18:28:00Z</dcterms:modified>
</cp:coreProperties>
</file>