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 Visualization Tool for Electric Vehicle Charge and Range Analysis</w:t>
      </w:r>
    </w:p>
    <w:p>
      <w:pPr>
        <w:pStyle w:val="Heading2"/>
      </w:pPr>
      <w:r>
        <w:t>Abstract</w:t>
      </w:r>
    </w:p>
    <w:p>
      <w:r>
        <w:t>This project presents a visualization tool designed to analyze electric vehicle (EV) battery charge levels and driving range. The system converts raw battery and trip data into intuitive visual insights, enabling users to monitor energy consumption, predict remaining range, and understand charging behavior.</w:t>
      </w:r>
    </w:p>
    <w:p>
      <w:pPr>
        <w:pStyle w:val="Heading2"/>
      </w:pPr>
      <w:r>
        <w:t>Introduction</w:t>
      </w:r>
    </w:p>
    <w:p>
      <w:r>
        <w:t>Electric vehicles depend heavily on battery capacity and charging infrastructure. Drivers often experience range anxiety due to uncertainty about remaining travel distance. This project develops a visualization-based solution to provide real-time insights into battery status and efficiency.</w:t>
      </w:r>
    </w:p>
    <w:p>
      <w:pPr>
        <w:pStyle w:val="Heading2"/>
      </w:pPr>
      <w:r>
        <w:t>Problem Statement</w:t>
      </w:r>
    </w:p>
    <w:p>
      <w:r>
        <w:t>EV users lack clear tools to analyze how driving style, terrain, and charging patterns affect battery usage and range. A user‑friendly visualization system is needed to support informed decision‑making.</w:t>
      </w:r>
    </w:p>
    <w:p>
      <w:pPr>
        <w:pStyle w:val="Heading2"/>
      </w:pPr>
      <w:r>
        <w:t>Objectives</w:t>
      </w:r>
    </w:p>
    <w:p>
      <w:r>
        <w:t>• Monitor battery State of Charge (SoC)</w:t>
        <w:br/>
        <w:t>• Estimate remaining driving range</w:t>
        <w:br/>
        <w:t>• Analyze energy consumption trends</w:t>
        <w:br/>
        <w:t>• Visualize charging sessions</w:t>
        <w:br/>
        <w:t>• Provide historical performance insights</w:t>
      </w:r>
    </w:p>
    <w:p>
      <w:pPr>
        <w:pStyle w:val="Heading2"/>
      </w:pPr>
      <w:r>
        <w:t>System Architecture</w:t>
      </w:r>
    </w:p>
    <w:p>
      <w:r>
        <w:t>The system consists of data input, processing, and visualization layers:</w:t>
        <w:br/>
        <w:t>1. Data Acquisition: Collects battery, speed, and trip data</w:t>
        <w:br/>
        <w:t>2. Processing Module: Calculates efficiency and range estimates</w:t>
        <w:br/>
        <w:t>3. Visualization Dashboard: Displays charts and indicators</w:t>
      </w:r>
    </w:p>
    <w:p>
      <w:pPr>
        <w:pStyle w:val="Heading2"/>
      </w:pPr>
      <w:r>
        <w:t>Methodology</w:t>
      </w:r>
    </w:p>
    <w:p>
      <w:r>
        <w:t>The tool uses energy consumption models to estimate range:</w:t>
        <w:br/>
        <w:t>Range = Available Battery Energy / Consumption Rate</w:t>
        <w:br/>
        <w:t>Visualization techniques such as line charts, gauges, and bar graphs present the results.</w:t>
      </w:r>
    </w:p>
    <w:p>
      <w:pPr>
        <w:pStyle w:val="Heading2"/>
      </w:pPr>
      <w:r>
        <w:t>Key Features</w:t>
      </w:r>
    </w:p>
    <w:p>
      <w:r>
        <w:t>• Real‑time battery monitoring</w:t>
        <w:br/>
        <w:t>• Dynamic range prediction</w:t>
        <w:br/>
        <w:t>• Energy consumption analysis</w:t>
        <w:br/>
        <w:t>• Charging session tracking</w:t>
        <w:br/>
        <w:t>• Historical trip comparison</w:t>
      </w:r>
    </w:p>
    <w:p>
      <w:pPr>
        <w:pStyle w:val="Heading2"/>
      </w:pPr>
      <w:r>
        <w:t>Tools and Technologies</w:t>
      </w:r>
    </w:p>
    <w:p>
      <w:r>
        <w:t>• Programming Language: Python / JavaScript</w:t>
        <w:br/>
        <w:t>• Visualization Libraries: Matplotlib, Plotly, or D3.js</w:t>
        <w:br/>
        <w:t>• Data Source: Vehicle sensors or simulated datasets</w:t>
        <w:br/>
        <w:t>• Platform: Desktop or Web Application</w:t>
      </w:r>
    </w:p>
    <w:p>
      <w:pPr>
        <w:pStyle w:val="Heading2"/>
      </w:pPr>
      <w:r>
        <w:t>Applications</w:t>
      </w:r>
    </w:p>
    <w:p>
      <w:r>
        <w:t>• EV dashboard systems</w:t>
        <w:br/>
        <w:t>• Fleet management platforms</w:t>
        <w:br/>
        <w:t>• Research and testing environments</w:t>
        <w:br/>
        <w:t>• Mobile monitoring applications</w:t>
      </w:r>
    </w:p>
    <w:p>
      <w:pPr>
        <w:pStyle w:val="Heading2"/>
      </w:pPr>
      <w:r>
        <w:t>Advantages</w:t>
      </w:r>
    </w:p>
    <w:p>
      <w:r>
        <w:t>• Reduces range anxiety</w:t>
        <w:br/>
        <w:t>• Improves route planning</w:t>
        <w:br/>
        <w:t>• Encourages energy‑efficient driving</w:t>
        <w:br/>
        <w:t>• Supports better charging decisions</w:t>
      </w:r>
    </w:p>
    <w:p>
      <w:pPr>
        <w:pStyle w:val="Heading2"/>
      </w:pPr>
      <w:r>
        <w:t>Future Enhancements</w:t>
      </w:r>
    </w:p>
    <w:p>
      <w:r>
        <w:t>• Integration with real‑time GPS navigation</w:t>
        <w:br/>
        <w:t>• Weather‑based range adjustment</w:t>
        <w:br/>
        <w:t>• Machine learning for personalized predictions</w:t>
        <w:br/>
        <w:t>• Mobile app deployment</w:t>
      </w:r>
    </w:p>
    <w:p>
      <w:pPr>
        <w:pStyle w:val="Heading2"/>
      </w:pPr>
      <w:r>
        <w:t>Conclusion</w:t>
      </w:r>
    </w:p>
    <w:p>
      <w:r>
        <w:t>The proposed visualization tool transforms complex battery data into easy‑to‑understand graphical insights. It enhances user confidence in electric vehicles and supports smarter energy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