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7A30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47D951BD" w14:textId="77777777" w:rsidR="0071458C" w:rsidRPr="0071458C" w:rsidRDefault="0071458C" w:rsidP="007145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Brainstorm &amp; Idea Prioritization Template</w:t>
      </w:r>
    </w:p>
    <w:p w14:paraId="77219261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105"/>
      </w:tblGrid>
      <w:tr w:rsidR="0071458C" w:rsidRPr="0071458C" w14:paraId="34F257B6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8175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46D6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71458C" w:rsidRPr="0071458C" w14:paraId="34408E71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B9E09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A8C98" w14:textId="64BF2FED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71458C" w:rsidRPr="0071458C" w14:paraId="01A913F0" w14:textId="77777777" w:rsidTr="0071458C">
        <w:trPr>
          <w:trHeight w:val="3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55C1E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BC74A" w14:textId="4FEAE3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Educational Organization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</w:p>
        </w:tc>
      </w:tr>
      <w:tr w:rsidR="0071458C" w:rsidRPr="0071458C" w14:paraId="26C6D160" w14:textId="77777777" w:rsidTr="0071458C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E9E8D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7930" w14:textId="77777777" w:rsidR="0071458C" w:rsidRPr="0071458C" w:rsidRDefault="0071458C" w:rsidP="00714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58C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45B066D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24011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Brainstorm &amp; Idea Prioritization Template:</w:t>
      </w:r>
    </w:p>
    <w:p w14:paraId="0E30960F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amount</w:t>
      </w:r>
      <w:proofErr w:type="gramEnd"/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of creative solutions.</w:t>
      </w:r>
    </w:p>
    <w:p w14:paraId="78F974AB" w14:textId="77777777" w:rsidR="0071458C" w:rsidRPr="0071458C" w:rsidRDefault="0071458C" w:rsidP="007145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this template in your own brainstorming sessions so your team can unleash their imagination and start shaping concepts even if you're not sitting in the same room.</w:t>
      </w:r>
    </w:p>
    <w:p w14:paraId="14FDBF4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Reference: </w:t>
      </w:r>
      <w:hyperlink r:id="rId4" w:history="1">
        <w:r w:rsidRPr="0071458C">
          <w:rPr>
            <w:rFonts w:ascii="Calibri" w:eastAsia="Times New Roman" w:hAnsi="Calibri" w:cs="Calibri"/>
            <w:color w:val="1155CC"/>
            <w:u w:val="single"/>
            <w:lang w:eastAsia="en-IN"/>
          </w:rPr>
          <w:t>https://www.mural.co/templates/brainstorm-and-idea-prioritization</w:t>
        </w:r>
      </w:hyperlink>
    </w:p>
    <w:p w14:paraId="65A0DE7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Step-1: Team Gathering, Collaboration and Select the Problem Statement</w:t>
      </w:r>
    </w:p>
    <w:p w14:paraId="6784425E" w14:textId="4F980243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5EB7542F" wp14:editId="51629FC4">
            <wp:extent cx="5731510" cy="4179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EBA2" w14:textId="77777777" w:rsidR="0071458C" w:rsidRPr="0071458C" w:rsidRDefault="0071458C" w:rsidP="007145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469DBD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Step-2: Brainstorm, Idea Listing and Grouping</w:t>
      </w:r>
    </w:p>
    <w:p w14:paraId="391E271D" w14:textId="0A425FFD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lastRenderedPageBreak/>
        <w:drawing>
          <wp:inline distT="0" distB="0" distL="0" distR="0" wp14:anchorId="3A257846" wp14:editId="51C4E998">
            <wp:extent cx="5731510" cy="3827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5A00" w14:textId="77777777" w:rsidR="0071458C" w:rsidRPr="0071458C" w:rsidRDefault="0071458C" w:rsidP="00714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BCA35E" w14:textId="77777777" w:rsidR="0071458C" w:rsidRP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rFonts w:ascii="Calibri" w:eastAsia="Times New Roman" w:hAnsi="Calibri" w:cs="Calibri"/>
          <w:b/>
          <w:bCs/>
          <w:color w:val="000000"/>
          <w:lang w:eastAsia="en-IN"/>
        </w:rPr>
        <w:t>Step-3: Idea Prioritization</w:t>
      </w:r>
    </w:p>
    <w:p w14:paraId="2CD4202C" w14:textId="2B04F09D" w:rsidR="0071458C" w:rsidRDefault="0071458C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8C">
        <w:rPr>
          <w:noProof/>
        </w:rPr>
        <w:drawing>
          <wp:inline distT="0" distB="0" distL="0" distR="0" wp14:anchorId="4A83F02B" wp14:editId="502B5FBF">
            <wp:extent cx="3609975" cy="432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25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Step 1: Team Gathering, Collaboration, and Problem Statement Selection</w:t>
      </w:r>
    </w:p>
    <w:p w14:paraId="5F5F6F4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All five team members gathered virtually to initiate ideation on possible real-world problems that can be solved using low-code platforms.</w:t>
      </w:r>
    </w:p>
    <w:p w14:paraId="6B3D48D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After evaluating common administrative inefficiencies in schools, the team chose the problem statement:</w:t>
      </w:r>
    </w:p>
    <w:p w14:paraId="291F59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“How might we automate student admissions and academic performance tracking in educational institutions using ServiceNow?”</w:t>
      </w:r>
    </w:p>
    <w:p w14:paraId="32A96ED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2: Brainstorming, Idea Listing, and Grouping</w:t>
      </w:r>
    </w:p>
    <w:p w14:paraId="290E23BF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Raw Ideas Collected:</w:t>
      </w:r>
    </w:p>
    <w:p w14:paraId="1E7E109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Auto-generation of admin number</w:t>
      </w:r>
    </w:p>
    <w:p w14:paraId="654FE951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Digital admission form</w:t>
      </w:r>
    </w:p>
    <w:p w14:paraId="45B6AE8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3. Auto-fill form data from existing tables</w:t>
      </w:r>
    </w:p>
    <w:p w14:paraId="0C5347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4. </w:t>
      </w:r>
      <w:proofErr w:type="spellStart"/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Pincode</w:t>
      </w:r>
      <w:proofErr w:type="spellEnd"/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-based area detection</w:t>
      </w:r>
    </w:p>
    <w:p w14:paraId="71DDFE5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Auto-calculation of student total &amp; percentage</w:t>
      </w:r>
    </w:p>
    <w:p w14:paraId="6C72E8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6. Visual status flow of admission</w:t>
      </w:r>
    </w:p>
    <w:p w14:paraId="0F421CB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Parent contact tracking</w:t>
      </w:r>
    </w:p>
    <w:p w14:paraId="7654FAB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Conditional form field disabling</w:t>
      </w:r>
    </w:p>
    <w:p w14:paraId="35221A1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9. Role-based access control</w:t>
      </w:r>
    </w:p>
    <w:p w14:paraId="784FAA69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Cloud-access from anywhere</w:t>
      </w:r>
    </w:p>
    <w:p w14:paraId="234977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11. Automate result declaration</w:t>
      </w:r>
    </w:p>
    <w:p w14:paraId="548C9925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12. Quick reporting system</w:t>
      </w:r>
    </w:p>
    <w:p w14:paraId="30DC0CC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13. Future integration with email/SMS notifications</w:t>
      </w:r>
    </w:p>
    <w:p w14:paraId="04E36DE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Grouped Ideas:</w:t>
      </w:r>
    </w:p>
    <w:p w14:paraId="23FB626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Admissions Automation</w:t>
      </w:r>
    </w:p>
    <w:p w14:paraId="7DFAC11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Auto-generated admin number</w:t>
      </w:r>
    </w:p>
    <w:p w14:paraId="17CE67A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• Pre-filled form fields</w:t>
      </w:r>
    </w:p>
    <w:p w14:paraId="646A17B3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School &amp; purpose selection</w:t>
      </w:r>
    </w:p>
    <w:p w14:paraId="551C1F2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Performance Tracking</w:t>
      </w:r>
    </w:p>
    <w:p w14:paraId="32E4991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Subject marks input</w:t>
      </w:r>
    </w:p>
    <w:p w14:paraId="06D2442E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Auto calculation of total, percentage, result</w:t>
      </w:r>
    </w:p>
    <w:p w14:paraId="2EBD3F80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Workflow &amp; UX</w:t>
      </w:r>
    </w:p>
    <w:p w14:paraId="2D39EC6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Status-based flow</w:t>
      </w:r>
    </w:p>
    <w:p w14:paraId="222E787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Field disabling for safety</w:t>
      </w:r>
    </w:p>
    <w:p w14:paraId="6BD059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• Area update using </w:t>
      </w:r>
      <w:proofErr w:type="spellStart"/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pincode</w:t>
      </w:r>
      <w:proofErr w:type="spellEnd"/>
    </w:p>
    <w:p w14:paraId="330C2F2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Scalability</w:t>
      </w:r>
    </w:p>
    <w:p w14:paraId="7579390A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Role-based access</w:t>
      </w:r>
    </w:p>
    <w:p w14:paraId="468E20F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Notifications</w:t>
      </w:r>
    </w:p>
    <w:p w14:paraId="559409D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• Reporting features</w:t>
      </w:r>
    </w:p>
    <w:p w14:paraId="2B4A299D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Step 3: Idea Prioritization</w:t>
      </w:r>
    </w:p>
    <w:p w14:paraId="572B41D4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Idea Group Priority Reason for Priority</w:t>
      </w:r>
    </w:p>
    <w:p w14:paraId="31893B08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Admissions</w:t>
      </w:r>
    </w:p>
    <w:p w14:paraId="78AA73A6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Automation High Core to system functionality, reduces time</w:t>
      </w:r>
    </w:p>
    <w:p w14:paraId="3E23AE0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Performance</w:t>
      </w:r>
    </w:p>
    <w:p w14:paraId="79D80CCB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Tracking High Automates academic evaluation, boosts accuracy</w:t>
      </w:r>
    </w:p>
    <w:p w14:paraId="706FC82C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Workflow &amp; UX Medium Enhances usability, but can be improved later</w:t>
      </w:r>
    </w:p>
    <w:p w14:paraId="0B5F26B7" w14:textId="77777777" w:rsidR="0045734C" w:rsidRPr="0045734C" w:rsidRDefault="0045734C" w:rsidP="0045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5734C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Scalability Features Low Useful in future scope, not immediate MVP need</w:t>
      </w:r>
    </w:p>
    <w:p w14:paraId="5679E0EA" w14:textId="77777777" w:rsidR="00A6586D" w:rsidRPr="0071458C" w:rsidRDefault="00A6586D" w:rsidP="007145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A68EA" w14:textId="77777777" w:rsidR="00C95A2A" w:rsidRDefault="00C95A2A"/>
    <w:sectPr w:rsidR="00C9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8C"/>
    <w:rsid w:val="0045734C"/>
    <w:rsid w:val="0071458C"/>
    <w:rsid w:val="00A6586D"/>
    <w:rsid w:val="00C9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BD0"/>
  <w15:chartTrackingRefBased/>
  <w15:docId w15:val="{FA9EBD2F-7A0A-4668-A1A1-6A11CED8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145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3</cp:revision>
  <dcterms:created xsi:type="dcterms:W3CDTF">2026-02-16T09:05:00Z</dcterms:created>
  <dcterms:modified xsi:type="dcterms:W3CDTF">2026-02-20T00:58:00Z</dcterms:modified>
</cp:coreProperties>
</file>