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nvelopeAddress"/>
        <w:bidi w:val="0"/>
        <w:spacing w:lineRule="auto" w:line="240"/>
        <w:jc w:val="start"/>
        <w:rPr/>
      </w:pPr>
      <w:r>
        <w:rPr/>
        <w:t>—</w:t>
      </w:r>
    </w:p>
    <w:p>
      <w:pPr>
        <w:pStyle w:val="Heading1"/>
        <w:numPr>
          <w:ilvl w:val="0"/>
          <w:numId w:val="2"/>
        </w:numPr>
        <w:bidi w:val="0"/>
        <w:spacing w:lineRule="auto" w:line="240"/>
        <w:ind w:hanging="0" w:start="0"/>
        <w:jc w:val="center"/>
        <w:rPr/>
      </w:pPr>
      <w:r>
        <w:rPr/>
        <w:t>Project Pitch: Automatic Plant Watering System</w:t>
      </w:r>
    </w:p>
    <w:p>
      <w:pPr>
        <w:pStyle w:val="BodyText"/>
        <w:bidi w:val="0"/>
        <w:spacing w:lineRule="auto" w:line="240"/>
        <w:jc w:val="center"/>
        <w:rPr>
          <w:sz w:val="22"/>
          <w:szCs w:val="22"/>
        </w:rPr>
      </w:pPr>
      <w:r>
        <w:rPr>
          <w:b/>
          <w:bCs/>
          <w:sz w:val="22"/>
          <w:szCs w:val="22"/>
        </w:rPr>
        <w:t xml:space="preserve">Group Member Names: </w:t>
      </w:r>
      <w:r>
        <w:rPr>
          <w:sz w:val="22"/>
          <w:szCs w:val="22"/>
        </w:rPr>
        <w:t>Isaac Man</w:t>
        <w:softHyphen/>
        <w:t>gano, Nick Martini, Matus Trinka</w:t>
      </w:r>
    </w:p>
    <w:p>
      <w:pPr>
        <w:pStyle w:val="BodyText"/>
        <w:bidi w:val="0"/>
        <w:spacing w:lineRule="auto" w:line="240"/>
        <w:jc w:val="center"/>
        <w:rPr>
          <w:b/>
          <w:bCs/>
          <w:sz w:val="22"/>
          <w:szCs w:val="22"/>
        </w:rPr>
      </w:pPr>
      <w:r>
        <w:rPr>
          <w:b/>
          <w:bCs/>
          <w:sz w:val="22"/>
          <w:szCs w:val="22"/>
        </w:rPr>
        <w:t xml:space="preserve">Target Specialisation: </w:t>
      </w:r>
      <w:r>
        <w:rPr>
          <w:b w:val="false"/>
          <w:bCs w:val="false"/>
          <w:sz w:val="22"/>
          <w:szCs w:val="22"/>
        </w:rPr>
        <w:t>Smart Agriculture</w:t>
      </w:r>
    </w:p>
    <w:p>
      <w:pPr>
        <w:pStyle w:val="BodyText"/>
        <w:bidi w:val="0"/>
        <w:spacing w:lineRule="auto" w:line="240"/>
        <w:jc w:val="center"/>
        <w:rPr>
          <w:sz w:val="22"/>
          <w:szCs w:val="22"/>
        </w:rPr>
      </w:pPr>
      <w:r>
        <w:rPr>
          <w:b/>
          <w:bCs/>
          <w:sz w:val="22"/>
          <w:szCs w:val="22"/>
        </w:rPr>
        <w:t xml:space="preserve">Hardware Platform: </w:t>
      </w:r>
      <w:r>
        <w:rPr>
          <w:b w:val="false"/>
          <w:bCs w:val="false"/>
          <w:sz w:val="22"/>
          <w:szCs w:val="22"/>
        </w:rPr>
        <w:t>ESP32</w:t>
      </w:r>
    </w:p>
    <w:p>
      <w:pPr>
        <w:pStyle w:val="HorizontalLine"/>
        <w:bidi w:val="0"/>
        <w:spacing w:lineRule="auto" w:line="240"/>
        <w:jc w:val="start"/>
        <w:rPr/>
      </w:pPr>
      <w:r>
        <w:rPr/>
      </w:r>
    </w:p>
    <w:p>
      <w:pPr>
        <w:pStyle w:val="Heading2"/>
        <w:numPr>
          <w:ilvl w:val="1"/>
          <w:numId w:val="2"/>
        </w:numPr>
        <w:bidi w:val="0"/>
        <w:spacing w:lineRule="auto" w:line="240"/>
        <w:ind w:hanging="0" w:start="0"/>
        <w:jc w:val="start"/>
        <w:rPr/>
      </w:pPr>
      <w:r>
        <w:rPr/>
        <w:t>1. Executive Summary</w:t>
      </w:r>
    </w:p>
    <w:p>
      <w:pPr>
        <w:pStyle w:val="EnvelopeAddress"/>
        <w:bidi w:val="0"/>
        <w:spacing w:lineRule="auto" w:line="240"/>
        <w:jc w:val="start"/>
        <w:rPr>
          <w:sz w:val="22"/>
          <w:szCs w:val="22"/>
        </w:rPr>
      </w:pPr>
      <w:bookmarkStart w:id="0" w:name="docs-internal-guid-1739407a-7fff-c457-7f"/>
      <w:bookmarkEnd w:id="0"/>
      <w:r>
        <w:rPr>
          <w:sz w:val="22"/>
          <w:szCs w:val="22"/>
        </w:rPr>
        <w:t>Plants require suitable environmental conditions to remain healthy such as water and light. Monitoring plants can be difficult especially for people who are busy, away from home a lot or unsure how much water do plants require. This can result in plants being under-watered.</w:t>
      </w:r>
    </w:p>
    <w:p>
      <w:pPr>
        <w:pStyle w:val="Normal"/>
        <w:bidi w:val="0"/>
        <w:spacing w:lineRule="auto" w:line="240"/>
        <w:jc w:val="start"/>
        <w:rPr>
          <w:rFonts w:ascii="Liberation Serif" w:hAnsi="Liberation Serif"/>
          <w:b w:val="false"/>
          <w:i w:val="false"/>
          <w:caps w:val="false"/>
          <w:smallCaps w:val="false"/>
          <w:strike w:val="false"/>
          <w:dstrike w:val="false"/>
          <w:color w:val="000000"/>
          <w:sz w:val="22"/>
          <w:szCs w:val="22"/>
          <w:u w:val="none"/>
          <w:effect w:val="none"/>
          <w:shd w:fill="auto" w:val="clear"/>
        </w:rPr>
      </w:pPr>
      <w:r>
        <w:rPr>
          <w:b w:val="false"/>
          <w:i w:val="false"/>
          <w:caps w:val="false"/>
          <w:smallCaps w:val="false"/>
          <w:strike w:val="false"/>
          <w:dstrike w:val="false"/>
          <w:color w:val="000000"/>
          <w:sz w:val="22"/>
          <w:szCs w:val="22"/>
          <w:u w:val="none"/>
          <w:effect w:val="none"/>
          <w:shd w:fill="auto" w:val="clear"/>
        </w:rPr>
      </w:r>
    </w:p>
    <w:p>
      <w:pPr>
        <w:pStyle w:val="Normal"/>
        <w:bidi w:val="0"/>
        <w:spacing w:lineRule="auto" w:line="240"/>
        <w:jc w:val="start"/>
        <w:rPr>
          <w:rFonts w:ascii="Liberation Serif" w:hAnsi="Liberation Serif"/>
          <w:b w:val="false"/>
          <w:i w:val="false"/>
          <w:caps w:val="false"/>
          <w:smallCaps w:val="false"/>
          <w:strike w:val="false"/>
          <w:dstrike w:val="false"/>
          <w:color w:val="000000"/>
          <w:sz w:val="22"/>
          <w:szCs w:val="22"/>
          <w:u w:val="none"/>
          <w:effect w:val="none"/>
          <w:shd w:fill="auto" w:val="clear"/>
        </w:rPr>
      </w:pPr>
      <w:bookmarkStart w:id="1" w:name="docs-internal-guid-078c4176-7fff-87b0-db"/>
      <w:bookmarkEnd w:id="1"/>
      <w:r>
        <w:rPr>
          <w:b w:val="false"/>
          <w:i w:val="false"/>
          <w:caps w:val="false"/>
          <w:smallCaps w:val="false"/>
          <w:strike w:val="false"/>
          <w:dstrike w:val="false"/>
          <w:color w:val="000000"/>
          <w:sz w:val="22"/>
          <w:szCs w:val="22"/>
          <w:u w:val="none"/>
          <w:effect w:val="none"/>
          <w:shd w:fill="auto" w:val="clear"/>
        </w:rPr>
        <w:t>This project aims to develop an IoT-based smart plant monitoring and automatic watering system that monitors soil moisture and environmental conditions. It will also automatically water the plant when required and alert the user when there is insufficient water available.</w:t>
      </w:r>
    </w:p>
    <w:p>
      <w:pPr>
        <w:pStyle w:val="Normal"/>
        <w:bidi w:val="0"/>
        <w:spacing w:lineRule="auto" w:line="240"/>
        <w:jc w:val="start"/>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r>
    </w:p>
    <w:p>
      <w:pPr>
        <w:pStyle w:val="Heading2"/>
        <w:numPr>
          <w:ilvl w:val="1"/>
          <w:numId w:val="2"/>
        </w:numPr>
        <w:bidi w:val="0"/>
        <w:spacing w:lineRule="auto" w:line="240"/>
        <w:ind w:hanging="0" w:start="0"/>
        <w:jc w:val="start"/>
        <w:rPr/>
      </w:pPr>
      <w:r>
        <w:rPr/>
        <w:t>2. System Architecture</w:t>
      </w:r>
    </w:p>
    <w:p>
      <w:pPr>
        <w:pStyle w:val="BodyText"/>
        <w:numPr>
          <w:ilvl w:val="0"/>
          <w:numId w:val="3"/>
        </w:numPr>
        <w:bidi w:val="0"/>
        <w:spacing w:lineRule="auto" w:line="240"/>
        <w:jc w:val="start"/>
        <w:rPr>
          <w:b/>
          <w:bCs/>
          <w:sz w:val="22"/>
          <w:szCs w:val="22"/>
        </w:rPr>
      </w:pPr>
      <w:r>
        <w:rPr>
          <w:b/>
          <w:bCs/>
          <w:sz w:val="22"/>
          <w:szCs w:val="22"/>
        </w:rPr>
        <w:t>Sensing (Inputs)</w:t>
      </w:r>
    </w:p>
    <w:p>
      <w:pPr>
        <w:pStyle w:val="BodyText"/>
        <w:numPr>
          <w:ilvl w:val="1"/>
          <w:numId w:val="4"/>
        </w:numPr>
        <w:bidi w:val="0"/>
        <w:spacing w:lineRule="auto" w:line="240"/>
        <w:jc w:val="start"/>
        <w:rPr>
          <w:sz w:val="22"/>
          <w:szCs w:val="22"/>
        </w:rPr>
      </w:pPr>
      <w:r>
        <w:rPr>
          <w:b/>
          <w:bCs/>
          <w:sz w:val="22"/>
          <w:szCs w:val="22"/>
        </w:rPr>
        <w:t xml:space="preserve">Capacative Moisture Sensor: </w:t>
      </w:r>
      <w:r>
        <w:rPr>
          <w:b w:val="false"/>
          <w:bCs w:val="false"/>
          <w:sz w:val="22"/>
          <w:szCs w:val="22"/>
        </w:rPr>
        <w:t>This sensor is placed in the soil and sends an analog signal to the ESP32</w:t>
      </w:r>
    </w:p>
    <w:p>
      <w:pPr>
        <w:pStyle w:val="BodyText"/>
        <w:numPr>
          <w:ilvl w:val="1"/>
          <w:numId w:val="4"/>
        </w:numPr>
        <w:bidi w:val="0"/>
        <w:spacing w:lineRule="auto" w:line="240"/>
        <w:jc w:val="start"/>
        <w:rPr>
          <w:b/>
          <w:bCs/>
          <w:sz w:val="22"/>
          <w:szCs w:val="22"/>
        </w:rPr>
      </w:pPr>
      <w:r>
        <w:rPr>
          <w:b/>
          <w:bCs/>
          <w:sz w:val="22"/>
          <w:szCs w:val="22"/>
        </w:rPr>
        <w:t xml:space="preserve">Ultrasonic Distance Sensor: </w:t>
      </w:r>
      <w:r>
        <w:rPr>
          <w:b w:val="false"/>
          <w:bCs w:val="false"/>
          <w:sz w:val="22"/>
          <w:szCs w:val="22"/>
        </w:rPr>
        <w:t>This sensor is placed inside the water tank to detect distance from the water. A higher distance reading will mean that the water levels is lower. Thresholds will be calculated with this distance.</w:t>
      </w:r>
    </w:p>
    <w:p>
      <w:pPr>
        <w:pStyle w:val="BodyText"/>
        <w:numPr>
          <w:ilvl w:val="0"/>
          <w:numId w:val="3"/>
        </w:numPr>
        <w:bidi w:val="0"/>
        <w:spacing w:lineRule="auto" w:line="240"/>
        <w:jc w:val="start"/>
        <w:rPr>
          <w:b/>
          <w:bCs/>
          <w:sz w:val="22"/>
          <w:szCs w:val="22"/>
        </w:rPr>
      </w:pPr>
      <w:r>
        <w:rPr>
          <w:b/>
          <w:bCs/>
          <w:sz w:val="22"/>
          <w:szCs w:val="22"/>
        </w:rPr>
        <w:t>Processing (Thinking)</w:t>
      </w:r>
    </w:p>
    <w:p>
      <w:pPr>
        <w:pStyle w:val="BodyText"/>
        <w:numPr>
          <w:ilvl w:val="2"/>
          <w:numId w:val="5"/>
        </w:numPr>
        <w:bidi w:val="0"/>
        <w:spacing w:lineRule="auto" w:line="240"/>
        <w:jc w:val="start"/>
        <w:rPr>
          <w:b/>
          <w:bCs/>
          <w:sz w:val="22"/>
          <w:szCs w:val="22"/>
        </w:rPr>
      </w:pPr>
      <w:r>
        <w:rPr>
          <w:b/>
          <w:bCs/>
          <w:sz w:val="22"/>
          <w:szCs w:val="22"/>
        </w:rPr>
        <w:t xml:space="preserve">Core Logic: </w:t>
      </w:r>
      <w:r>
        <w:rPr>
          <w:b w:val="false"/>
          <w:bCs w:val="false"/>
          <w:sz w:val="22"/>
          <w:szCs w:val="22"/>
        </w:rPr>
        <w:t>An ESP32 based FSM (finite state machine)</w:t>
      </w:r>
    </w:p>
    <w:p>
      <w:pPr>
        <w:pStyle w:val="BodyText"/>
        <w:numPr>
          <w:ilvl w:val="2"/>
          <w:numId w:val="5"/>
        </w:numPr>
        <w:bidi w:val="0"/>
        <w:spacing w:lineRule="auto" w:line="240"/>
        <w:jc w:val="start"/>
        <w:rPr>
          <w:b/>
          <w:bCs/>
          <w:sz w:val="22"/>
          <w:szCs w:val="22"/>
        </w:rPr>
      </w:pPr>
      <w:r>
        <w:rPr>
          <w:b/>
          <w:bCs/>
          <w:sz w:val="22"/>
          <w:szCs w:val="22"/>
        </w:rPr>
        <w:t xml:space="preserve">Intelligence: </w:t>
      </w:r>
      <w:r>
        <w:rPr>
          <w:b w:val="false"/>
          <w:bCs w:val="false"/>
          <w:sz w:val="22"/>
          <w:szCs w:val="22"/>
        </w:rPr>
        <w:t>Uses inputs from soil moisture to enter one of the following states:</w:t>
      </w:r>
    </w:p>
    <w:p>
      <w:pPr>
        <w:pStyle w:val="BodyText"/>
        <w:numPr>
          <w:ilvl w:val="3"/>
          <w:numId w:val="6"/>
        </w:numPr>
        <w:bidi w:val="0"/>
        <w:spacing w:lineRule="auto" w:line="240"/>
        <w:jc w:val="start"/>
        <w:rPr>
          <w:b w:val="false"/>
          <w:bCs w:val="false"/>
          <w:sz w:val="22"/>
          <w:szCs w:val="22"/>
        </w:rPr>
      </w:pPr>
      <w:r>
        <w:rPr>
          <w:b w:val="false"/>
          <w:bCs w:val="false"/>
          <w:sz w:val="22"/>
          <w:szCs w:val="22"/>
        </w:rPr>
        <w:t>IDLE (The ESP32 sleeps and waits until the next soil moisture check)</w:t>
      </w:r>
    </w:p>
    <w:p>
      <w:pPr>
        <w:pStyle w:val="BodyText"/>
        <w:numPr>
          <w:ilvl w:val="3"/>
          <w:numId w:val="6"/>
        </w:numPr>
        <w:bidi w:val="0"/>
        <w:spacing w:lineRule="auto" w:line="240"/>
        <w:jc w:val="start"/>
        <w:rPr>
          <w:b w:val="false"/>
          <w:bCs w:val="false"/>
          <w:sz w:val="22"/>
          <w:szCs w:val="22"/>
        </w:rPr>
      </w:pPr>
      <w:r>
        <w:rPr>
          <w:b w:val="false"/>
          <w:bCs w:val="false"/>
          <w:sz w:val="22"/>
          <w:szCs w:val="22"/>
        </w:rPr>
        <w:t>WATERING (The ESP32 has the pump relay enabled while the soil moisture is below a threshold)</w:t>
      </w:r>
    </w:p>
    <w:p>
      <w:pPr>
        <w:pStyle w:val="BodyText"/>
        <w:numPr>
          <w:ilvl w:val="0"/>
          <w:numId w:val="0"/>
        </w:numPr>
        <w:bidi w:val="0"/>
        <w:spacing w:lineRule="auto" w:line="240"/>
        <w:ind w:hanging="0" w:start="1800"/>
        <w:jc w:val="start"/>
        <w:rPr>
          <w:b w:val="false"/>
          <w:bCs w:val="false"/>
          <w:sz w:val="22"/>
          <w:szCs w:val="22"/>
        </w:rPr>
      </w:pPr>
      <w:r>
        <w:rPr>
          <w:b w:val="false"/>
          <w:bCs w:val="false"/>
          <w:sz w:val="22"/>
          <w:szCs w:val="22"/>
        </w:rPr>
        <w:t>IDLE_HOT_DAY ( Same as IDLE but checking the soil moisture on more regular intervals)</w:t>
      </w:r>
    </w:p>
    <w:p>
      <w:pPr>
        <w:pStyle w:val="BodyText"/>
        <w:numPr>
          <w:ilvl w:val="3"/>
          <w:numId w:val="6"/>
        </w:numPr>
        <w:bidi w:val="0"/>
        <w:spacing w:lineRule="auto" w:line="240"/>
        <w:jc w:val="start"/>
        <w:rPr>
          <w:b w:val="false"/>
          <w:bCs w:val="false"/>
          <w:sz w:val="22"/>
          <w:szCs w:val="22"/>
        </w:rPr>
      </w:pPr>
      <w:r>
        <w:rPr>
          <w:b w:val="false"/>
          <w:bCs w:val="false"/>
          <w:sz w:val="22"/>
          <w:szCs w:val="22"/>
        </w:rPr>
        <w:t>WATER_EMPTY (The ESP32 triggers the RED_LED_1 and Buzzes, re-checks water levels in regular intervals)</w:t>
      </w:r>
    </w:p>
    <w:p>
      <w:pPr>
        <w:pStyle w:val="BodyText"/>
        <w:numPr>
          <w:ilvl w:val="3"/>
          <w:numId w:val="6"/>
        </w:numPr>
        <w:bidi w:val="0"/>
        <w:spacing w:lineRule="auto" w:line="240"/>
        <w:jc w:val="start"/>
        <w:rPr>
          <w:b w:val="false"/>
          <w:bCs w:val="false"/>
          <w:sz w:val="22"/>
          <w:szCs w:val="22"/>
        </w:rPr>
      </w:pPr>
      <w:r>
        <w:rPr>
          <w:b w:val="false"/>
          <w:bCs w:val="false"/>
          <w:sz w:val="22"/>
          <w:szCs w:val="22"/>
        </w:rPr>
        <w:t>ERROR (The edge intelligence has noticed a broken sensor, RED_LED_2 is turned on and the device sleeps indefinitely as the sensors need replacing)</w:t>
      </w:r>
    </w:p>
    <w:p>
      <w:pPr>
        <w:pStyle w:val="BodyText"/>
        <w:numPr>
          <w:ilvl w:val="0"/>
          <w:numId w:val="3"/>
        </w:numPr>
        <w:bidi w:val="0"/>
        <w:spacing w:lineRule="auto" w:line="240"/>
        <w:jc w:val="start"/>
        <w:rPr>
          <w:b/>
          <w:bCs/>
          <w:sz w:val="22"/>
          <w:szCs w:val="22"/>
        </w:rPr>
      </w:pPr>
      <w:r>
        <w:rPr>
          <w:b/>
          <w:bCs/>
          <w:sz w:val="22"/>
          <w:szCs w:val="22"/>
        </w:rPr>
        <w:t>Actuation (Outputs)</w:t>
      </w:r>
    </w:p>
    <w:p>
      <w:pPr>
        <w:pStyle w:val="BodyText"/>
        <w:numPr>
          <w:ilvl w:val="0"/>
          <w:numId w:val="7"/>
        </w:numPr>
        <w:bidi w:val="0"/>
        <w:spacing w:lineRule="auto" w:line="240"/>
        <w:jc w:val="start"/>
        <w:rPr>
          <w:b/>
          <w:bCs/>
          <w:sz w:val="22"/>
          <w:szCs w:val="22"/>
        </w:rPr>
      </w:pPr>
      <w:r>
        <w:rPr>
          <w:b/>
          <w:bCs/>
          <w:sz w:val="22"/>
          <w:szCs w:val="22"/>
        </w:rPr>
        <w:t xml:space="preserve">Green LED: </w:t>
      </w:r>
      <w:r>
        <w:rPr>
          <w:b w:val="false"/>
          <w:bCs w:val="false"/>
          <w:sz w:val="22"/>
          <w:szCs w:val="22"/>
        </w:rPr>
        <w:t>Triggered on IDLE and WATERING states</w:t>
      </w:r>
    </w:p>
    <w:p>
      <w:pPr>
        <w:pStyle w:val="BodyText"/>
        <w:numPr>
          <w:ilvl w:val="0"/>
          <w:numId w:val="7"/>
        </w:numPr>
        <w:bidi w:val="0"/>
        <w:spacing w:lineRule="auto" w:line="240"/>
        <w:jc w:val="start"/>
        <w:rPr>
          <w:b/>
          <w:bCs/>
          <w:sz w:val="22"/>
          <w:szCs w:val="22"/>
        </w:rPr>
      </w:pPr>
      <w:r>
        <w:rPr>
          <w:b/>
          <w:bCs/>
          <w:sz w:val="22"/>
          <w:szCs w:val="22"/>
        </w:rPr>
        <w:t xml:space="preserve">Yellow LED: </w:t>
      </w:r>
      <w:r>
        <w:rPr>
          <w:b w:val="false"/>
          <w:bCs w:val="false"/>
          <w:sz w:val="22"/>
          <w:szCs w:val="22"/>
        </w:rPr>
        <w:t>Triggered on the IDLE_HOT_DAY state to warn users of high expected water usage</w:t>
      </w:r>
    </w:p>
    <w:p>
      <w:pPr>
        <w:pStyle w:val="BodyText"/>
        <w:numPr>
          <w:ilvl w:val="0"/>
          <w:numId w:val="7"/>
        </w:numPr>
        <w:bidi w:val="0"/>
        <w:spacing w:lineRule="auto" w:line="240"/>
        <w:jc w:val="start"/>
        <w:rPr>
          <w:b/>
          <w:bCs/>
          <w:sz w:val="22"/>
          <w:szCs w:val="22"/>
        </w:rPr>
      </w:pPr>
      <w:r>
        <w:rPr>
          <w:b/>
          <w:bCs/>
          <w:sz w:val="22"/>
          <w:szCs w:val="22"/>
        </w:rPr>
        <w:t xml:space="preserve">Red LED 1: </w:t>
      </w:r>
      <w:r>
        <w:rPr>
          <w:b w:val="false"/>
          <w:bCs w:val="false"/>
          <w:sz w:val="22"/>
          <w:szCs w:val="22"/>
        </w:rPr>
        <w:t>Triggered on WATER_EMPTY to notify user to add water to the tank</w:t>
      </w:r>
    </w:p>
    <w:p>
      <w:pPr>
        <w:pStyle w:val="BodyText"/>
        <w:numPr>
          <w:ilvl w:val="0"/>
          <w:numId w:val="7"/>
        </w:numPr>
        <w:bidi w:val="0"/>
        <w:spacing w:lineRule="auto" w:line="240"/>
        <w:jc w:val="start"/>
        <w:rPr>
          <w:b/>
          <w:bCs/>
          <w:sz w:val="22"/>
          <w:szCs w:val="22"/>
        </w:rPr>
      </w:pPr>
      <w:r>
        <w:rPr>
          <w:b/>
          <w:bCs/>
          <w:sz w:val="22"/>
          <w:szCs w:val="22"/>
        </w:rPr>
        <w:t xml:space="preserve">Red LED 2: </w:t>
      </w:r>
      <w:r>
        <w:rPr>
          <w:b w:val="false"/>
          <w:bCs w:val="false"/>
          <w:sz w:val="22"/>
          <w:szCs w:val="22"/>
        </w:rPr>
        <w:t>Triggered on ERROR to notify user to check and replace sensors</w:t>
      </w:r>
    </w:p>
    <w:p>
      <w:pPr>
        <w:pStyle w:val="BodyText"/>
        <w:numPr>
          <w:ilvl w:val="0"/>
          <w:numId w:val="7"/>
        </w:numPr>
        <w:bidi w:val="0"/>
        <w:spacing w:lineRule="auto" w:line="240"/>
        <w:jc w:val="start"/>
        <w:rPr>
          <w:b/>
          <w:bCs/>
          <w:sz w:val="22"/>
          <w:szCs w:val="22"/>
        </w:rPr>
      </w:pPr>
      <w:r>
        <w:rPr>
          <w:b/>
          <w:bCs/>
          <w:sz w:val="22"/>
          <w:szCs w:val="22"/>
        </w:rPr>
        <w:t xml:space="preserve">Buzzer: </w:t>
      </w:r>
      <w:r>
        <w:rPr>
          <w:b w:val="false"/>
          <w:bCs w:val="false"/>
          <w:sz w:val="22"/>
          <w:szCs w:val="22"/>
        </w:rPr>
        <w:t>Activated on WATER_EMPTY and ERROR states to notify users of a necessary user action</w:t>
      </w:r>
    </w:p>
    <w:p>
      <w:pPr>
        <w:pStyle w:val="BodyText"/>
        <w:numPr>
          <w:ilvl w:val="0"/>
          <w:numId w:val="7"/>
        </w:numPr>
        <w:bidi w:val="0"/>
        <w:spacing w:lineRule="auto" w:line="240"/>
        <w:jc w:val="start"/>
        <w:rPr>
          <w:b/>
          <w:bCs/>
          <w:sz w:val="22"/>
          <w:szCs w:val="22"/>
        </w:rPr>
      </w:pPr>
      <w:r>
        <w:rPr>
          <w:b/>
          <w:bCs/>
          <w:sz w:val="22"/>
          <w:szCs w:val="22"/>
        </w:rPr>
        <w:t xml:space="preserve">Water pump relay: </w:t>
      </w:r>
      <w:r>
        <w:rPr>
          <w:b w:val="false"/>
          <w:bCs w:val="false"/>
          <w:sz w:val="22"/>
          <w:szCs w:val="22"/>
        </w:rPr>
        <w:t>activated on WATERING state to trigger the water pump with sufficent voltage and current that the ESP32 can’t provide</w:t>
      </w:r>
    </w:p>
    <w:p>
      <w:pPr>
        <w:pStyle w:val="Heading2"/>
        <w:numPr>
          <w:ilvl w:val="1"/>
          <w:numId w:val="2"/>
        </w:numPr>
        <w:bidi w:val="0"/>
        <w:spacing w:lineRule="auto" w:line="240"/>
        <w:ind w:hanging="0" w:start="0"/>
        <w:jc w:val="start"/>
        <w:rPr/>
      </w:pPr>
      <w:r>
        <w:rPr/>
        <w:t>3. Behavioural Logic</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TableContents"/>
              <w:bidi w:val="0"/>
              <w:spacing w:lineRule="auto" w:line="240"/>
              <w:jc w:val="start"/>
              <w:rPr>
                <w:b/>
                <w:bCs/>
              </w:rPr>
            </w:pPr>
            <w:r>
              <w:rPr>
                <w:b/>
                <w:bCs/>
              </w:rPr>
              <w:t>State</w:t>
            </w:r>
          </w:p>
        </w:tc>
        <w:tc>
          <w:tcPr>
            <w:tcW w:w="3213" w:type="dxa"/>
            <w:tcBorders/>
          </w:tcPr>
          <w:p>
            <w:pPr>
              <w:pStyle w:val="TableContents"/>
              <w:bidi w:val="0"/>
              <w:spacing w:lineRule="auto" w:line="240"/>
              <w:jc w:val="start"/>
              <w:rPr>
                <w:b/>
                <w:bCs/>
              </w:rPr>
            </w:pPr>
            <w:r>
              <w:rPr>
                <w:b/>
                <w:bCs/>
              </w:rPr>
              <w:t>Trigger Condition</w:t>
            </w:r>
          </w:p>
        </w:tc>
        <w:tc>
          <w:tcPr>
            <w:tcW w:w="3213" w:type="dxa"/>
            <w:tcBorders/>
          </w:tcPr>
          <w:p>
            <w:pPr>
              <w:pStyle w:val="TableContents"/>
              <w:bidi w:val="0"/>
              <w:spacing w:lineRule="auto" w:line="240"/>
              <w:jc w:val="start"/>
              <w:rPr>
                <w:b/>
                <w:bCs/>
              </w:rPr>
            </w:pPr>
            <w:r>
              <w:rPr>
                <w:b/>
                <w:bCs/>
              </w:rPr>
              <w:t>Action / Output</w:t>
            </w:r>
          </w:p>
        </w:tc>
      </w:tr>
      <w:tr>
        <w:trPr/>
        <w:tc>
          <w:tcPr>
            <w:tcW w:w="3212" w:type="dxa"/>
            <w:tcBorders/>
          </w:tcPr>
          <w:p>
            <w:pPr>
              <w:pStyle w:val="TableContents"/>
              <w:bidi w:val="0"/>
              <w:spacing w:lineRule="auto" w:line="240"/>
              <w:jc w:val="start"/>
              <w:rPr>
                <w:sz w:val="22"/>
                <w:szCs w:val="22"/>
              </w:rPr>
            </w:pPr>
            <w:r>
              <w:rPr>
                <w:sz w:val="22"/>
                <w:szCs w:val="22"/>
              </w:rPr>
              <w:t>IDLE</w:t>
            </w:r>
          </w:p>
        </w:tc>
        <w:tc>
          <w:tcPr>
            <w:tcW w:w="3213" w:type="dxa"/>
            <w:tcBorders/>
          </w:tcPr>
          <w:p>
            <w:pPr>
              <w:pStyle w:val="TableContents"/>
              <w:bidi w:val="0"/>
              <w:spacing w:lineRule="auto" w:line="240"/>
              <w:jc w:val="start"/>
              <w:rPr>
                <w:sz w:val="22"/>
                <w:szCs w:val="22"/>
              </w:rPr>
            </w:pPr>
            <w:r>
              <w:rPr>
                <w:sz w:val="22"/>
                <w:szCs w:val="22"/>
              </w:rPr>
              <w:t>Initial state. Triggered from WATERING state when moisture exceeds threshold.</w:t>
            </w:r>
          </w:p>
        </w:tc>
        <w:tc>
          <w:tcPr>
            <w:tcW w:w="3213" w:type="dxa"/>
            <w:tcBorders/>
          </w:tcPr>
          <w:p>
            <w:pPr>
              <w:pStyle w:val="TableContents"/>
              <w:numPr>
                <w:ilvl w:val="0"/>
                <w:numId w:val="8"/>
              </w:numPr>
              <w:bidi w:val="0"/>
              <w:spacing w:lineRule="auto" w:line="240"/>
              <w:jc w:val="start"/>
              <w:rPr>
                <w:sz w:val="22"/>
                <w:szCs w:val="22"/>
              </w:rPr>
            </w:pPr>
            <w:r>
              <w:rPr>
                <w:sz w:val="22"/>
                <w:szCs w:val="22"/>
              </w:rPr>
              <w:t>Green LED on</w:t>
            </w:r>
          </w:p>
          <w:p>
            <w:pPr>
              <w:pStyle w:val="TableContents"/>
              <w:numPr>
                <w:ilvl w:val="0"/>
                <w:numId w:val="8"/>
              </w:numPr>
              <w:bidi w:val="0"/>
              <w:spacing w:lineRule="auto" w:line="240"/>
              <w:jc w:val="start"/>
              <w:rPr>
                <w:sz w:val="22"/>
                <w:szCs w:val="22"/>
              </w:rPr>
            </w:pPr>
            <w:r>
              <w:rPr>
                <w:sz w:val="22"/>
                <w:szCs w:val="22"/>
              </w:rPr>
              <w:t>Pump off</w:t>
            </w:r>
          </w:p>
          <w:p>
            <w:pPr>
              <w:pStyle w:val="TableContents"/>
              <w:numPr>
                <w:ilvl w:val="0"/>
                <w:numId w:val="8"/>
              </w:numPr>
              <w:bidi w:val="0"/>
              <w:spacing w:lineRule="auto" w:line="240"/>
              <w:jc w:val="start"/>
              <w:rPr>
                <w:sz w:val="22"/>
                <w:szCs w:val="22"/>
              </w:rPr>
            </w:pPr>
            <w:r>
              <w:rPr>
                <w:sz w:val="22"/>
                <w:szCs w:val="22"/>
              </w:rPr>
              <w:t>ESP32 sleeps and rechecks condition every 2 hours</w:t>
            </w:r>
          </w:p>
        </w:tc>
      </w:tr>
      <w:tr>
        <w:trPr/>
        <w:tc>
          <w:tcPr>
            <w:tcW w:w="3212" w:type="dxa"/>
            <w:tcBorders/>
          </w:tcPr>
          <w:p>
            <w:pPr>
              <w:pStyle w:val="TableContents"/>
              <w:bidi w:val="0"/>
              <w:spacing w:lineRule="auto" w:line="240"/>
              <w:jc w:val="start"/>
              <w:rPr>
                <w:sz w:val="22"/>
                <w:szCs w:val="22"/>
              </w:rPr>
            </w:pPr>
            <w:r>
              <w:rPr>
                <w:sz w:val="22"/>
                <w:szCs w:val="22"/>
              </w:rPr>
              <w:t>WATERING</w:t>
            </w:r>
          </w:p>
        </w:tc>
        <w:tc>
          <w:tcPr>
            <w:tcW w:w="3213" w:type="dxa"/>
            <w:tcBorders/>
          </w:tcPr>
          <w:p>
            <w:pPr>
              <w:pStyle w:val="TableContents"/>
              <w:bidi w:val="0"/>
              <w:spacing w:lineRule="auto" w:line="240"/>
              <w:jc w:val="start"/>
              <w:rPr>
                <w:sz w:val="22"/>
                <w:szCs w:val="22"/>
              </w:rPr>
            </w:pPr>
            <w:r>
              <w:rPr>
                <w:sz w:val="22"/>
                <w:szCs w:val="22"/>
              </w:rPr>
              <w:t>Triggered from IDLE state when soil moisture is below 35%</w:t>
            </w:r>
          </w:p>
        </w:tc>
        <w:tc>
          <w:tcPr>
            <w:tcW w:w="3213" w:type="dxa"/>
            <w:tcBorders/>
          </w:tcPr>
          <w:p>
            <w:pPr>
              <w:pStyle w:val="TableContents"/>
              <w:numPr>
                <w:ilvl w:val="0"/>
                <w:numId w:val="9"/>
              </w:numPr>
              <w:bidi w:val="0"/>
              <w:spacing w:lineRule="auto" w:line="240"/>
              <w:jc w:val="start"/>
              <w:rPr>
                <w:sz w:val="22"/>
                <w:szCs w:val="22"/>
              </w:rPr>
            </w:pPr>
            <w:r>
              <w:rPr>
                <w:sz w:val="22"/>
                <w:szCs w:val="22"/>
              </w:rPr>
              <w:t>Pump on</w:t>
            </w:r>
          </w:p>
        </w:tc>
      </w:tr>
      <w:tr>
        <w:trPr/>
        <w:tc>
          <w:tcPr>
            <w:tcW w:w="3212" w:type="dxa"/>
            <w:tcBorders/>
          </w:tcPr>
          <w:p>
            <w:pPr>
              <w:pStyle w:val="TableContents"/>
              <w:bidi w:val="0"/>
              <w:spacing w:lineRule="auto" w:line="240"/>
              <w:jc w:val="start"/>
              <w:rPr>
                <w:sz w:val="22"/>
                <w:szCs w:val="22"/>
              </w:rPr>
            </w:pPr>
            <w:r>
              <w:rPr>
                <w:sz w:val="22"/>
                <w:szCs w:val="22"/>
              </w:rPr>
              <w:t>IDLE_HOT_DAY</w:t>
            </w:r>
          </w:p>
        </w:tc>
        <w:tc>
          <w:tcPr>
            <w:tcW w:w="3213" w:type="dxa"/>
            <w:tcBorders/>
          </w:tcPr>
          <w:p>
            <w:pPr>
              <w:pStyle w:val="TableContents"/>
              <w:bidi w:val="0"/>
              <w:spacing w:lineRule="auto" w:line="240"/>
              <w:jc w:val="start"/>
              <w:rPr>
                <w:sz w:val="22"/>
                <w:szCs w:val="22"/>
              </w:rPr>
            </w:pPr>
            <w:r>
              <w:rPr>
                <w:sz w:val="22"/>
                <w:szCs w:val="22"/>
              </w:rPr>
              <w:t>Triggered from IDLE state when weather API detects heat above 30 degrees celcius</w:t>
            </w:r>
          </w:p>
        </w:tc>
        <w:tc>
          <w:tcPr>
            <w:tcW w:w="3213" w:type="dxa"/>
            <w:tcBorders/>
          </w:tcPr>
          <w:p>
            <w:pPr>
              <w:pStyle w:val="TableContents"/>
              <w:numPr>
                <w:ilvl w:val="0"/>
                <w:numId w:val="10"/>
              </w:numPr>
              <w:bidi w:val="0"/>
              <w:spacing w:lineRule="auto" w:line="240"/>
              <w:jc w:val="start"/>
              <w:rPr>
                <w:sz w:val="22"/>
                <w:szCs w:val="22"/>
              </w:rPr>
            </w:pPr>
            <w:r>
              <w:rPr>
                <w:sz w:val="22"/>
                <w:szCs w:val="22"/>
              </w:rPr>
              <w:t>Yellow LED on</w:t>
            </w:r>
          </w:p>
          <w:p>
            <w:pPr>
              <w:pStyle w:val="TableContents"/>
              <w:numPr>
                <w:ilvl w:val="0"/>
                <w:numId w:val="10"/>
              </w:numPr>
              <w:bidi w:val="0"/>
              <w:spacing w:lineRule="auto" w:line="240"/>
              <w:jc w:val="start"/>
              <w:rPr>
                <w:sz w:val="22"/>
                <w:szCs w:val="22"/>
              </w:rPr>
            </w:pPr>
            <w:r>
              <w:rPr>
                <w:sz w:val="22"/>
                <w:szCs w:val="22"/>
              </w:rPr>
              <w:t>Pump off</w:t>
            </w:r>
          </w:p>
          <w:p>
            <w:pPr>
              <w:pStyle w:val="TableContents"/>
              <w:numPr>
                <w:ilvl w:val="0"/>
                <w:numId w:val="10"/>
              </w:numPr>
              <w:bidi w:val="0"/>
              <w:spacing w:lineRule="auto" w:line="240"/>
              <w:jc w:val="start"/>
              <w:rPr>
                <w:sz w:val="22"/>
                <w:szCs w:val="22"/>
              </w:rPr>
            </w:pPr>
            <w:r>
              <w:rPr>
                <w:sz w:val="22"/>
                <w:szCs w:val="22"/>
              </w:rPr>
              <w:t>ESP32 sleeps and rechecks condition every hour</w:t>
            </w:r>
          </w:p>
        </w:tc>
      </w:tr>
      <w:tr>
        <w:trPr/>
        <w:tc>
          <w:tcPr>
            <w:tcW w:w="3212" w:type="dxa"/>
            <w:tcBorders/>
          </w:tcPr>
          <w:p>
            <w:pPr>
              <w:pStyle w:val="TableContents"/>
              <w:bidi w:val="0"/>
              <w:spacing w:lineRule="auto" w:line="240"/>
              <w:jc w:val="start"/>
              <w:rPr>
                <w:sz w:val="22"/>
                <w:szCs w:val="22"/>
              </w:rPr>
            </w:pPr>
            <w:r>
              <w:rPr>
                <w:sz w:val="22"/>
                <w:szCs w:val="22"/>
              </w:rPr>
              <w:t>WATER_EMPTY</w:t>
            </w:r>
          </w:p>
        </w:tc>
        <w:tc>
          <w:tcPr>
            <w:tcW w:w="3213" w:type="dxa"/>
            <w:tcBorders/>
          </w:tcPr>
          <w:p>
            <w:pPr>
              <w:pStyle w:val="TableContents"/>
              <w:bidi w:val="0"/>
              <w:spacing w:lineRule="auto" w:line="240"/>
              <w:jc w:val="start"/>
              <w:rPr>
                <w:sz w:val="22"/>
                <w:szCs w:val="22"/>
              </w:rPr>
            </w:pPr>
            <w:r>
              <w:rPr>
                <w:sz w:val="22"/>
                <w:szCs w:val="22"/>
              </w:rPr>
              <w:t>Triggered form IDLE or IDLE_HOT_DAY states when the water level is below 5%</w:t>
            </w:r>
          </w:p>
        </w:tc>
        <w:tc>
          <w:tcPr>
            <w:tcW w:w="3213" w:type="dxa"/>
            <w:tcBorders/>
          </w:tcPr>
          <w:p>
            <w:pPr>
              <w:pStyle w:val="TableContents"/>
              <w:numPr>
                <w:ilvl w:val="0"/>
                <w:numId w:val="11"/>
              </w:numPr>
              <w:bidi w:val="0"/>
              <w:spacing w:lineRule="auto" w:line="240"/>
              <w:jc w:val="start"/>
              <w:rPr>
                <w:sz w:val="22"/>
                <w:szCs w:val="22"/>
              </w:rPr>
            </w:pPr>
            <w:r>
              <w:rPr>
                <w:sz w:val="22"/>
                <w:szCs w:val="22"/>
              </w:rPr>
              <w:t>Red LED (1) on</w:t>
            </w:r>
          </w:p>
          <w:p>
            <w:pPr>
              <w:pStyle w:val="TableContents"/>
              <w:numPr>
                <w:ilvl w:val="0"/>
                <w:numId w:val="11"/>
              </w:numPr>
              <w:bidi w:val="0"/>
              <w:spacing w:lineRule="auto" w:line="240"/>
              <w:jc w:val="start"/>
              <w:rPr>
                <w:sz w:val="22"/>
                <w:szCs w:val="22"/>
              </w:rPr>
            </w:pPr>
            <w:r>
              <w:rPr>
                <w:sz w:val="22"/>
                <w:szCs w:val="22"/>
              </w:rPr>
              <w:t>Buzzer on for 5 seconds</w:t>
            </w:r>
          </w:p>
          <w:p>
            <w:pPr>
              <w:pStyle w:val="TableContents"/>
              <w:numPr>
                <w:ilvl w:val="0"/>
                <w:numId w:val="11"/>
              </w:numPr>
              <w:bidi w:val="0"/>
              <w:spacing w:lineRule="auto" w:line="240"/>
              <w:jc w:val="start"/>
              <w:rPr>
                <w:sz w:val="22"/>
                <w:szCs w:val="22"/>
              </w:rPr>
            </w:pPr>
            <w:r>
              <w:rPr>
                <w:sz w:val="22"/>
                <w:szCs w:val="22"/>
              </w:rPr>
              <w:t>ESP32 sleeps in 30 minute intervals and rechecks the condition</w:t>
            </w:r>
          </w:p>
        </w:tc>
      </w:tr>
      <w:tr>
        <w:trPr/>
        <w:tc>
          <w:tcPr>
            <w:tcW w:w="3212" w:type="dxa"/>
            <w:tcBorders/>
          </w:tcPr>
          <w:p>
            <w:pPr>
              <w:pStyle w:val="TableContents"/>
              <w:bidi w:val="0"/>
              <w:spacing w:lineRule="auto" w:line="240"/>
              <w:jc w:val="start"/>
              <w:rPr>
                <w:sz w:val="22"/>
                <w:szCs w:val="22"/>
              </w:rPr>
            </w:pPr>
            <w:r>
              <w:rPr>
                <w:sz w:val="22"/>
                <w:szCs w:val="22"/>
              </w:rPr>
              <w:t>ERROR</w:t>
            </w:r>
          </w:p>
        </w:tc>
        <w:tc>
          <w:tcPr>
            <w:tcW w:w="3213" w:type="dxa"/>
            <w:tcBorders/>
          </w:tcPr>
          <w:p>
            <w:pPr>
              <w:pStyle w:val="TableContents"/>
              <w:bidi w:val="0"/>
              <w:spacing w:lineRule="auto" w:line="240"/>
              <w:jc w:val="start"/>
              <w:rPr>
                <w:sz w:val="22"/>
                <w:szCs w:val="22"/>
              </w:rPr>
            </w:pPr>
            <w:r>
              <w:rPr>
                <w:sz w:val="22"/>
                <w:szCs w:val="22"/>
              </w:rPr>
              <w:t>Triggered from all other states when Edge AI detects unusual sensor behaviour</w:t>
            </w:r>
          </w:p>
        </w:tc>
        <w:tc>
          <w:tcPr>
            <w:tcW w:w="3213" w:type="dxa"/>
            <w:tcBorders/>
          </w:tcPr>
          <w:p>
            <w:pPr>
              <w:pStyle w:val="TableContents"/>
              <w:numPr>
                <w:ilvl w:val="0"/>
                <w:numId w:val="12"/>
              </w:numPr>
              <w:bidi w:val="0"/>
              <w:spacing w:lineRule="auto" w:line="240"/>
              <w:jc w:val="start"/>
              <w:rPr>
                <w:sz w:val="22"/>
                <w:szCs w:val="22"/>
              </w:rPr>
            </w:pPr>
            <w:r>
              <w:rPr>
                <w:sz w:val="22"/>
                <w:szCs w:val="22"/>
              </w:rPr>
              <w:t>Red LED (2) on</w:t>
            </w:r>
          </w:p>
          <w:p>
            <w:pPr>
              <w:pStyle w:val="TableContents"/>
              <w:numPr>
                <w:ilvl w:val="0"/>
                <w:numId w:val="12"/>
              </w:numPr>
              <w:bidi w:val="0"/>
              <w:spacing w:lineRule="auto" w:line="240"/>
              <w:jc w:val="start"/>
              <w:rPr>
                <w:sz w:val="22"/>
                <w:szCs w:val="22"/>
              </w:rPr>
            </w:pPr>
            <w:r>
              <w:rPr>
                <w:sz w:val="22"/>
                <w:szCs w:val="22"/>
              </w:rPr>
              <w:t>Buzzer on for 5 seconds</w:t>
            </w:r>
          </w:p>
          <w:p>
            <w:pPr>
              <w:pStyle w:val="TableContents"/>
              <w:numPr>
                <w:ilvl w:val="0"/>
                <w:numId w:val="12"/>
              </w:numPr>
              <w:bidi w:val="0"/>
              <w:spacing w:lineRule="auto" w:line="240"/>
              <w:jc w:val="start"/>
              <w:rPr>
                <w:sz w:val="22"/>
                <w:szCs w:val="22"/>
              </w:rPr>
            </w:pPr>
            <w:r>
              <w:rPr>
                <w:sz w:val="22"/>
                <w:szCs w:val="22"/>
              </w:rPr>
              <w:t>ESP32 sleeps indefinitely as user needs to replace sensors and reboot the ESP32</w:t>
            </w:r>
          </w:p>
        </w:tc>
      </w:tr>
    </w:tbl>
    <w:p>
      <w:pPr>
        <w:pStyle w:val="BodyText"/>
        <w:bidi w:val="0"/>
        <w:spacing w:lineRule="auto" w:line="240"/>
        <w:jc w:val="start"/>
        <w:rPr/>
      </w:pPr>
      <w:r>
        <w:rPr/>
      </w:r>
    </w:p>
    <w:p>
      <w:pPr>
        <w:pStyle w:val="Heading2"/>
        <w:numPr>
          <w:ilvl w:val="1"/>
          <w:numId w:val="2"/>
        </w:numPr>
        <w:bidi w:val="0"/>
        <w:spacing w:lineRule="auto" w:line="240"/>
        <w:ind w:hanging="0" w:start="0"/>
        <w:jc w:val="start"/>
        <w:rPr/>
      </w:pPr>
      <w:r>
        <w:rPr/>
        <w:t>4. IoT Communication</w:t>
      </w:r>
    </w:p>
    <w:p>
      <w:pPr>
        <w:pStyle w:val="BodyText"/>
        <w:bidi w:val="0"/>
        <w:spacing w:lineRule="auto" w:line="240" w:before="0" w:after="0"/>
        <w:ind w:hanging="0" w:start="0" w:end="0"/>
        <w:rPr>
          <w:rFonts w:ascii="Liberation Serif" w:hAnsi="Liberation Serif"/>
          <w:b w:val="false"/>
          <w:i w:val="false"/>
          <w:caps w:val="false"/>
          <w:smallCaps w:val="false"/>
          <w:strike w:val="false"/>
          <w:dstrike w:val="false"/>
          <w:color w:val="000000"/>
          <w:sz w:val="22"/>
          <w:szCs w:val="22"/>
          <w:u w:val="none"/>
          <w:effect w:val="none"/>
          <w:shd w:fill="auto" w:val="clear"/>
        </w:rPr>
      </w:pPr>
      <w:r>
        <w:rPr>
          <w:b w:val="false"/>
          <w:i w:val="false"/>
          <w:caps w:val="false"/>
          <w:smallCaps w:val="false"/>
          <w:strike w:val="false"/>
          <w:dstrike w:val="false"/>
          <w:color w:val="000000"/>
          <w:sz w:val="22"/>
          <w:szCs w:val="22"/>
          <w:u w:val="none"/>
          <w:effect w:val="none"/>
          <w:shd w:fill="auto" w:val="clear"/>
        </w:rPr>
        <w:t>Sensors→ESP32→Wi-Fi→MQTT→Cloud platform→dashboard</w:t>
      </w:r>
    </w:p>
    <w:p>
      <w:pPr>
        <w:pStyle w:val="BodyText"/>
        <w:bidi w:val="0"/>
        <w:spacing w:lineRule="auto" w:line="240" w:before="0" w:after="0"/>
        <w:ind w:hanging="0" w:start="0" w:end="0"/>
        <w:rPr>
          <w:rFonts w:ascii="Liberation Serif" w:hAnsi="Liberation Serif"/>
          <w:b w:val="false"/>
          <w:i w:val="false"/>
          <w:caps w:val="false"/>
          <w:smallCaps w:val="false"/>
          <w:strike w:val="false"/>
          <w:dstrike w:val="false"/>
          <w:color w:val="000000"/>
          <w:sz w:val="22"/>
          <w:szCs w:val="22"/>
          <w:u w:val="none"/>
          <w:effect w:val="none"/>
          <w:shd w:fill="auto" w:val="clear"/>
        </w:rPr>
      </w:pPr>
      <w:r>
        <w:rPr>
          <w:b w:val="false"/>
          <w:i w:val="false"/>
          <w:caps w:val="false"/>
          <w:smallCaps w:val="false"/>
          <w:strike w:val="false"/>
          <w:dstrike w:val="false"/>
          <w:color w:val="000000"/>
          <w:sz w:val="22"/>
          <w:szCs w:val="22"/>
          <w:u w:val="none"/>
          <w:effect w:val="none"/>
          <w:shd w:fill="auto" w:val="clear"/>
        </w:rPr>
        <w:t>The ESP32 will use Wi-Fi and MQTT to share the sensor data to the cloud. Then it will be displayed on a dashboard which will allow the user to remotely check the plant’s condition and see the historical data. </w:t>
      </w:r>
    </w:p>
    <w:p>
      <w:pPr>
        <w:pStyle w:val="Heading2"/>
        <w:numPr>
          <w:ilvl w:val="1"/>
          <w:numId w:val="2"/>
        </w:numPr>
        <w:bidi w:val="0"/>
        <w:spacing w:lineRule="auto" w:line="240"/>
        <w:ind w:hanging="0" w:start="0"/>
        <w:jc w:val="start"/>
        <w:rPr/>
      </w:pPr>
      <w:r>
        <w:rPr/>
        <w:t>5. Cloud Integration</w:t>
      </w:r>
    </w:p>
    <w:p>
      <w:pPr>
        <w:pStyle w:val="BodyText"/>
        <w:bidi w:val="0"/>
        <w:spacing w:lineRule="auto" w:line="240" w:before="0" w:after="0"/>
        <w:ind w:hanging="0" w:start="0" w:end="0"/>
        <w:rPr>
          <w:rFonts w:ascii="Liberation Serif" w:hAnsi="Liberation Serif"/>
          <w:b w:val="false"/>
          <w:i w:val="false"/>
          <w:caps w:val="false"/>
          <w:smallCaps w:val="false"/>
          <w:strike w:val="false"/>
          <w:dstrike w:val="false"/>
          <w:color w:val="000000"/>
          <w:sz w:val="22"/>
          <w:u w:val="none"/>
          <w:effect w:val="none"/>
          <w:shd w:fill="auto" w:val="clear"/>
        </w:rPr>
      </w:pPr>
      <w:r>
        <w:rPr>
          <w:b w:val="false"/>
          <w:i w:val="false"/>
          <w:caps w:val="false"/>
          <w:smallCaps w:val="false"/>
          <w:strike w:val="false"/>
          <w:dstrike w:val="false"/>
          <w:color w:val="000000"/>
          <w:sz w:val="22"/>
          <w:u w:val="none"/>
          <w:effect w:val="none"/>
          <w:shd w:fill="auto" w:val="clear"/>
        </w:rPr>
        <w:t>Sensors→ESP32→Wi-Fi→MQTT→Adafruit IO→dashboard</w:t>
      </w:r>
    </w:p>
    <w:p>
      <w:pPr>
        <w:pStyle w:val="BodyText"/>
        <w:bidi w:val="0"/>
        <w:spacing w:lineRule="auto" w:line="240" w:before="0" w:after="0"/>
        <w:ind w:hanging="0" w:start="0" w:end="0"/>
        <w:rPr>
          <w:rFonts w:ascii="Liberation Serif" w:hAnsi="Liberation Serif"/>
          <w:b w:val="false"/>
          <w:i w:val="false"/>
          <w:caps w:val="false"/>
          <w:smallCaps w:val="false"/>
          <w:strike w:val="false"/>
          <w:dstrike w:val="false"/>
          <w:color w:val="000000"/>
          <w:sz w:val="22"/>
          <w:u w:val="none"/>
          <w:effect w:val="none"/>
          <w:shd w:fill="auto" w:val="clear"/>
        </w:rPr>
      </w:pPr>
      <w:r>
        <w:rPr>
          <w:b w:val="false"/>
          <w:i w:val="false"/>
          <w:caps w:val="false"/>
          <w:smallCaps w:val="false"/>
          <w:strike w:val="false"/>
          <w:dstrike w:val="false"/>
          <w:color w:val="000000"/>
          <w:sz w:val="22"/>
          <w:u w:val="none"/>
          <w:effect w:val="none"/>
          <w:shd w:fill="auto" w:val="clear"/>
        </w:rPr>
        <w:t>Adafruit IO will be used by the system as the cloud platform. </w:t>
      </w:r>
    </w:p>
    <w:p>
      <w:pPr>
        <w:pStyle w:val="Heading2"/>
        <w:numPr>
          <w:ilvl w:val="1"/>
          <w:numId w:val="2"/>
        </w:numPr>
        <w:bidi w:val="0"/>
        <w:spacing w:lineRule="auto" w:line="240"/>
        <w:ind w:hanging="0" w:start="0"/>
        <w:jc w:val="start"/>
        <w:rPr/>
      </w:pPr>
      <w:r>
        <w:rPr/>
        <w:t>6. Edge Intelligence</w:t>
      </w:r>
    </w:p>
    <w:p>
      <w:pPr>
        <w:pStyle w:val="BodyText"/>
        <w:bidi w:val="0"/>
        <w:spacing w:lineRule="auto" w:line="240"/>
        <w:jc w:val="start"/>
        <w:rPr>
          <w:sz w:val="22"/>
          <w:szCs w:val="22"/>
        </w:rPr>
      </w:pPr>
      <w:r>
        <w:rPr>
          <w:sz w:val="22"/>
          <w:szCs w:val="22"/>
        </w:rPr>
        <w:t>We will use a rule based intelligence to detect unusual sensor behaviour. This will notify the ESP32 and trigger the ERROR state. This indicates that the user must replace one or more sensors.</w:t>
      </w:r>
    </w:p>
    <w:p>
      <w:pPr>
        <w:pStyle w:val="Heading2"/>
        <w:numPr>
          <w:ilvl w:val="1"/>
          <w:numId w:val="2"/>
        </w:numPr>
        <w:bidi w:val="0"/>
        <w:spacing w:lineRule="auto" w:line="240"/>
        <w:ind w:hanging="0" w:start="0"/>
        <w:jc w:val="start"/>
        <w:rPr/>
      </w:pPr>
      <w:r>
        <w:rPr/>
        <w:t>7. Security</w:t>
      </w:r>
    </w:p>
    <w:p>
      <w:pPr>
        <w:pStyle w:val="BodyText"/>
        <w:bidi w:val="0"/>
        <w:spacing w:lineRule="auto" w:line="240" w:before="0" w:after="0"/>
        <w:ind w:hanging="0" w:start="0" w:end="0"/>
        <w:rPr>
          <w:rFonts w:ascii="Liberation Serif" w:hAnsi="Liberation Serif"/>
          <w:b w:val="false"/>
          <w:i w:val="false"/>
          <w:caps w:val="false"/>
          <w:smallCaps w:val="false"/>
          <w:strike w:val="false"/>
          <w:dstrike w:val="false"/>
          <w:color w:val="000000"/>
          <w:sz w:val="22"/>
          <w:szCs w:val="22"/>
          <w:u w:val="none"/>
          <w:effect w:val="none"/>
          <w:shd w:fill="auto" w:val="clear"/>
        </w:rPr>
      </w:pPr>
      <w:r>
        <w:rPr>
          <w:b w:val="false"/>
          <w:i w:val="false"/>
          <w:caps w:val="false"/>
          <w:smallCaps w:val="false"/>
          <w:strike w:val="false"/>
          <w:dstrike w:val="false"/>
          <w:color w:val="000000"/>
          <w:sz w:val="22"/>
          <w:szCs w:val="22"/>
          <w:u w:val="none"/>
          <w:effect w:val="none"/>
          <w:shd w:fill="auto" w:val="clear"/>
        </w:rPr>
        <w:t>When connecting the ESP32 to Adafruit IO, the user will enter username and API key which will be used to authenticate the user.</w:t>
      </w:r>
    </w:p>
    <w:p>
      <w:pPr>
        <w:pStyle w:val="BodyText"/>
        <w:bidi w:val="0"/>
        <w:spacing w:lineRule="auto" w:line="240"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rial">
    <w:altName w:val="sans-serif"/>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1429"/>
        </w:tabs>
        <w:ind w:start="1429" w:hanging="360"/>
      </w:pPr>
      <w:rPr/>
    </w:lvl>
    <w:lvl w:ilvl="1">
      <w:start w:val="1"/>
      <w:numFmt w:val="decimal"/>
      <w:lvlText w:val="%2."/>
      <w:lvlJc w:val="start"/>
      <w:pPr>
        <w:tabs>
          <w:tab w:val="num" w:pos="1789"/>
        </w:tabs>
        <w:ind w:start="1789" w:hanging="360"/>
      </w:pPr>
      <w:rPr/>
    </w:lvl>
    <w:lvl w:ilvl="2">
      <w:start w:val="1"/>
      <w:numFmt w:val="decimal"/>
      <w:lvlText w:val="%3."/>
      <w:lvlJc w:val="start"/>
      <w:pPr>
        <w:tabs>
          <w:tab w:val="num" w:pos="2149"/>
        </w:tabs>
        <w:ind w:start="2149" w:hanging="360"/>
      </w:pPr>
      <w:rPr/>
    </w:lvl>
    <w:lvl w:ilvl="3">
      <w:start w:val="1"/>
      <w:numFmt w:val="decimal"/>
      <w:lvlText w:val="%4."/>
      <w:lvlJc w:val="start"/>
      <w:pPr>
        <w:tabs>
          <w:tab w:val="num" w:pos="2509"/>
        </w:tabs>
        <w:ind w:start="2509" w:hanging="360"/>
      </w:pPr>
      <w:rPr/>
    </w:lvl>
    <w:lvl w:ilvl="4">
      <w:start w:val="1"/>
      <w:numFmt w:val="decimal"/>
      <w:lvlText w:val="%5."/>
      <w:lvlJc w:val="start"/>
      <w:pPr>
        <w:tabs>
          <w:tab w:val="num" w:pos="2869"/>
        </w:tabs>
        <w:ind w:start="2869" w:hanging="360"/>
      </w:pPr>
      <w:rPr/>
    </w:lvl>
    <w:lvl w:ilvl="5">
      <w:start w:val="1"/>
      <w:numFmt w:val="decimal"/>
      <w:lvlText w:val="%6."/>
      <w:lvlJc w:val="start"/>
      <w:pPr>
        <w:tabs>
          <w:tab w:val="num" w:pos="3229"/>
        </w:tabs>
        <w:ind w:start="3229" w:hanging="360"/>
      </w:pPr>
      <w:rPr/>
    </w:lvl>
    <w:lvl w:ilvl="6">
      <w:start w:val="1"/>
      <w:numFmt w:val="decimal"/>
      <w:lvlText w:val="%7."/>
      <w:lvlJc w:val="start"/>
      <w:pPr>
        <w:tabs>
          <w:tab w:val="num" w:pos="3589"/>
        </w:tabs>
        <w:ind w:start="3589" w:hanging="360"/>
      </w:pPr>
      <w:rPr/>
    </w:lvl>
    <w:lvl w:ilvl="7">
      <w:start w:val="1"/>
      <w:numFmt w:val="decimal"/>
      <w:lvlText w:val="%8."/>
      <w:lvlJc w:val="start"/>
      <w:pPr>
        <w:tabs>
          <w:tab w:val="num" w:pos="3949"/>
        </w:tabs>
        <w:ind w:start="3949" w:hanging="360"/>
      </w:pPr>
      <w:rPr/>
    </w:lvl>
    <w:lvl w:ilvl="8">
      <w:start w:val="1"/>
      <w:numFmt w:val="decimal"/>
      <w:lvlText w:val="%9."/>
      <w:lvlJc w:val="start"/>
      <w:pPr>
        <w:tabs>
          <w:tab w:val="num" w:pos="4309"/>
        </w:tabs>
        <w:ind w:start="4309"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FreeSans"/>
      <w:color w:val="auto"/>
      <w:kern w:val="2"/>
      <w:sz w:val="24"/>
      <w:szCs w:val="24"/>
      <w:lang w:val="en-AU"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EnvelopeAddress">
    <w:name w:val="envelope address"/>
    <w:basedOn w:val="Normal"/>
    <w:pPr>
      <w:suppressLineNumbers/>
      <w:spacing w:before="0" w:after="60"/>
    </w:pPr>
    <w:rPr/>
  </w:style>
  <w:style w:type="paragraph" w:styleId="BlockQuotationuser">
    <w:name w:val="Block Quotation (user)"/>
    <w:basedOn w:val="Normal"/>
    <w:qFormat/>
    <w:pPr>
      <w:spacing w:before="0" w:after="283"/>
      <w:ind w:hanging="0" w:start="567" w:end="567"/>
    </w:pPr>
    <w:rPr/>
  </w:style>
  <w:style w:type="paragraph" w:styleId="BodyTextIndent">
    <w:name w:val="Body Text Indent"/>
    <w:basedOn w:val="BodyText"/>
    <w:pPr>
      <w:ind w:hanging="0" w:start="283"/>
    </w:pPr>
    <w:rPr/>
  </w:style>
  <w:style w:type="paragraph" w:styleId="BodyTextFirstIndent">
    <w:name w:val="Body Text First Indent"/>
    <w:basedOn w:val="BodyText"/>
    <w:pPr>
      <w:ind w:firstLine="283"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LibreOffice/25.8.7.3$Linux_X86_64 LibreOffice_project/580$Build-3</Application>
  <AppVersion>15.0000</AppVersion>
  <Pages>2</Pages>
  <Words>654</Words>
  <Characters>3337</Characters>
  <CharactersWithSpaces>3900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2026-08-19T09:03:59Z</dcterms:created>
  <dc:creator/>
  <dc:description/>
  <dc:language>en-AU</dc:language>
  <cp:lastModifiedBy/>
  <dcterms:modified xsi:type="dcterms:W3CDTF">2026-08-19T12:28:24Z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