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right="4.133858267717301"/>
        <w:rPr/>
      </w:pPr>
      <w:bookmarkStart w:colFirst="0" w:colLast="0" w:name="_ue6f1h90tedz" w:id="0"/>
      <w:bookmarkEnd w:id="0"/>
      <w:r w:rsidDel="00000000" w:rsidR="00000000" w:rsidRPr="00000000">
        <w:rPr>
          <w:rtl w:val="0"/>
        </w:rPr>
        <w:t xml:space="preserve">Práctica de Katas de Programación</w:t>
      </w:r>
    </w:p>
    <w:p w:rsidR="00000000" w:rsidDel="00000000" w:rsidP="00000000" w:rsidRDefault="00000000" w:rsidRPr="00000000" w14:paraId="00000002">
      <w:pPr>
        <w:pageBreakBefore w:val="0"/>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03">
      <w:pPr>
        <w:ind w:right="4.133858267717301"/>
        <w:rPr>
          <w:rFonts w:ascii="Roboto" w:cs="Roboto" w:eastAsia="Roboto" w:hAnsi="Roboto"/>
        </w:rPr>
      </w:pPr>
      <w:r w:rsidDel="00000000" w:rsidR="00000000" w:rsidRPr="00000000">
        <w:rPr>
          <w:rFonts w:ascii="Roboto" w:cs="Roboto" w:eastAsia="Roboto" w:hAnsi="Roboto"/>
          <w:rtl w:val="0"/>
        </w:rPr>
        <w:t xml:space="preserve">Debes de crear la función </w:t>
      </w:r>
      <w:r w:rsidDel="00000000" w:rsidR="00000000" w:rsidRPr="00000000">
        <w:rPr>
          <w:rFonts w:ascii="Roboto Mono" w:cs="Roboto Mono" w:eastAsia="Roboto Mono" w:hAnsi="Roboto Mono"/>
          <w:rtl w:val="0"/>
        </w:rPr>
        <w:t xml:space="preserve">process_matrix</w:t>
      </w:r>
      <w:r w:rsidDel="00000000" w:rsidR="00000000" w:rsidRPr="00000000">
        <w:rPr>
          <w:rFonts w:ascii="Roboto" w:cs="Roboto" w:eastAsia="Roboto" w:hAnsi="Roboto"/>
          <w:rtl w:val="0"/>
        </w:rPr>
        <w:t xml:space="preserve">.</w:t>
      </w:r>
    </w:p>
    <w:p w:rsidR="00000000" w:rsidDel="00000000" w:rsidP="00000000" w:rsidRDefault="00000000" w:rsidRPr="00000000" w14:paraId="00000004">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05">
      <w:pPr>
        <w:pStyle w:val="Heading2"/>
        <w:ind w:right="4.133858267717301"/>
        <w:rPr/>
      </w:pPr>
      <w:bookmarkStart w:colFirst="0" w:colLast="0" w:name="_meuzp09rxpyt" w:id="1"/>
      <w:bookmarkEnd w:id="1"/>
      <w:r w:rsidDel="00000000" w:rsidR="00000000" w:rsidRPr="00000000">
        <w:rPr>
          <w:rtl w:val="0"/>
        </w:rPr>
        <w:t xml:space="preserve">Función process_matrix</w:t>
      </w:r>
    </w:p>
    <w:p w:rsidR="00000000" w:rsidDel="00000000" w:rsidP="00000000" w:rsidRDefault="00000000" w:rsidRPr="00000000" w14:paraId="00000006">
      <w:pPr>
        <w:pageBreakBefore w:val="0"/>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07">
      <w:pPr>
        <w:ind w:right="4.133858267717301"/>
        <w:rPr>
          <w:rFonts w:ascii="Roboto" w:cs="Roboto" w:eastAsia="Roboto" w:hAnsi="Roboto"/>
        </w:rPr>
      </w:pPr>
      <w:r w:rsidDel="00000000" w:rsidR="00000000" w:rsidRPr="00000000">
        <w:rPr>
          <w:rFonts w:ascii="Roboto" w:cs="Roboto" w:eastAsia="Roboto" w:hAnsi="Roboto"/>
          <w:rtl w:val="0"/>
        </w:rPr>
        <w:t xml:space="preserve">Recibe como parámetro una matriz (lista de listas) de números y devuelve otra, con el mismo tamaño y número de elementos.</w:t>
      </w:r>
    </w:p>
    <w:p w:rsidR="00000000" w:rsidDel="00000000" w:rsidP="00000000" w:rsidRDefault="00000000" w:rsidRPr="00000000" w14:paraId="00000008">
      <w:pPr>
        <w:pageBreakBefore w:val="0"/>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09">
      <w:pPr>
        <w:pageBreakBefore w:val="0"/>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0A">
      <w:pPr>
        <w:pageBreakBefore w:val="0"/>
        <w:ind w:right="4.133858267717301"/>
        <w:rPr>
          <w:rFonts w:ascii="Roboto" w:cs="Roboto" w:eastAsia="Roboto" w:hAnsi="Roboto"/>
        </w:rPr>
      </w:pPr>
      <w:r w:rsidDel="00000000" w:rsidR="00000000" w:rsidRPr="00000000">
        <w:rPr>
          <w:rFonts w:ascii="Roboto Mono" w:cs="Roboto Mono" w:eastAsia="Roboto Mono" w:hAnsi="Roboto Mono"/>
          <w:rtl w:val="0"/>
        </w:rPr>
        <w:t xml:space="preserve">process_matrix</w:t>
      </w:r>
      <w:r w:rsidDel="00000000" w:rsidR="00000000" w:rsidRPr="00000000">
        <w:rPr>
          <w:rFonts w:ascii="Roboto" w:cs="Roboto" w:eastAsia="Roboto" w:hAnsi="Roboto"/>
          <w:rtl w:val="0"/>
        </w:rPr>
        <w:t xml:space="preserve"> transforma los elementos de la matriz original.</w:t>
      </w:r>
    </w:p>
    <w:p w:rsidR="00000000" w:rsidDel="00000000" w:rsidP="00000000" w:rsidRDefault="00000000" w:rsidRPr="00000000" w14:paraId="0000000B">
      <w:pPr>
        <w:pageBreakBefore w:val="0"/>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0C">
      <w:pPr>
        <w:pStyle w:val="Heading3"/>
        <w:ind w:right="4.133858267717301"/>
        <w:rPr/>
      </w:pPr>
      <w:bookmarkStart w:colFirst="0" w:colLast="0" w:name="_75okj3s8j5t6" w:id="2"/>
      <w:bookmarkEnd w:id="2"/>
      <w:r w:rsidDel="00000000" w:rsidR="00000000" w:rsidRPr="00000000">
        <w:rPr>
          <w:rtl w:val="0"/>
        </w:rPr>
        <w:t xml:space="preserve">Transformación</w:t>
      </w:r>
    </w:p>
    <w:p w:rsidR="00000000" w:rsidDel="00000000" w:rsidP="00000000" w:rsidRDefault="00000000" w:rsidRPr="00000000" w14:paraId="0000000D">
      <w:pPr>
        <w:pageBreakBefore w:val="0"/>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0E">
      <w:pPr>
        <w:pageBreakBefore w:val="0"/>
        <w:ind w:right="4.133858267717301"/>
        <w:rPr>
          <w:rFonts w:ascii="Roboto" w:cs="Roboto" w:eastAsia="Roboto" w:hAnsi="Roboto"/>
        </w:rPr>
      </w:pPr>
      <w:r w:rsidDel="00000000" w:rsidR="00000000" w:rsidRPr="00000000">
        <w:rPr>
          <w:rFonts w:ascii="Roboto" w:cs="Roboto" w:eastAsia="Roboto" w:hAnsi="Roboto"/>
          <w:rtl w:val="0"/>
        </w:rPr>
        <w:t xml:space="preserve">La transformación que aplica es la siguiente: </w:t>
      </w:r>
      <w:r w:rsidDel="00000000" w:rsidR="00000000" w:rsidRPr="00000000">
        <w:rPr>
          <w:rFonts w:ascii="Roboto" w:cs="Roboto" w:eastAsia="Roboto" w:hAnsi="Roboto"/>
          <w:b w:val="1"/>
          <w:rtl w:val="0"/>
        </w:rPr>
        <w:t xml:space="preserve">cada elemento de la matriz pasa a tener como valor el promedio de su valor antiguo y los valores de sus vecinos</w:t>
      </w:r>
      <w:r w:rsidDel="00000000" w:rsidR="00000000" w:rsidRPr="00000000">
        <w:rPr>
          <w:rFonts w:ascii="Roboto" w:cs="Roboto" w:eastAsia="Roboto" w:hAnsi="Roboto"/>
          <w:rtl w:val="0"/>
        </w:rPr>
        <w:t xml:space="preserve">.</w:t>
      </w:r>
    </w:p>
    <w:p w:rsidR="00000000" w:rsidDel="00000000" w:rsidP="00000000" w:rsidRDefault="00000000" w:rsidRPr="00000000" w14:paraId="0000000F">
      <w:pPr>
        <w:pageBreakBefore w:val="0"/>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10">
      <w:pPr>
        <w:pStyle w:val="Heading4"/>
        <w:ind w:right="4.133858267717301"/>
        <w:rPr/>
      </w:pPr>
      <w:bookmarkStart w:colFirst="0" w:colLast="0" w:name="_vk9ye59e69g5" w:id="3"/>
      <w:bookmarkEnd w:id="3"/>
      <w:r w:rsidDel="00000000" w:rsidR="00000000" w:rsidRPr="00000000">
        <w:rPr>
          <w:rtl w:val="0"/>
        </w:rPr>
        <w:t xml:space="preserve">Vecinos </w:t>
      </w:r>
    </w:p>
    <w:p w:rsidR="00000000" w:rsidDel="00000000" w:rsidP="00000000" w:rsidRDefault="00000000" w:rsidRPr="00000000" w14:paraId="00000011">
      <w:pPr>
        <w:pageBreakBefore w:val="0"/>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12">
      <w:pPr>
        <w:pageBreakBefore w:val="0"/>
        <w:ind w:right="4.133858267717301"/>
        <w:rPr>
          <w:rFonts w:ascii="Roboto" w:cs="Roboto" w:eastAsia="Roboto" w:hAnsi="Roboto"/>
        </w:rPr>
      </w:pPr>
      <w:r w:rsidDel="00000000" w:rsidR="00000000" w:rsidRPr="00000000">
        <w:rPr>
          <w:rFonts w:ascii="Roboto" w:cs="Roboto" w:eastAsia="Roboto" w:hAnsi="Roboto"/>
          <w:rtl w:val="0"/>
        </w:rPr>
        <w:t xml:space="preserve">Se considera vecino, aquel elemento con el se comparte una arista.</w:t>
      </w:r>
    </w:p>
    <w:p w:rsidR="00000000" w:rsidDel="00000000" w:rsidP="00000000" w:rsidRDefault="00000000" w:rsidRPr="00000000" w14:paraId="00000013">
      <w:pPr>
        <w:pageBreakBefore w:val="0"/>
        <w:ind w:right="4.133858267717301"/>
        <w:rPr>
          <w:rFonts w:ascii="Roboto" w:cs="Roboto" w:eastAsia="Roboto" w:hAnsi="Roboto"/>
        </w:rPr>
      </w:pPr>
      <w:r w:rsidDel="00000000" w:rsidR="00000000" w:rsidRPr="00000000">
        <w:rPr>
          <w:rtl w:val="0"/>
        </w:rPr>
      </w:r>
    </w:p>
    <w:tbl>
      <w:tblPr>
        <w:tblStyle w:val="Table1"/>
        <w:tblW w:w="9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4"/>
        <w:gridCol w:w="1814"/>
        <w:gridCol w:w="1814"/>
        <w:gridCol w:w="1814"/>
        <w:gridCol w:w="1814"/>
        <w:tblGridChange w:id="0">
          <w:tblGrid>
            <w:gridCol w:w="1814"/>
            <w:gridCol w:w="1814"/>
            <w:gridCol w:w="1814"/>
            <w:gridCol w:w="1814"/>
            <w:gridCol w:w="1814"/>
          </w:tblGrid>
        </w:tblGridChange>
      </w:tblGrid>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Esquina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ead1dc"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ead1dc"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741b47"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Interior</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ead1dc"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134f5c"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Borde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bl>
    <w:p w:rsidR="00000000" w:rsidDel="00000000" w:rsidP="00000000" w:rsidRDefault="00000000" w:rsidRPr="00000000" w14:paraId="00000037">
      <w:pPr>
        <w:pageBreakBefore w:val="0"/>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38">
      <w:pPr>
        <w:pageBreakBefore w:val="0"/>
        <w:ind w:right="4.133858267717301"/>
        <w:rPr>
          <w:rFonts w:ascii="Roboto" w:cs="Roboto" w:eastAsia="Roboto" w:hAnsi="Roboto"/>
          <w:b w:val="1"/>
        </w:rPr>
      </w:pPr>
      <w:r w:rsidDel="00000000" w:rsidR="00000000" w:rsidRPr="00000000">
        <w:rPr>
          <w:rFonts w:ascii="Roboto" w:cs="Roboto" w:eastAsia="Roboto" w:hAnsi="Roboto"/>
          <w:b w:val="1"/>
          <w:rtl w:val="0"/>
        </w:rPr>
        <w:t xml:space="preserve">Tipos de elementos</w:t>
      </w:r>
    </w:p>
    <w:p w:rsidR="00000000" w:rsidDel="00000000" w:rsidP="00000000" w:rsidRDefault="00000000" w:rsidRPr="00000000" w14:paraId="00000039">
      <w:pPr>
        <w:pageBreakBefore w:val="0"/>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3A">
      <w:pPr>
        <w:pageBreakBefore w:val="0"/>
        <w:numPr>
          <w:ilvl w:val="0"/>
          <w:numId w:val="3"/>
        </w:numPr>
        <w:ind w:left="720" w:right="4.133858267717301" w:hanging="360"/>
        <w:rPr>
          <w:rFonts w:ascii="Roboto" w:cs="Roboto" w:eastAsia="Roboto" w:hAnsi="Roboto"/>
          <w:u w:val="none"/>
        </w:rPr>
      </w:pPr>
      <w:r w:rsidDel="00000000" w:rsidR="00000000" w:rsidRPr="00000000">
        <w:rPr>
          <w:rFonts w:ascii="Roboto" w:cs="Roboto" w:eastAsia="Roboto" w:hAnsi="Roboto"/>
          <w:rtl w:val="0"/>
        </w:rPr>
        <w:t xml:space="preserve">Los elementos que están en el interior, tienen 4 vecinos. Son el caso general.</w:t>
      </w:r>
    </w:p>
    <w:p w:rsidR="00000000" w:rsidDel="00000000" w:rsidP="00000000" w:rsidRDefault="00000000" w:rsidRPr="00000000" w14:paraId="0000003B">
      <w:pPr>
        <w:pageBreakBefore w:val="0"/>
        <w:numPr>
          <w:ilvl w:val="0"/>
          <w:numId w:val="3"/>
        </w:numPr>
        <w:ind w:left="720" w:right="4.133858267717301" w:hanging="360"/>
        <w:rPr>
          <w:rFonts w:ascii="Roboto" w:cs="Roboto" w:eastAsia="Roboto" w:hAnsi="Roboto"/>
          <w:u w:val="none"/>
        </w:rPr>
      </w:pPr>
      <w:r w:rsidDel="00000000" w:rsidR="00000000" w:rsidRPr="00000000">
        <w:rPr>
          <w:rFonts w:ascii="Roboto" w:cs="Roboto" w:eastAsia="Roboto" w:hAnsi="Roboto"/>
          <w:rtl w:val="0"/>
        </w:rPr>
        <w:t xml:space="preserve">Los elementos que se encuentran en el borde, tienen 3 vecinos. Son una excepción.</w:t>
      </w:r>
    </w:p>
    <w:p w:rsidR="00000000" w:rsidDel="00000000" w:rsidP="00000000" w:rsidRDefault="00000000" w:rsidRPr="00000000" w14:paraId="0000003C">
      <w:pPr>
        <w:pageBreakBefore w:val="0"/>
        <w:numPr>
          <w:ilvl w:val="0"/>
          <w:numId w:val="3"/>
        </w:numPr>
        <w:ind w:left="720" w:right="4.133858267717301" w:hanging="360"/>
        <w:rPr>
          <w:rFonts w:ascii="Roboto" w:cs="Roboto" w:eastAsia="Roboto" w:hAnsi="Roboto"/>
          <w:u w:val="none"/>
        </w:rPr>
      </w:pPr>
      <w:r w:rsidDel="00000000" w:rsidR="00000000" w:rsidRPr="00000000">
        <w:rPr>
          <w:rFonts w:ascii="Roboto" w:cs="Roboto" w:eastAsia="Roboto" w:hAnsi="Roboto"/>
          <w:rtl w:val="0"/>
        </w:rPr>
        <w:t xml:space="preserve">Los elementos que se encuentran en las esquinas, tienen 2 vecinos. Son otra excepción.</w:t>
      </w:r>
    </w:p>
    <w:p w:rsidR="00000000" w:rsidDel="00000000" w:rsidP="00000000" w:rsidRDefault="00000000" w:rsidRPr="00000000" w14:paraId="0000003D">
      <w:pPr>
        <w:pageBreakBefore w:val="0"/>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3E">
      <w:pPr>
        <w:pageBreakBefore w:val="0"/>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3F">
      <w:pPr>
        <w:pStyle w:val="Heading2"/>
        <w:ind w:right="4.133858267717301"/>
        <w:rPr/>
      </w:pPr>
      <w:bookmarkStart w:colFirst="0" w:colLast="0" w:name="_63kicpfjet56" w:id="4"/>
      <w:bookmarkEnd w:id="4"/>
      <w:r w:rsidDel="00000000" w:rsidR="00000000" w:rsidRPr="00000000">
        <w:rPr>
          <w:rtl w:val="0"/>
        </w:rPr>
        <w:t xml:space="preserve">Promedio</w:t>
      </w:r>
    </w:p>
    <w:p w:rsidR="00000000" w:rsidDel="00000000" w:rsidP="00000000" w:rsidRDefault="00000000" w:rsidRPr="00000000" w14:paraId="00000040">
      <w:pPr>
        <w:pageBreakBefore w:val="0"/>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41">
      <w:pPr>
        <w:pageBreakBefore w:val="0"/>
        <w:ind w:right="4.133858267717301"/>
        <w:rPr>
          <w:rFonts w:ascii="Roboto" w:cs="Roboto" w:eastAsia="Roboto" w:hAnsi="Roboto"/>
          <w:b w:val="1"/>
        </w:rPr>
      </w:pPr>
      <w:r w:rsidDel="00000000" w:rsidR="00000000" w:rsidRPr="00000000">
        <w:rPr>
          <w:rFonts w:ascii="Roboto" w:cs="Roboto" w:eastAsia="Roboto" w:hAnsi="Roboto"/>
          <w:b w:val="1"/>
          <w:rtl w:val="0"/>
        </w:rPr>
        <w:t xml:space="preserve">Antes</w:t>
      </w:r>
    </w:p>
    <w:p w:rsidR="00000000" w:rsidDel="00000000" w:rsidP="00000000" w:rsidRDefault="00000000" w:rsidRPr="00000000" w14:paraId="00000042">
      <w:pPr>
        <w:pageBreakBefore w:val="0"/>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43">
      <w:pPr>
        <w:ind w:right="4.133858267717301"/>
        <w:rPr>
          <w:rFonts w:ascii="Roboto" w:cs="Roboto" w:eastAsia="Roboto" w:hAnsi="Roboto"/>
        </w:rPr>
      </w:pPr>
      <w:r w:rsidDel="00000000" w:rsidR="00000000" w:rsidRPr="00000000">
        <w:rPr>
          <w:rtl w:val="0"/>
        </w:rPr>
      </w:r>
    </w:p>
    <w:tbl>
      <w:tblPr>
        <w:tblStyle w:val="Table2"/>
        <w:tblW w:w="9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4"/>
        <w:gridCol w:w="1814"/>
        <w:gridCol w:w="1814"/>
        <w:gridCol w:w="1814"/>
        <w:gridCol w:w="1814"/>
        <w:tblGridChange w:id="0">
          <w:tblGrid>
            <w:gridCol w:w="1814"/>
            <w:gridCol w:w="1814"/>
            <w:gridCol w:w="1814"/>
            <w:gridCol w:w="1814"/>
            <w:gridCol w:w="1814"/>
          </w:tblGrid>
        </w:tblGridChange>
      </w:tblGrid>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4</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Roboto" w:cs="Roboto" w:eastAsia="Roboto" w:hAnsi="Roboto"/>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Roboto" w:cs="Roboto" w:eastAsia="Roboto" w:hAnsi="Roboto"/>
              </w:rPr>
            </w:pPr>
            <w:r w:rsidDel="00000000" w:rsidR="00000000" w:rsidRPr="00000000">
              <w:rPr>
                <w:rtl w:val="0"/>
              </w:rPr>
            </w:r>
          </w:p>
        </w:tc>
        <w:tc>
          <w:tcPr>
            <w:shd w:fill="ead1dc"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Roboto" w:cs="Roboto" w:eastAsia="Roboto" w:hAnsi="Roboto"/>
              </w:rPr>
            </w:pPr>
            <w:r w:rsidDel="00000000" w:rsidR="00000000" w:rsidRPr="00000000">
              <w:rPr>
                <w:rtl w:val="0"/>
              </w:rPr>
            </w:r>
          </w:p>
        </w:tc>
        <w:tc>
          <w:tcPr>
            <w:shd w:fill="ead1dc"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-1</w:t>
            </w:r>
          </w:p>
        </w:tc>
        <w:tc>
          <w:tcPr>
            <w:shd w:fill="741b47"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7</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Roboto" w:cs="Roboto" w:eastAsia="Roboto" w:hAnsi="Roboto"/>
              </w:rPr>
            </w:pPr>
            <w:r w:rsidDel="00000000" w:rsidR="00000000" w:rsidRPr="00000000">
              <w:rPr>
                <w:rtl w:val="0"/>
              </w:rPr>
            </w:r>
          </w:p>
        </w:tc>
        <w:tc>
          <w:tcPr>
            <w:shd w:fill="ead1dc"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Roboto" w:cs="Roboto" w:eastAsia="Roboto" w:hAnsi="Robo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Roboto" w:cs="Roboto" w:eastAsia="Roboto" w:hAnsi="Robo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2</w:t>
            </w:r>
          </w:p>
        </w:tc>
        <w:tc>
          <w:tcPr>
            <w:shd w:fill="134f5c"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Roboto" w:cs="Roboto" w:eastAsia="Roboto" w:hAnsi="Roboto"/>
              </w:rPr>
            </w:pPr>
            <w:r w:rsidDel="00000000" w:rsidR="00000000" w:rsidRPr="00000000">
              <w:rPr>
                <w:rtl w:val="0"/>
              </w:rPr>
            </w:r>
          </w:p>
        </w:tc>
      </w:tr>
    </w:tbl>
    <w:p w:rsidR="00000000" w:rsidDel="00000000" w:rsidP="00000000" w:rsidRDefault="00000000" w:rsidRPr="00000000" w14:paraId="00000067">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68">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69">
      <w:pPr>
        <w:ind w:right="4.133858267717301"/>
        <w:rPr>
          <w:rFonts w:ascii="Roboto" w:cs="Roboto" w:eastAsia="Roboto" w:hAnsi="Roboto"/>
          <w:b w:val="1"/>
        </w:rPr>
      </w:pPr>
      <w:r w:rsidDel="00000000" w:rsidR="00000000" w:rsidRPr="00000000">
        <w:rPr>
          <w:rFonts w:ascii="Roboto" w:cs="Roboto" w:eastAsia="Roboto" w:hAnsi="Roboto"/>
          <w:b w:val="1"/>
          <w:rtl w:val="0"/>
        </w:rPr>
        <w:t xml:space="preserve">Después</w:t>
      </w:r>
    </w:p>
    <w:p w:rsidR="00000000" w:rsidDel="00000000" w:rsidP="00000000" w:rsidRDefault="00000000" w:rsidRPr="00000000" w14:paraId="0000006A">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6B">
      <w:pPr>
        <w:ind w:right="4.133858267717301"/>
        <w:rPr>
          <w:rFonts w:ascii="Roboto" w:cs="Roboto" w:eastAsia="Roboto" w:hAnsi="Roboto"/>
        </w:rPr>
      </w:pPr>
      <w:r w:rsidDel="00000000" w:rsidR="00000000" w:rsidRPr="00000000">
        <w:rPr>
          <w:rtl w:val="0"/>
        </w:rPr>
      </w:r>
    </w:p>
    <w:tbl>
      <w:tblPr>
        <w:tblStyle w:val="Table3"/>
        <w:tblW w:w="9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4"/>
        <w:gridCol w:w="1814"/>
        <w:gridCol w:w="1814"/>
        <w:gridCol w:w="1814"/>
        <w:gridCol w:w="1814"/>
        <w:tblGridChange w:id="0">
          <w:tblGrid>
            <w:gridCol w:w="1814"/>
            <w:gridCol w:w="1814"/>
            <w:gridCol w:w="1814"/>
            <w:gridCol w:w="1814"/>
            <w:gridCol w:w="1814"/>
          </w:tblGrid>
        </w:tblGridChange>
      </w:tblGrid>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(4 + 5 + 6) / 3 = 5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Roboto" w:cs="Roboto" w:eastAsia="Roboto" w:hAnsi="Roboto"/>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Roboto" w:cs="Roboto" w:eastAsia="Roboto" w:hAnsi="Robo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Roboto" w:cs="Roboto" w:eastAsia="Roboto" w:hAnsi="Roboto"/>
              </w:rPr>
            </w:pPr>
            <w:r w:rsidDel="00000000" w:rsidR="00000000" w:rsidRPr="00000000">
              <w:rPr>
                <w:rtl w:val="0"/>
              </w:rPr>
            </w:r>
          </w:p>
        </w:tc>
        <w:tc>
          <w:tcPr>
            <w:shd w:fill="ead1dc"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Roboto" w:cs="Roboto" w:eastAsia="Roboto" w:hAnsi="Roboto"/>
              </w:rPr>
            </w:pPr>
            <w:r w:rsidDel="00000000" w:rsidR="00000000" w:rsidRPr="00000000">
              <w:rPr>
                <w:rtl w:val="0"/>
              </w:rPr>
            </w:r>
          </w:p>
        </w:tc>
        <w:tc>
          <w:tcPr>
            <w:shd w:fill="ead1dc"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Roboto" w:cs="Roboto" w:eastAsia="Roboto" w:hAnsi="Roboto"/>
              </w:rPr>
            </w:pPr>
            <w:r w:rsidDel="00000000" w:rsidR="00000000" w:rsidRPr="00000000">
              <w:rPr>
                <w:rtl w:val="0"/>
              </w:rPr>
            </w:r>
          </w:p>
        </w:tc>
        <w:tc>
          <w:tcPr>
            <w:shd w:fill="741b47"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(7 -1 + 0 +8 + 9) / 5 = 4.6</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Roboto" w:cs="Roboto" w:eastAsia="Roboto" w:hAnsi="Roboto"/>
              </w:rPr>
            </w:pPr>
            <w:r w:rsidDel="00000000" w:rsidR="00000000" w:rsidRPr="00000000">
              <w:rPr>
                <w:rtl w:val="0"/>
              </w:rPr>
            </w:r>
          </w:p>
        </w:tc>
        <w:tc>
          <w:tcPr>
            <w:shd w:fill="ead1dc"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Roboto" w:cs="Roboto" w:eastAsia="Roboto" w:hAnsi="Robo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Roboto" w:cs="Roboto" w:eastAsia="Roboto" w:hAnsi="Robo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Roboto" w:cs="Roboto" w:eastAsia="Roboto" w:hAnsi="Roboto"/>
              </w:rPr>
            </w:pPr>
            <w:r w:rsidDel="00000000" w:rsidR="00000000" w:rsidRPr="00000000">
              <w:rPr>
                <w:rtl w:val="0"/>
              </w:rPr>
            </w:r>
          </w:p>
        </w:tc>
        <w:tc>
          <w:tcPr>
            <w:shd w:fill="134f5c"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(5 + 2 + 2 +1) / 4 = 2.5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Roboto" w:cs="Roboto" w:eastAsia="Roboto" w:hAnsi="Roboto"/>
              </w:rPr>
            </w:pPr>
            <w:r w:rsidDel="00000000" w:rsidR="00000000" w:rsidRPr="00000000">
              <w:rPr>
                <w:rtl w:val="0"/>
              </w:rPr>
            </w:r>
          </w:p>
        </w:tc>
      </w:tr>
    </w:tbl>
    <w:p w:rsidR="00000000" w:rsidDel="00000000" w:rsidP="00000000" w:rsidRDefault="00000000" w:rsidRPr="00000000" w14:paraId="0000008F">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90">
      <w:pPr>
        <w:ind w:right="4.133858267717301"/>
        <w:rPr>
          <w:rFonts w:ascii="Roboto" w:cs="Roboto" w:eastAsia="Roboto" w:hAnsi="Roboto"/>
        </w:rPr>
      </w:pPr>
      <w:r w:rsidDel="00000000" w:rsidR="00000000" w:rsidRPr="00000000">
        <w:rPr>
          <w:rFonts w:ascii="Roboto" w:cs="Roboto" w:eastAsia="Roboto" w:hAnsi="Roboto"/>
          <w:rtl w:val="0"/>
        </w:rPr>
        <w:t xml:space="preserve">Esto mismo se debe de aplicar a todos y cada uno de los elementos de la matriz.</w:t>
      </w:r>
    </w:p>
    <w:p w:rsidR="00000000" w:rsidDel="00000000" w:rsidP="00000000" w:rsidRDefault="00000000" w:rsidRPr="00000000" w14:paraId="00000091">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92">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93">
      <w:pPr>
        <w:pStyle w:val="Heading2"/>
        <w:ind w:right="4.133858267717301"/>
        <w:rPr/>
      </w:pPr>
      <w:bookmarkStart w:colFirst="0" w:colLast="0" w:name="_g83ek9badep8" w:id="5"/>
      <w:bookmarkEnd w:id="5"/>
      <w:r w:rsidDel="00000000" w:rsidR="00000000" w:rsidRPr="00000000">
        <w:rPr>
          <w:rtl w:val="0"/>
        </w:rPr>
        <w:t xml:space="preserve">Proceso de Solución</w:t>
      </w:r>
    </w:p>
    <w:p w:rsidR="00000000" w:rsidDel="00000000" w:rsidP="00000000" w:rsidRDefault="00000000" w:rsidRPr="00000000" w14:paraId="00000094">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95">
      <w:pPr>
        <w:ind w:right="4.133858267717301"/>
        <w:rPr>
          <w:rFonts w:ascii="Roboto" w:cs="Roboto" w:eastAsia="Roboto" w:hAnsi="Roboto"/>
        </w:rPr>
      </w:pPr>
      <w:r w:rsidDel="00000000" w:rsidR="00000000" w:rsidRPr="00000000">
        <w:rPr>
          <w:rFonts w:ascii="Roboto" w:cs="Roboto" w:eastAsia="Roboto" w:hAnsi="Roboto"/>
          <w:rtl w:val="0"/>
        </w:rPr>
        <w:t xml:space="preserve">Está claro que deberemos iterar por todos los elementos de la matriz (lista de listas).</w:t>
      </w:r>
    </w:p>
    <w:p w:rsidR="00000000" w:rsidDel="00000000" w:rsidP="00000000" w:rsidRDefault="00000000" w:rsidRPr="00000000" w14:paraId="00000096">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97">
      <w:pPr>
        <w:pStyle w:val="Heading3"/>
        <w:ind w:right="4.133858267717301"/>
        <w:rPr/>
      </w:pPr>
      <w:bookmarkStart w:colFirst="0" w:colLast="0" w:name="_d0a35jz55nbk" w:id="6"/>
      <w:bookmarkEnd w:id="6"/>
      <w:r w:rsidDel="00000000" w:rsidR="00000000" w:rsidRPr="00000000">
        <w:rPr>
          <w:rtl w:val="0"/>
        </w:rPr>
        <w:t xml:space="preserve">Índices</w:t>
      </w:r>
    </w:p>
    <w:p w:rsidR="00000000" w:rsidDel="00000000" w:rsidP="00000000" w:rsidRDefault="00000000" w:rsidRPr="00000000" w14:paraId="00000098">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99">
      <w:pPr>
        <w:ind w:right="4.133858267717301"/>
        <w:rPr>
          <w:rFonts w:ascii="Roboto" w:cs="Roboto" w:eastAsia="Roboto" w:hAnsi="Roboto"/>
        </w:rPr>
      </w:pPr>
      <w:r w:rsidDel="00000000" w:rsidR="00000000" w:rsidRPr="00000000">
        <w:rPr>
          <w:rFonts w:ascii="Roboto" w:cs="Roboto" w:eastAsia="Roboto" w:hAnsi="Roboto"/>
          <w:rtl w:val="0"/>
        </w:rPr>
        <w:t xml:space="preserve">Para acceder a cada elemento, usaremos dos índices (i y j), siendo que i representa la columna y j la fila.</w:t>
      </w:r>
    </w:p>
    <w:p w:rsidR="00000000" w:rsidDel="00000000" w:rsidP="00000000" w:rsidRDefault="00000000" w:rsidRPr="00000000" w14:paraId="0000009A">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9B">
      <w:pPr>
        <w:ind w:right="4.133858267717301"/>
        <w:rPr>
          <w:rFonts w:ascii="Roboto" w:cs="Roboto" w:eastAsia="Roboto" w:hAnsi="Roboto"/>
        </w:rPr>
      </w:pPr>
      <w:r w:rsidDel="00000000" w:rsidR="00000000" w:rsidRPr="00000000">
        <w:rPr>
          <w:rtl w:val="0"/>
        </w:rPr>
      </w:r>
    </w:p>
    <w:tbl>
      <w:tblPr>
        <w:tblStyle w:val="Table4"/>
        <w:tblW w:w="9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3.3333333333335"/>
        <w:gridCol w:w="3023.3333333333335"/>
        <w:gridCol w:w="3023.3333333333335"/>
        <w:tblGridChange w:id="0">
          <w:tblGrid>
            <w:gridCol w:w="3023.3333333333335"/>
            <w:gridCol w:w="3023.3333333333335"/>
            <w:gridCol w:w="3023.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2,2</w:t>
            </w:r>
          </w:p>
        </w:tc>
      </w:tr>
    </w:tbl>
    <w:p w:rsidR="00000000" w:rsidDel="00000000" w:rsidP="00000000" w:rsidRDefault="00000000" w:rsidRPr="00000000" w14:paraId="000000A5">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A6">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A7">
      <w:pPr>
        <w:ind w:right="4.133858267717301"/>
        <w:rPr>
          <w:rFonts w:ascii="Roboto" w:cs="Roboto" w:eastAsia="Roboto" w:hAnsi="Roboto"/>
        </w:rPr>
      </w:pPr>
      <w:r w:rsidDel="00000000" w:rsidR="00000000" w:rsidRPr="00000000">
        <w:rPr>
          <w:rFonts w:ascii="Roboto" w:cs="Roboto" w:eastAsia="Roboto" w:hAnsi="Roboto"/>
          <w:rtl w:val="0"/>
        </w:rPr>
        <w:t xml:space="preserve">Para recorrer todos los elementos, vamos a necesitar un bucle anidado (un for dentro del otro):</w:t>
      </w:r>
    </w:p>
    <w:p w:rsidR="00000000" w:rsidDel="00000000" w:rsidP="00000000" w:rsidRDefault="00000000" w:rsidRPr="00000000" w14:paraId="000000A8">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A9">
      <w:pPr>
        <w:ind w:right="4.133858267717301"/>
        <w:rPr>
          <w:rFonts w:ascii="Roboto Mono" w:cs="Roboto Mono" w:eastAsia="Roboto Mono" w:hAnsi="Roboto Mono"/>
        </w:rPr>
      </w:pPr>
      <w:r w:rsidDel="00000000" w:rsidR="00000000" w:rsidRPr="00000000">
        <w:rPr>
          <w:rFonts w:ascii="Roboto Mono" w:cs="Roboto Mono" w:eastAsia="Roboto Mono" w:hAnsi="Roboto Mono"/>
          <w:rtl w:val="0"/>
        </w:rPr>
        <w:t xml:space="preserve">for i, column in enumerate(matrix):</w:t>
      </w:r>
    </w:p>
    <w:p w:rsidR="00000000" w:rsidDel="00000000" w:rsidP="00000000" w:rsidRDefault="00000000" w:rsidRPr="00000000" w14:paraId="000000AA">
      <w:pPr>
        <w:ind w:right="4.133858267717301"/>
        <w:rPr>
          <w:rFonts w:ascii="Roboto Mono" w:cs="Roboto Mono" w:eastAsia="Roboto Mono" w:hAnsi="Roboto Mono"/>
        </w:rPr>
      </w:pPr>
      <w:r w:rsidDel="00000000" w:rsidR="00000000" w:rsidRPr="00000000">
        <w:rPr>
          <w:rFonts w:ascii="Roboto Mono" w:cs="Roboto Mono" w:eastAsia="Roboto Mono" w:hAnsi="Roboto Mono"/>
          <w:rtl w:val="0"/>
        </w:rPr>
        <w:tab/>
        <w:t xml:space="preserve">for j, value in enumerate(column):</w:t>
      </w:r>
    </w:p>
    <w:p w:rsidR="00000000" w:rsidDel="00000000" w:rsidP="00000000" w:rsidRDefault="00000000" w:rsidRPr="00000000" w14:paraId="000000AB">
      <w:pPr>
        <w:ind w:left="720" w:right="4.133858267717301"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new_value = process_element(....)</w:t>
      </w:r>
    </w:p>
    <w:p w:rsidR="00000000" w:rsidDel="00000000" w:rsidP="00000000" w:rsidRDefault="00000000" w:rsidRPr="00000000" w14:paraId="000000AC">
      <w:pPr>
        <w:ind w:left="0" w:right="4.133858267717301" w:firstLine="0"/>
        <w:rPr>
          <w:rFonts w:ascii="Roboto" w:cs="Roboto" w:eastAsia="Roboto" w:hAnsi="Roboto"/>
        </w:rPr>
      </w:pPr>
      <w:r w:rsidDel="00000000" w:rsidR="00000000" w:rsidRPr="00000000">
        <w:rPr>
          <w:rtl w:val="0"/>
        </w:rPr>
      </w:r>
    </w:p>
    <w:p w:rsidR="00000000" w:rsidDel="00000000" w:rsidP="00000000" w:rsidRDefault="00000000" w:rsidRPr="00000000" w14:paraId="000000AD">
      <w:pPr>
        <w:ind w:left="0" w:right="4.133858267717301" w:firstLine="0"/>
        <w:rPr>
          <w:rFonts w:ascii="Roboto" w:cs="Roboto" w:eastAsia="Roboto" w:hAnsi="Roboto"/>
        </w:rPr>
      </w:pPr>
      <w:r w:rsidDel="00000000" w:rsidR="00000000" w:rsidRPr="00000000">
        <w:rPr>
          <w:rtl w:val="0"/>
        </w:rPr>
      </w:r>
    </w:p>
    <w:p w:rsidR="00000000" w:rsidDel="00000000" w:rsidP="00000000" w:rsidRDefault="00000000" w:rsidRPr="00000000" w14:paraId="000000AE">
      <w:pPr>
        <w:pStyle w:val="Heading3"/>
        <w:ind w:right="4.133858267717301"/>
        <w:rPr/>
      </w:pPr>
      <w:bookmarkStart w:colFirst="0" w:colLast="0" w:name="_rpt01ol1tjg3" w:id="7"/>
      <w:bookmarkEnd w:id="7"/>
      <w:r w:rsidDel="00000000" w:rsidR="00000000" w:rsidRPr="00000000">
        <w:rPr>
          <w:rtl w:val="0"/>
        </w:rPr>
        <w:t xml:space="preserve"> process_element</w:t>
      </w:r>
    </w:p>
    <w:p w:rsidR="00000000" w:rsidDel="00000000" w:rsidP="00000000" w:rsidRDefault="00000000" w:rsidRPr="00000000" w14:paraId="000000AF">
      <w:pPr>
        <w:ind w:left="0" w:right="4.133858267717301" w:firstLine="0"/>
        <w:rPr>
          <w:rFonts w:ascii="Roboto" w:cs="Roboto" w:eastAsia="Roboto" w:hAnsi="Roboto"/>
        </w:rPr>
      </w:pPr>
      <w:r w:rsidDel="00000000" w:rsidR="00000000" w:rsidRPr="00000000">
        <w:rPr>
          <w:rtl w:val="0"/>
        </w:rPr>
      </w:r>
    </w:p>
    <w:p w:rsidR="00000000" w:rsidDel="00000000" w:rsidP="00000000" w:rsidRDefault="00000000" w:rsidRPr="00000000" w14:paraId="000000B0">
      <w:pPr>
        <w:ind w:left="0" w:right="4.133858267717301" w:firstLine="0"/>
        <w:rPr>
          <w:rFonts w:ascii="Roboto" w:cs="Roboto" w:eastAsia="Roboto" w:hAnsi="Roboto"/>
        </w:rPr>
      </w:pPr>
      <w:r w:rsidDel="00000000" w:rsidR="00000000" w:rsidRPr="00000000">
        <w:rPr>
          <w:rFonts w:ascii="Roboto" w:cs="Roboto" w:eastAsia="Roboto" w:hAnsi="Roboto"/>
          <w:rtl w:val="0"/>
        </w:rPr>
        <w:t xml:space="preserve">Vista la estructura general, procesar una lista y devolver otra, cosa que ya hemos visto mil veces, podemos centrarnos en la transformación que vamos a aplicar a cada uno de los elementos.</w:t>
      </w:r>
    </w:p>
    <w:p w:rsidR="00000000" w:rsidDel="00000000" w:rsidP="00000000" w:rsidRDefault="00000000" w:rsidRPr="00000000" w14:paraId="000000B1">
      <w:pPr>
        <w:ind w:left="0" w:right="4.133858267717301" w:firstLine="0"/>
        <w:rPr>
          <w:rFonts w:ascii="Roboto" w:cs="Roboto" w:eastAsia="Roboto" w:hAnsi="Roboto"/>
        </w:rPr>
      </w:pPr>
      <w:r w:rsidDel="00000000" w:rsidR="00000000" w:rsidRPr="00000000">
        <w:rPr>
          <w:rtl w:val="0"/>
        </w:rPr>
      </w:r>
    </w:p>
    <w:p w:rsidR="00000000" w:rsidDel="00000000" w:rsidP="00000000" w:rsidRDefault="00000000" w:rsidRPr="00000000" w14:paraId="000000B2">
      <w:pPr>
        <w:ind w:left="0" w:right="4.133858267717301" w:firstLine="0"/>
        <w:rPr>
          <w:rFonts w:ascii="Roboto" w:cs="Roboto" w:eastAsia="Roboto" w:hAnsi="Roboto"/>
        </w:rPr>
      </w:pPr>
      <w:r w:rsidDel="00000000" w:rsidR="00000000" w:rsidRPr="00000000">
        <w:rPr>
          <w:rFonts w:ascii="Roboto" w:cs="Roboto" w:eastAsia="Roboto" w:hAnsi="Roboto"/>
          <w:rtl w:val="0"/>
        </w:rPr>
        <w:t xml:space="preserve">La función </w:t>
      </w:r>
      <w:r w:rsidDel="00000000" w:rsidR="00000000" w:rsidRPr="00000000">
        <w:rPr>
          <w:rFonts w:ascii="Roboto Mono" w:cs="Roboto Mono" w:eastAsia="Roboto Mono" w:hAnsi="Roboto Mono"/>
          <w:rtl w:val="0"/>
        </w:rPr>
        <w:t xml:space="preserve">process_element</w:t>
      </w:r>
      <w:r w:rsidDel="00000000" w:rsidR="00000000" w:rsidRPr="00000000">
        <w:rPr>
          <w:rFonts w:ascii="Roboto" w:cs="Roboto" w:eastAsia="Roboto" w:hAnsi="Roboto"/>
          <w:rtl w:val="0"/>
        </w:rPr>
        <w:t xml:space="preserve"> va a recibir los índices del elemento y la matriz original, y devolverá el nuevo valor.</w:t>
      </w:r>
    </w:p>
    <w:p w:rsidR="00000000" w:rsidDel="00000000" w:rsidP="00000000" w:rsidRDefault="00000000" w:rsidRPr="00000000" w14:paraId="000000B3">
      <w:pPr>
        <w:ind w:left="0" w:right="4.133858267717301" w:firstLine="0"/>
        <w:rPr>
          <w:rFonts w:ascii="Roboto" w:cs="Roboto" w:eastAsia="Roboto" w:hAnsi="Roboto"/>
        </w:rPr>
      </w:pPr>
      <w:r w:rsidDel="00000000" w:rsidR="00000000" w:rsidRPr="00000000">
        <w:rPr>
          <w:rtl w:val="0"/>
        </w:rPr>
      </w:r>
    </w:p>
    <w:p w:rsidR="00000000" w:rsidDel="00000000" w:rsidP="00000000" w:rsidRDefault="00000000" w:rsidRPr="00000000" w14:paraId="000000B4">
      <w:pPr>
        <w:pStyle w:val="Heading2"/>
        <w:ind w:right="4.133858267717301"/>
        <w:rPr/>
      </w:pPr>
      <w:bookmarkStart w:colFirst="0" w:colLast="0" w:name="_1uncnggu81gw" w:id="8"/>
      <w:bookmarkEnd w:id="8"/>
      <w:r w:rsidDel="00000000" w:rsidR="00000000" w:rsidRPr="00000000">
        <w:rPr>
          <w:rtl w:val="0"/>
        </w:rPr>
        <w:t xml:space="preserve">Divide y Vencerás</w:t>
      </w:r>
    </w:p>
    <w:p w:rsidR="00000000" w:rsidDel="00000000" w:rsidP="00000000" w:rsidRDefault="00000000" w:rsidRPr="00000000" w14:paraId="000000B5">
      <w:pPr>
        <w:ind w:left="0" w:right="4.133858267717301" w:firstLine="0"/>
        <w:rPr>
          <w:rFonts w:ascii="Roboto" w:cs="Roboto" w:eastAsia="Roboto" w:hAnsi="Roboto"/>
        </w:rPr>
      </w:pPr>
      <w:r w:rsidDel="00000000" w:rsidR="00000000" w:rsidRPr="00000000">
        <w:rPr>
          <w:rtl w:val="0"/>
        </w:rPr>
      </w:r>
    </w:p>
    <w:p w:rsidR="00000000" w:rsidDel="00000000" w:rsidP="00000000" w:rsidRDefault="00000000" w:rsidRPr="00000000" w14:paraId="000000B6">
      <w:pPr>
        <w:ind w:left="0" w:right="4.133858267717301" w:firstLine="0"/>
        <w:rPr>
          <w:rFonts w:ascii="Roboto" w:cs="Roboto" w:eastAsia="Roboto" w:hAnsi="Roboto"/>
        </w:rPr>
      </w:pPr>
      <w:r w:rsidDel="00000000" w:rsidR="00000000" w:rsidRPr="00000000">
        <w:rPr>
          <w:rFonts w:ascii="Roboto" w:cs="Roboto" w:eastAsia="Roboto" w:hAnsi="Roboto"/>
          <w:rtl w:val="0"/>
        </w:rPr>
        <w:t xml:space="preserve">A primera vista, la tarea se puede descomponer en las siguientes subtareas:</w:t>
      </w:r>
    </w:p>
    <w:p w:rsidR="00000000" w:rsidDel="00000000" w:rsidP="00000000" w:rsidRDefault="00000000" w:rsidRPr="00000000" w14:paraId="000000B7">
      <w:pPr>
        <w:ind w:left="0" w:right="4.133858267717301" w:firstLine="0"/>
        <w:rPr>
          <w:rFonts w:ascii="Roboto" w:cs="Roboto" w:eastAsia="Roboto" w:hAnsi="Roboto"/>
        </w:rPr>
      </w:pPr>
      <w:r w:rsidDel="00000000" w:rsidR="00000000" w:rsidRPr="00000000">
        <w:rPr>
          <w:rtl w:val="0"/>
        </w:rPr>
      </w:r>
    </w:p>
    <w:p w:rsidR="00000000" w:rsidDel="00000000" w:rsidP="00000000" w:rsidRDefault="00000000" w:rsidRPr="00000000" w14:paraId="000000B8">
      <w:pPr>
        <w:numPr>
          <w:ilvl w:val="0"/>
          <w:numId w:val="1"/>
        </w:numPr>
        <w:ind w:left="720" w:right="4.133858267717301" w:hanging="360"/>
        <w:rPr>
          <w:rFonts w:ascii="Roboto" w:cs="Roboto" w:eastAsia="Roboto" w:hAnsi="Roboto"/>
          <w:u w:val="none"/>
        </w:rPr>
      </w:pPr>
      <w:r w:rsidDel="00000000" w:rsidR="00000000" w:rsidRPr="00000000">
        <w:rPr>
          <w:rFonts w:ascii="Roboto" w:cs="Roboto" w:eastAsia="Roboto" w:hAnsi="Roboto"/>
          <w:rtl w:val="0"/>
        </w:rPr>
        <w:t xml:space="preserve">Descubrir los vecinos de un elemento</w:t>
      </w:r>
    </w:p>
    <w:p w:rsidR="00000000" w:rsidDel="00000000" w:rsidP="00000000" w:rsidRDefault="00000000" w:rsidRPr="00000000" w14:paraId="000000B9">
      <w:pPr>
        <w:numPr>
          <w:ilvl w:val="0"/>
          <w:numId w:val="1"/>
        </w:numPr>
        <w:ind w:left="720" w:right="4.133858267717301" w:hanging="360"/>
        <w:rPr>
          <w:rFonts w:ascii="Roboto" w:cs="Roboto" w:eastAsia="Roboto" w:hAnsi="Roboto"/>
          <w:u w:val="none"/>
        </w:rPr>
      </w:pPr>
      <w:r w:rsidDel="00000000" w:rsidR="00000000" w:rsidRPr="00000000">
        <w:rPr>
          <w:rFonts w:ascii="Roboto" w:cs="Roboto" w:eastAsia="Roboto" w:hAnsi="Roboto"/>
          <w:rtl w:val="0"/>
        </w:rPr>
        <w:t xml:space="preserve">Obtener su promedio</w:t>
      </w:r>
    </w:p>
    <w:p w:rsidR="00000000" w:rsidDel="00000000" w:rsidP="00000000" w:rsidRDefault="00000000" w:rsidRPr="00000000" w14:paraId="000000BA">
      <w:pPr>
        <w:numPr>
          <w:ilvl w:val="0"/>
          <w:numId w:val="1"/>
        </w:numPr>
        <w:ind w:left="720" w:right="4.133858267717301" w:hanging="360"/>
        <w:rPr>
          <w:rFonts w:ascii="Roboto" w:cs="Roboto" w:eastAsia="Roboto" w:hAnsi="Roboto"/>
          <w:u w:val="none"/>
        </w:rPr>
      </w:pPr>
      <w:r w:rsidDel="00000000" w:rsidR="00000000" w:rsidRPr="00000000">
        <w:rPr>
          <w:rFonts w:ascii="Roboto" w:cs="Roboto" w:eastAsia="Roboto" w:hAnsi="Roboto"/>
          <w:rtl w:val="0"/>
        </w:rPr>
        <w:t xml:space="preserve">Promediarlo con el valor antiguo</w:t>
      </w:r>
    </w:p>
    <w:p w:rsidR="00000000" w:rsidDel="00000000" w:rsidP="00000000" w:rsidRDefault="00000000" w:rsidRPr="00000000" w14:paraId="000000BB">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BC">
      <w:pPr>
        <w:ind w:right="4.133858267717301"/>
        <w:rPr>
          <w:rFonts w:ascii="Roboto" w:cs="Roboto" w:eastAsia="Roboto" w:hAnsi="Roboto"/>
        </w:rPr>
      </w:pPr>
      <w:r w:rsidDel="00000000" w:rsidR="00000000" w:rsidRPr="00000000">
        <w:rPr>
          <w:rFonts w:ascii="Roboto" w:cs="Roboto" w:eastAsia="Roboto" w:hAnsi="Roboto"/>
          <w:rtl w:val="0"/>
        </w:rPr>
        <w:t xml:space="preserve">El principal escollo parece ser el hecho de que según cual sea el elemento, el número de vecinos cambia. Da la impresión de que tendremos tres reglas de vecindario: interior, borde y esquina.</w:t>
      </w:r>
    </w:p>
    <w:p w:rsidR="00000000" w:rsidDel="00000000" w:rsidP="00000000" w:rsidRDefault="00000000" w:rsidRPr="00000000" w14:paraId="000000BD">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BE">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BF">
      <w:pPr>
        <w:ind w:left="0" w:right="4.133858267717301" w:firstLine="0"/>
        <w:rPr>
          <w:rFonts w:ascii="Roboto" w:cs="Roboto" w:eastAsia="Roboto" w:hAnsi="Roboto"/>
        </w:rPr>
      </w:pPr>
      <w:r w:rsidDel="00000000" w:rsidR="00000000" w:rsidRPr="00000000">
        <w:rPr>
          <w:rtl w:val="0"/>
        </w:rPr>
      </w:r>
    </w:p>
    <w:p w:rsidR="00000000" w:rsidDel="00000000" w:rsidP="00000000" w:rsidRDefault="00000000" w:rsidRPr="00000000" w14:paraId="000000C0">
      <w:pPr>
        <w:pStyle w:val="Heading2"/>
        <w:ind w:right="4.133858267717301"/>
        <w:rPr/>
      </w:pPr>
      <w:bookmarkStart w:colFirst="0" w:colLast="0" w:name="_j4222tdlu0xu" w:id="9"/>
      <w:bookmarkEnd w:id="9"/>
      <w:r w:rsidDel="00000000" w:rsidR="00000000" w:rsidRPr="00000000">
        <w:rPr>
          <w:rtl w:val="0"/>
        </w:rPr>
        <w:t xml:space="preserve">Versión Reducida</w:t>
      </w:r>
    </w:p>
    <w:p w:rsidR="00000000" w:rsidDel="00000000" w:rsidP="00000000" w:rsidRDefault="00000000" w:rsidRPr="00000000" w14:paraId="000000C1">
      <w:pPr>
        <w:ind w:left="0" w:right="4.133858267717301" w:firstLine="0"/>
        <w:rPr>
          <w:rFonts w:ascii="Roboto" w:cs="Roboto" w:eastAsia="Roboto" w:hAnsi="Roboto"/>
        </w:rPr>
      </w:pPr>
      <w:r w:rsidDel="00000000" w:rsidR="00000000" w:rsidRPr="00000000">
        <w:rPr>
          <w:rtl w:val="0"/>
        </w:rPr>
      </w:r>
    </w:p>
    <w:p w:rsidR="00000000" w:rsidDel="00000000" w:rsidP="00000000" w:rsidRDefault="00000000" w:rsidRPr="00000000" w14:paraId="000000C2">
      <w:pPr>
        <w:ind w:left="0" w:right="4.133858267717301" w:firstLine="0"/>
        <w:rPr>
          <w:rFonts w:ascii="Roboto" w:cs="Roboto" w:eastAsia="Roboto" w:hAnsi="Roboto"/>
        </w:rPr>
      </w:pPr>
      <w:r w:rsidDel="00000000" w:rsidR="00000000" w:rsidRPr="00000000">
        <w:rPr>
          <w:rFonts w:ascii="Roboto" w:cs="Roboto" w:eastAsia="Roboto" w:hAnsi="Roboto"/>
          <w:rtl w:val="0"/>
        </w:rPr>
        <w:t xml:space="preserve">Para poder empezar, vamos a resolver una versión reducida del problema, antes de ponernos con la versión completa. En vez de una matriz, vamos a procesar una lista.</w:t>
      </w:r>
    </w:p>
    <w:p w:rsidR="00000000" w:rsidDel="00000000" w:rsidP="00000000" w:rsidRDefault="00000000" w:rsidRPr="00000000" w14:paraId="000000C3">
      <w:pPr>
        <w:ind w:left="0" w:right="4.133858267717301" w:firstLine="0"/>
        <w:rPr>
          <w:rFonts w:ascii="Roboto" w:cs="Roboto" w:eastAsia="Roboto" w:hAnsi="Roboto"/>
        </w:rPr>
      </w:pPr>
      <w:r w:rsidDel="00000000" w:rsidR="00000000" w:rsidRPr="00000000">
        <w:rPr>
          <w:rtl w:val="0"/>
        </w:rPr>
      </w:r>
    </w:p>
    <w:p w:rsidR="00000000" w:rsidDel="00000000" w:rsidP="00000000" w:rsidRDefault="00000000" w:rsidRPr="00000000" w14:paraId="000000C4">
      <w:pPr>
        <w:ind w:left="0" w:right="4.133858267717301" w:firstLine="0"/>
        <w:rPr>
          <w:rFonts w:ascii="Roboto" w:cs="Roboto" w:eastAsia="Roboto" w:hAnsi="Roboto"/>
        </w:rPr>
      </w:pPr>
      <w:r w:rsidDel="00000000" w:rsidR="00000000" w:rsidRPr="00000000">
        <w:rPr>
          <w:rFonts w:ascii="Roboto" w:cs="Roboto" w:eastAsia="Roboto" w:hAnsi="Roboto"/>
          <w:rtl w:val="0"/>
        </w:rPr>
        <w:t xml:space="preserve">La función </w:t>
      </w:r>
      <w:r w:rsidDel="00000000" w:rsidR="00000000" w:rsidRPr="00000000">
        <w:rPr>
          <w:rFonts w:ascii="Roboto Mono" w:cs="Roboto Mono" w:eastAsia="Roboto Mono" w:hAnsi="Roboto Mono"/>
          <w:rtl w:val="0"/>
        </w:rPr>
        <w:t xml:space="preserve">process_list</w:t>
      </w:r>
      <w:r w:rsidDel="00000000" w:rsidR="00000000" w:rsidRPr="00000000">
        <w:rPr>
          <w:rFonts w:ascii="Roboto" w:cs="Roboto" w:eastAsia="Roboto" w:hAnsi="Roboto"/>
          <w:rtl w:val="0"/>
        </w:rPr>
        <w:t xml:space="preserve"> hace lo mismo que la función </w:t>
      </w:r>
      <w:r w:rsidDel="00000000" w:rsidR="00000000" w:rsidRPr="00000000">
        <w:rPr>
          <w:rFonts w:ascii="Roboto Mono" w:cs="Roboto Mono" w:eastAsia="Roboto Mono" w:hAnsi="Roboto Mono"/>
          <w:rtl w:val="0"/>
        </w:rPr>
        <w:t xml:space="preserve">process_matrix</w:t>
      </w:r>
      <w:r w:rsidDel="00000000" w:rsidR="00000000" w:rsidRPr="00000000">
        <w:rPr>
          <w:rFonts w:ascii="Roboto" w:cs="Roboto" w:eastAsia="Roboto" w:hAnsi="Roboto"/>
          <w:rtl w:val="0"/>
        </w:rPr>
        <w:t xml:space="preserve">, pero actúa sobre una lista de números.</w:t>
      </w:r>
    </w:p>
    <w:p w:rsidR="00000000" w:rsidDel="00000000" w:rsidP="00000000" w:rsidRDefault="00000000" w:rsidRPr="00000000" w14:paraId="000000C5">
      <w:pPr>
        <w:ind w:left="0" w:right="4.133858267717301" w:firstLine="0"/>
        <w:rPr>
          <w:rFonts w:ascii="Roboto" w:cs="Roboto" w:eastAsia="Roboto" w:hAnsi="Roboto"/>
        </w:rPr>
      </w:pPr>
      <w:r w:rsidDel="00000000" w:rsidR="00000000" w:rsidRPr="00000000">
        <w:rPr>
          <w:rtl w:val="0"/>
        </w:rPr>
      </w:r>
    </w:p>
    <w:p w:rsidR="00000000" w:rsidDel="00000000" w:rsidP="00000000" w:rsidRDefault="00000000" w:rsidRPr="00000000" w14:paraId="000000C6">
      <w:pPr>
        <w:ind w:left="0" w:right="4.133858267717301" w:firstLine="0"/>
        <w:rPr>
          <w:rFonts w:ascii="Roboto" w:cs="Roboto" w:eastAsia="Roboto" w:hAnsi="Roboto"/>
        </w:rPr>
      </w:pPr>
      <w:r w:rsidDel="00000000" w:rsidR="00000000" w:rsidRPr="00000000">
        <w:rPr>
          <w:rFonts w:ascii="Roboto" w:cs="Roboto" w:eastAsia="Roboto" w:hAnsi="Roboto"/>
          <w:rtl w:val="0"/>
        </w:rPr>
        <w:t xml:space="preserve">Esto simplifica el bucle principal y sobre todo simplifica la tarea de encontrar vecinos. Ahora solo hay dos tipos (en vez de tres):</w:t>
      </w:r>
    </w:p>
    <w:p w:rsidR="00000000" w:rsidDel="00000000" w:rsidP="00000000" w:rsidRDefault="00000000" w:rsidRPr="00000000" w14:paraId="000000C7">
      <w:pPr>
        <w:ind w:left="0" w:right="4.133858267717301" w:firstLine="0"/>
        <w:rPr>
          <w:rFonts w:ascii="Roboto" w:cs="Roboto" w:eastAsia="Roboto" w:hAnsi="Roboto"/>
        </w:rPr>
      </w:pPr>
      <w:r w:rsidDel="00000000" w:rsidR="00000000" w:rsidRPr="00000000">
        <w:rPr>
          <w:rtl w:val="0"/>
        </w:rPr>
      </w:r>
    </w:p>
    <w:p w:rsidR="00000000" w:rsidDel="00000000" w:rsidP="00000000" w:rsidRDefault="00000000" w:rsidRPr="00000000" w14:paraId="000000C8">
      <w:pPr>
        <w:numPr>
          <w:ilvl w:val="0"/>
          <w:numId w:val="2"/>
        </w:numPr>
        <w:ind w:left="720" w:right="4.133858267717301" w:hanging="360"/>
        <w:rPr>
          <w:rFonts w:ascii="Roboto" w:cs="Roboto" w:eastAsia="Roboto" w:hAnsi="Roboto"/>
          <w:u w:val="none"/>
        </w:rPr>
      </w:pPr>
      <w:r w:rsidDel="00000000" w:rsidR="00000000" w:rsidRPr="00000000">
        <w:rPr>
          <w:rFonts w:ascii="Roboto" w:cs="Roboto" w:eastAsia="Roboto" w:hAnsi="Roboto"/>
          <w:rtl w:val="0"/>
        </w:rPr>
        <w:t xml:space="preserve">Interior: tiene dos vecinos</w:t>
      </w:r>
    </w:p>
    <w:p w:rsidR="00000000" w:rsidDel="00000000" w:rsidP="00000000" w:rsidRDefault="00000000" w:rsidRPr="00000000" w14:paraId="000000C9">
      <w:pPr>
        <w:numPr>
          <w:ilvl w:val="0"/>
          <w:numId w:val="2"/>
        </w:numPr>
        <w:ind w:left="720" w:right="4.133858267717301" w:hanging="360"/>
        <w:rPr>
          <w:rFonts w:ascii="Roboto" w:cs="Roboto" w:eastAsia="Roboto" w:hAnsi="Roboto"/>
          <w:u w:val="none"/>
        </w:rPr>
      </w:pPr>
      <w:r w:rsidDel="00000000" w:rsidR="00000000" w:rsidRPr="00000000">
        <w:rPr>
          <w:rFonts w:ascii="Roboto" w:cs="Roboto" w:eastAsia="Roboto" w:hAnsi="Roboto"/>
          <w:rtl w:val="0"/>
        </w:rPr>
        <w:t xml:space="preserve">Borde: el primero y el último sólo tienen 1 vecino</w:t>
      </w:r>
    </w:p>
    <w:p w:rsidR="00000000" w:rsidDel="00000000" w:rsidP="00000000" w:rsidRDefault="00000000" w:rsidRPr="00000000" w14:paraId="000000CA">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CB">
      <w:pPr>
        <w:ind w:right="4.133858267717301"/>
        <w:rPr>
          <w:rFonts w:ascii="Roboto" w:cs="Roboto" w:eastAsia="Roboto" w:hAnsi="Roboto"/>
        </w:rPr>
      </w:pPr>
      <w:r w:rsidDel="00000000" w:rsidR="00000000" w:rsidRPr="00000000">
        <w:rPr>
          <w:rtl w:val="0"/>
        </w:rPr>
      </w:r>
    </w:p>
    <w:tbl>
      <w:tblPr>
        <w:tblStyle w:val="Table5"/>
        <w:tblW w:w="9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4"/>
        <w:gridCol w:w="1814"/>
        <w:gridCol w:w="1814"/>
        <w:gridCol w:w="1814"/>
        <w:gridCol w:w="1814"/>
        <w:tblGridChange w:id="0">
          <w:tblGrid>
            <w:gridCol w:w="1814"/>
            <w:gridCol w:w="1814"/>
            <w:gridCol w:w="1814"/>
            <w:gridCol w:w="1814"/>
            <w:gridCol w:w="18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Interno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Interno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Interno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Final</w:t>
            </w:r>
          </w:p>
        </w:tc>
      </w:tr>
    </w:tbl>
    <w:p w:rsidR="00000000" w:rsidDel="00000000" w:rsidP="00000000" w:rsidRDefault="00000000" w:rsidRPr="00000000" w14:paraId="000000D1">
      <w:pPr>
        <w:ind w:right="4.133858267717301"/>
        <w:rPr>
          <w:rFonts w:ascii="Roboto" w:cs="Roboto" w:eastAsia="Roboto" w:hAnsi="Roboto"/>
        </w:rPr>
      </w:pPr>
      <w:r w:rsidDel="00000000" w:rsidR="00000000" w:rsidRPr="00000000">
        <w:rPr>
          <w:rtl w:val="0"/>
        </w:rPr>
      </w:r>
    </w:p>
    <w:tbl>
      <w:tblPr>
        <w:tblStyle w:val="Table6"/>
        <w:tblW w:w="9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4"/>
        <w:gridCol w:w="1814"/>
        <w:gridCol w:w="1814"/>
        <w:gridCol w:w="1814"/>
        <w:gridCol w:w="1814"/>
        <w:tblGridChange w:id="0">
          <w:tblGrid>
            <w:gridCol w:w="1814"/>
            <w:gridCol w:w="1814"/>
            <w:gridCol w:w="1814"/>
            <w:gridCol w:w="1814"/>
            <w:gridCol w:w="18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4</w:t>
            </w:r>
          </w:p>
        </w:tc>
      </w:tr>
    </w:tbl>
    <w:p w:rsidR="00000000" w:rsidDel="00000000" w:rsidP="00000000" w:rsidRDefault="00000000" w:rsidRPr="00000000" w14:paraId="000000D7">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D8">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D9">
      <w:pPr>
        <w:ind w:right="4.133858267717301"/>
        <w:rPr>
          <w:rFonts w:ascii="Roboto" w:cs="Roboto" w:eastAsia="Roboto" w:hAnsi="Roboto"/>
        </w:rPr>
      </w:pPr>
      <w:r w:rsidDel="00000000" w:rsidR="00000000" w:rsidRPr="00000000">
        <w:rPr>
          <w:rFonts w:ascii="Roboto" w:cs="Roboto" w:eastAsia="Roboto" w:hAnsi="Roboto"/>
          <w:rtl w:val="0"/>
        </w:rPr>
        <w:t xml:space="preserve">Una vez tengas resuelta la versión reducida, </w:t>
      </w:r>
      <w:r w:rsidDel="00000000" w:rsidR="00000000" w:rsidRPr="00000000">
        <w:rPr>
          <w:rFonts w:ascii="Roboto" w:cs="Roboto" w:eastAsia="Roboto" w:hAnsi="Roboto"/>
          <w:b w:val="1"/>
          <w:rtl w:val="0"/>
        </w:rPr>
        <w:t xml:space="preserve">puedes ya abordar la versión completa</w:t>
      </w:r>
      <w:r w:rsidDel="00000000" w:rsidR="00000000" w:rsidRPr="00000000">
        <w:rPr>
          <w:rFonts w:ascii="Roboto" w:cs="Roboto" w:eastAsia="Roboto" w:hAnsi="Roboto"/>
          <w:rtl w:val="0"/>
        </w:rPr>
        <w:t xml:space="preserve">.</w:t>
      </w:r>
    </w:p>
    <w:p w:rsidR="00000000" w:rsidDel="00000000" w:rsidP="00000000" w:rsidRDefault="00000000" w:rsidRPr="00000000" w14:paraId="000000DA">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DB">
      <w:pPr>
        <w:ind w:right="4.133858267717301"/>
        <w:rPr>
          <w:rFonts w:ascii="Roboto" w:cs="Roboto" w:eastAsia="Roboto" w:hAnsi="Roboto"/>
        </w:rPr>
      </w:pPr>
      <w:r w:rsidDel="00000000" w:rsidR="00000000" w:rsidRPr="00000000">
        <w:rPr>
          <w:rFonts w:ascii="Roboto" w:cs="Roboto" w:eastAsia="Roboto" w:hAnsi="Roboto"/>
          <w:rtl w:val="0"/>
        </w:rPr>
        <w:t xml:space="preserve">Haremos hasta aquí juntos.</w:t>
      </w:r>
    </w:p>
    <w:p w:rsidR="00000000" w:rsidDel="00000000" w:rsidP="00000000" w:rsidRDefault="00000000" w:rsidRPr="00000000" w14:paraId="000000DC">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DD">
      <w:pPr>
        <w:pStyle w:val="Heading2"/>
        <w:ind w:right="4.133858267717301"/>
        <w:rPr/>
      </w:pPr>
      <w:bookmarkStart w:colFirst="0" w:colLast="0" w:name="_b0knopsbt9rv" w:id="10"/>
      <w:bookmarkEnd w:id="10"/>
      <w:r w:rsidDel="00000000" w:rsidR="00000000" w:rsidRPr="00000000">
        <w:rPr>
          <w:rtl w:val="0"/>
        </w:rPr>
        <w:t xml:space="preserve">Entrega</w:t>
      </w:r>
    </w:p>
    <w:p w:rsidR="00000000" w:rsidDel="00000000" w:rsidP="00000000" w:rsidRDefault="00000000" w:rsidRPr="00000000" w14:paraId="000000DE">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DF">
      <w:pPr>
        <w:ind w:right="4.133858267717301"/>
        <w:rPr>
          <w:rFonts w:ascii="Roboto" w:cs="Roboto" w:eastAsia="Roboto" w:hAnsi="Roboto"/>
        </w:rPr>
      </w:pPr>
      <w:r w:rsidDel="00000000" w:rsidR="00000000" w:rsidRPr="00000000">
        <w:rPr>
          <w:rFonts w:ascii="Roboto" w:cs="Roboto" w:eastAsia="Roboto" w:hAnsi="Roboto"/>
          <w:rtl w:val="0"/>
        </w:rPr>
        <w:t xml:space="preserve">Deberás subir a una carpeta de google drive que se te indicará, un fichero de python con la función </w:t>
      </w:r>
      <w:r w:rsidDel="00000000" w:rsidR="00000000" w:rsidRPr="00000000">
        <w:rPr>
          <w:rFonts w:ascii="Roboto Mono" w:cs="Roboto Mono" w:eastAsia="Roboto Mono" w:hAnsi="Roboto Mono"/>
          <w:rtl w:val="0"/>
        </w:rPr>
        <w:t xml:space="preserve">process_matrix</w:t>
      </w:r>
      <w:r w:rsidDel="00000000" w:rsidR="00000000" w:rsidRPr="00000000">
        <w:rPr>
          <w:rFonts w:ascii="Roboto" w:cs="Roboto" w:eastAsia="Roboto" w:hAnsi="Roboto"/>
          <w:rtl w:val="0"/>
        </w:rPr>
        <w:t xml:space="preserve">.</w:t>
      </w:r>
    </w:p>
    <w:p w:rsidR="00000000" w:rsidDel="00000000" w:rsidP="00000000" w:rsidRDefault="00000000" w:rsidRPr="00000000" w14:paraId="000000E0">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E1">
      <w:pPr>
        <w:ind w:right="4.133858267717301"/>
        <w:rPr>
          <w:rFonts w:ascii="Roboto" w:cs="Roboto" w:eastAsia="Roboto" w:hAnsi="Roboto"/>
        </w:rPr>
      </w:pPr>
      <w:r w:rsidDel="00000000" w:rsidR="00000000" w:rsidRPr="00000000">
        <w:rPr>
          <w:rFonts w:ascii="Roboto" w:cs="Roboto" w:eastAsia="Roboto" w:hAnsi="Roboto"/>
          <w:rtl w:val="0"/>
        </w:rPr>
        <w:t xml:space="preserve">El nombre de dicho fichero debe de ser tu nombre y apellidos, separados por guiones bajos, y terminado en .py.</w:t>
      </w:r>
    </w:p>
    <w:p w:rsidR="00000000" w:rsidDel="00000000" w:rsidP="00000000" w:rsidRDefault="00000000" w:rsidRPr="00000000" w14:paraId="000000E2">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E3">
      <w:pPr>
        <w:ind w:right="4.133858267717301"/>
        <w:rPr>
          <w:rFonts w:ascii="Roboto Mono" w:cs="Roboto Mono" w:eastAsia="Roboto Mono" w:hAnsi="Roboto Mono"/>
        </w:rPr>
      </w:pPr>
      <w:r w:rsidDel="00000000" w:rsidR="00000000" w:rsidRPr="00000000">
        <w:rPr>
          <w:rFonts w:ascii="Roboto" w:cs="Roboto" w:eastAsia="Roboto" w:hAnsi="Roboto"/>
          <w:rtl w:val="0"/>
        </w:rPr>
        <w:t xml:space="preserve">Por ejemplo: </w:t>
      </w:r>
      <w:r w:rsidDel="00000000" w:rsidR="00000000" w:rsidRPr="00000000">
        <w:rPr>
          <w:rFonts w:ascii="Roboto Mono" w:cs="Roboto Mono" w:eastAsia="Roboto Mono" w:hAnsi="Roboto Mono"/>
          <w:rtl w:val="0"/>
        </w:rPr>
        <w:t xml:space="preserve">ana_perez_blanco.py</w:t>
      </w:r>
    </w:p>
    <w:p w:rsidR="00000000" w:rsidDel="00000000" w:rsidP="00000000" w:rsidRDefault="00000000" w:rsidRPr="00000000" w14:paraId="000000E4">
      <w:pPr>
        <w:pStyle w:val="Heading2"/>
        <w:ind w:right="4.133858267717301"/>
        <w:rPr/>
      </w:pPr>
      <w:bookmarkStart w:colFirst="0" w:colLast="0" w:name="_w94bx8va5jpc" w:id="11"/>
      <w:bookmarkEnd w:id="11"/>
      <w:r w:rsidDel="00000000" w:rsidR="00000000" w:rsidRPr="00000000">
        <w:rPr>
          <w:rtl w:val="0"/>
        </w:rPr>
        <w:t xml:space="preserve">¿Qué hemos creado?</w:t>
      </w:r>
    </w:p>
    <w:p w:rsidR="00000000" w:rsidDel="00000000" w:rsidP="00000000" w:rsidRDefault="00000000" w:rsidRPr="00000000" w14:paraId="000000E5">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E6">
      <w:pPr>
        <w:ind w:right="4.133858267717301"/>
        <w:rPr>
          <w:rFonts w:ascii="Roboto" w:cs="Roboto" w:eastAsia="Roboto" w:hAnsi="Roboto"/>
        </w:rPr>
      </w:pPr>
      <w:r w:rsidDel="00000000" w:rsidR="00000000" w:rsidRPr="00000000">
        <w:rPr>
          <w:rFonts w:ascii="Roboto" w:cs="Roboto" w:eastAsia="Roboto" w:hAnsi="Roboto"/>
          <w:rtl w:val="0"/>
        </w:rPr>
        <w:t xml:space="preserve">El proceso de transformar cada punto en el promedio de sus vecinos es un filtro de imágenes muy común. La gran diferencia está en el tamaño de las imágenes, representadas como matrices de píxeles (3 números que representan los componentes rojo, verde y azul), son mucho mayores que las que hemos visto aquí.</w:t>
      </w:r>
    </w:p>
    <w:p w:rsidR="00000000" w:rsidDel="00000000" w:rsidP="00000000" w:rsidRDefault="00000000" w:rsidRPr="00000000" w14:paraId="000000E7">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E8">
      <w:pPr>
        <w:ind w:right="4.133858267717301"/>
        <w:rPr>
          <w:rFonts w:ascii="Roboto" w:cs="Roboto" w:eastAsia="Roboto" w:hAnsi="Roboto"/>
        </w:rPr>
      </w:pPr>
      <w:r w:rsidDel="00000000" w:rsidR="00000000" w:rsidRPr="00000000">
        <w:rPr>
          <w:rFonts w:ascii="Roboto" w:cs="Roboto" w:eastAsia="Roboto" w:hAnsi="Roboto"/>
          <w:rtl w:val="0"/>
        </w:rPr>
        <w:t xml:space="preserve">Al ir promediando los valores, lo que hacemos es eliminar detalles y bordes, es decir, difuminamos la imágen. Has creado </w:t>
      </w:r>
      <w:r w:rsidDel="00000000" w:rsidR="00000000" w:rsidRPr="00000000">
        <w:rPr>
          <w:rFonts w:ascii="Roboto" w:cs="Roboto" w:eastAsia="Roboto" w:hAnsi="Roboto"/>
          <w:b w:val="1"/>
          <w:rtl w:val="0"/>
        </w:rPr>
        <w:t xml:space="preserve">un filtro para eliminar poros abiertos, arrugas y patas de gallo en el instagram</w:t>
      </w:r>
      <w:r w:rsidDel="00000000" w:rsidR="00000000" w:rsidRPr="00000000">
        <w:rPr>
          <w:rFonts w:ascii="Roboto" w:cs="Roboto" w:eastAsia="Roboto" w:hAnsi="Roboto"/>
          <w:rtl w:val="0"/>
        </w:rPr>
        <w:t xml:space="preserve">.</w:t>
      </w:r>
    </w:p>
    <w:p w:rsidR="00000000" w:rsidDel="00000000" w:rsidP="00000000" w:rsidRDefault="00000000" w:rsidRPr="00000000" w14:paraId="000000E9">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EA">
      <w:pPr>
        <w:ind w:right="4.133858267717301"/>
        <w:rPr>
          <w:rFonts w:ascii="Roboto" w:cs="Roboto" w:eastAsia="Roboto" w:hAnsi="Roboto"/>
        </w:rPr>
      </w:pPr>
      <w:r w:rsidDel="00000000" w:rsidR="00000000" w:rsidRPr="00000000">
        <w:rPr>
          <w:rFonts w:ascii="Roboto" w:cs="Roboto" w:eastAsia="Roboto" w:hAnsi="Roboto"/>
        </w:rPr>
        <w:drawing>
          <wp:inline distB="114300" distT="114300" distL="114300" distR="114300">
            <wp:extent cx="4800600" cy="3571875"/>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8006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EC">
      <w:pPr>
        <w:ind w:right="4.133858267717301"/>
        <w:rPr>
          <w:rFonts w:ascii="Roboto" w:cs="Roboto" w:eastAsia="Roboto" w:hAnsi="Roboto"/>
        </w:rPr>
      </w:pPr>
      <w:r w:rsidDel="00000000" w:rsidR="00000000" w:rsidRPr="00000000">
        <w:rPr>
          <w:rFonts w:ascii="Roboto" w:cs="Roboto" w:eastAsia="Roboto" w:hAnsi="Roboto"/>
          <w:rtl w:val="0"/>
        </w:rPr>
        <w:t xml:space="preserve">Si en vez de procesar cada elemento, lo hubiésemos hecho </w:t>
      </w:r>
      <w:r w:rsidDel="00000000" w:rsidR="00000000" w:rsidRPr="00000000">
        <w:rPr>
          <w:rFonts w:ascii="Roboto" w:cs="Roboto" w:eastAsia="Roboto" w:hAnsi="Roboto"/>
          <w:i w:val="1"/>
          <w:rtl w:val="0"/>
        </w:rPr>
        <w:t xml:space="preserve">por bloques</w:t>
      </w:r>
      <w:r w:rsidDel="00000000" w:rsidR="00000000" w:rsidRPr="00000000">
        <w:rPr>
          <w:rFonts w:ascii="Roboto" w:cs="Roboto" w:eastAsia="Roboto" w:hAnsi="Roboto"/>
          <w:rtl w:val="0"/>
        </w:rPr>
        <w:t xml:space="preserve">, en vez de suavizar, estaríamos </w:t>
      </w:r>
      <w:r w:rsidDel="00000000" w:rsidR="00000000" w:rsidRPr="00000000">
        <w:rPr>
          <w:rFonts w:ascii="Roboto" w:cs="Roboto" w:eastAsia="Roboto" w:hAnsi="Roboto"/>
          <w:i w:val="1"/>
          <w:rtl w:val="0"/>
        </w:rPr>
        <w:t xml:space="preserve">pixelando</w:t>
      </w:r>
      <w:r w:rsidDel="00000000" w:rsidR="00000000" w:rsidRPr="00000000">
        <w:rPr>
          <w:rFonts w:ascii="Roboto" w:cs="Roboto" w:eastAsia="Roboto" w:hAnsi="Roboto"/>
          <w:rtl w:val="0"/>
        </w:rPr>
        <w:t xml:space="preserve"> la imagen. Si además, solo lo aplicas a un rango de índices (en vez de toda la matriz), habríamos pixelado </w:t>
      </w:r>
      <w:r w:rsidDel="00000000" w:rsidR="00000000" w:rsidRPr="00000000">
        <w:rPr>
          <w:rFonts w:ascii="Roboto" w:cs="Roboto" w:eastAsia="Roboto" w:hAnsi="Roboto"/>
          <w:i w:val="1"/>
          <w:rtl w:val="0"/>
        </w:rPr>
        <w:t xml:space="preserve">una parte de la imagen</w:t>
      </w:r>
      <w:r w:rsidDel="00000000" w:rsidR="00000000" w:rsidRPr="00000000">
        <w:rPr>
          <w:rFonts w:ascii="Roboto" w:cs="Roboto" w:eastAsia="Roboto" w:hAnsi="Roboto"/>
          <w:rtl w:val="0"/>
        </w:rPr>
        <w:t xml:space="preserve">, como la cara.</w:t>
      </w:r>
    </w:p>
    <w:p w:rsidR="00000000" w:rsidDel="00000000" w:rsidP="00000000" w:rsidRDefault="00000000" w:rsidRPr="00000000" w14:paraId="000000ED">
      <w:pPr>
        <w:ind w:right="4.133858267717301"/>
        <w:rPr>
          <w:rFonts w:ascii="Roboto" w:cs="Roboto" w:eastAsia="Roboto" w:hAnsi="Roboto"/>
        </w:rPr>
      </w:pPr>
      <w:r w:rsidDel="00000000" w:rsidR="00000000" w:rsidRPr="00000000">
        <w:rPr>
          <w:rtl w:val="0"/>
        </w:rPr>
      </w:r>
    </w:p>
    <w:p w:rsidR="00000000" w:rsidDel="00000000" w:rsidP="00000000" w:rsidRDefault="00000000" w:rsidRPr="00000000" w14:paraId="000000EE">
      <w:pPr>
        <w:ind w:right="4.133858267717301"/>
        <w:rPr>
          <w:rFonts w:ascii="Roboto" w:cs="Roboto" w:eastAsia="Roboto" w:hAnsi="Roboto"/>
        </w:rPr>
      </w:pPr>
      <w:r w:rsidDel="00000000" w:rsidR="00000000" w:rsidRPr="00000000">
        <w:rPr>
          <w:rFonts w:ascii="Roboto" w:cs="Roboto" w:eastAsia="Roboto" w:hAnsi="Roboto"/>
        </w:rPr>
        <w:drawing>
          <wp:inline distB="114300" distT="114300" distL="114300" distR="114300">
            <wp:extent cx="5715000" cy="38862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150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right="4.133858267717301"/>
        <w:rPr>
          <w:rFonts w:ascii="Roboto" w:cs="Roboto" w:eastAsia="Roboto" w:hAnsi="Roboto"/>
        </w:rPr>
      </w:pPr>
      <w:r w:rsidDel="00000000" w:rsidR="00000000" w:rsidRPr="00000000">
        <w:rPr>
          <w:rtl w:val="0"/>
        </w:rPr>
      </w:r>
    </w:p>
    <w:sectPr>
      <w:headerReference r:id="rId8" w:type="default"/>
      <w:footerReference r:id="rId9" w:type="default"/>
      <w:pgSz w:h="16834" w:w="11909" w:orient="portrait"/>
      <w:pgMar w:bottom="1440" w:top="1440" w:left="1440" w:right="1399.1338582677172" w:header="720.0000000000001"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pageBreakBefore w:val="0"/>
      <w:ind w:left="-1440" w:firstLine="0"/>
      <w:jc w:val="center"/>
      <w:rPr/>
    </w:pPr>
    <w:r w:rsidDel="00000000" w:rsidR="00000000" w:rsidRPr="00000000">
      <w:rPr/>
      <w:drawing>
        <wp:inline distB="114300" distT="114300" distL="114300" distR="114300">
          <wp:extent cx="7529513" cy="489282"/>
          <wp:effectExtent b="0" l="0" r="0" t="0"/>
          <wp:docPr id="1"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7529513" cy="489282"/>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pageBreakBefore w:val="0"/>
      <w:rPr/>
    </w:pPr>
    <w:r w:rsidDel="00000000" w:rsidR="00000000" w:rsidRPr="00000000">
      <w:rPr/>
      <w:drawing>
        <wp:inline distB="114300" distT="114300" distL="114300" distR="114300">
          <wp:extent cx="5731200" cy="825500"/>
          <wp:effectExtent b="0" l="0" r="0" t="0"/>
          <wp:docPr id="4"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5731200" cy="825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