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01436" w14:textId="5AB3C0FD" w:rsidR="00B6345B" w:rsidRDefault="00C42F1D">
      <w:r>
        <w:t xml:space="preserve">Reference - </w:t>
      </w:r>
      <w:hyperlink r:id="rId4" w:history="1">
        <w:r w:rsidRPr="0053797C">
          <w:rPr>
            <w:rStyle w:val="Hyperlink"/>
          </w:rPr>
          <w:t>https://www.educative.io/courses/grokking-coding-interview-patterns-java/B1Y0jWNAvpY</w:t>
        </w:r>
      </w:hyperlink>
    </w:p>
    <w:p w14:paraId="696D85E8" w14:textId="3CFF949C" w:rsidR="00C42F1D" w:rsidRDefault="00C42F1D"/>
    <w:p w14:paraId="33F4F153" w14:textId="72C016FC" w:rsidR="00C42F1D" w:rsidRDefault="00A9355E">
      <w:r>
        <w:t>Sliding window.</w:t>
      </w:r>
    </w:p>
    <w:p w14:paraId="236B4BFA" w14:textId="5AD9CE08" w:rsidR="00C42F1D" w:rsidRDefault="00A9355E">
      <w:r w:rsidRPr="00A9355E">
        <w:drawing>
          <wp:inline distT="0" distB="0" distL="0" distR="0" wp14:anchorId="521AF97B" wp14:editId="1061198C">
            <wp:extent cx="4034971" cy="2052835"/>
            <wp:effectExtent l="0" t="0" r="3810" b="5080"/>
            <wp:docPr id="1" name="Picture 1" descr="A picture containing text, handwriting, fon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handwriting, font, let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5314" cy="205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F746" w14:textId="5C38279F" w:rsidR="00701BC4" w:rsidRDefault="00701BC4"/>
    <w:p w14:paraId="7154EDE1" w14:textId="58ED70A5" w:rsidR="00701BC4" w:rsidRDefault="00701BC4">
      <w:r>
        <w:t xml:space="preserve">Reference - </w:t>
      </w:r>
      <w:hyperlink r:id="rId6" w:history="1">
        <w:r w:rsidRPr="0053797C">
          <w:rPr>
            <w:rStyle w:val="Hyperlink"/>
          </w:rPr>
          <w:t>https://www.youtube.com/watch?v=KtpqeN0Goro&amp;list=PL_z_8CaSLPWeM8BDJmIYDaoQ5zuwyxnfj&amp;index=3</w:t>
        </w:r>
      </w:hyperlink>
    </w:p>
    <w:p w14:paraId="4D6B2B4D" w14:textId="280743A2" w:rsidR="00701BC4" w:rsidRDefault="00701BC4"/>
    <w:p w14:paraId="39BA6196" w14:textId="2458559A" w:rsidR="00701BC4" w:rsidRDefault="00701BC4">
      <w:r>
        <w:t>Aditya varma</w:t>
      </w:r>
    </w:p>
    <w:p w14:paraId="6BD8B289" w14:textId="73461772" w:rsidR="00E33E8F" w:rsidRDefault="00E33E8F"/>
    <w:p w14:paraId="62FE5CFC" w14:textId="77777777" w:rsidR="00E33E8F" w:rsidRDefault="00E33E8F"/>
    <w:sectPr w:rsidR="00E33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45B"/>
    <w:rsid w:val="00701BC4"/>
    <w:rsid w:val="00A9355E"/>
    <w:rsid w:val="00B6345B"/>
    <w:rsid w:val="00C42F1D"/>
    <w:rsid w:val="00E3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773CF"/>
  <w15:chartTrackingRefBased/>
  <w15:docId w15:val="{E88B3843-AB63-B746-8C1D-253F3344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2F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F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KtpqeN0Goro&amp;list=PL_z_8CaSLPWeM8BDJmIYDaoQ5zuwyxnfj&amp;index=3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ww.educative.io/courses/grokking-coding-interview-patterns-java/B1Y0jWNAv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hankare</dc:creator>
  <cp:keywords/>
  <dc:description/>
  <cp:lastModifiedBy>mangesh hankare</cp:lastModifiedBy>
  <cp:revision>6</cp:revision>
  <dcterms:created xsi:type="dcterms:W3CDTF">2023-06-18T03:42:00Z</dcterms:created>
  <dcterms:modified xsi:type="dcterms:W3CDTF">2023-06-18T04:00:00Z</dcterms:modified>
</cp:coreProperties>
</file>