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rPr>
          <w:rFonts w:hint="default"/>
          <w:sz w:val="44"/>
          <w:szCs w:val="44"/>
          <w:lang w:val="en-US"/>
        </w:rPr>
      </w:pPr>
      <w:r>
        <w:rPr>
          <w:w w:val="90"/>
          <w:sz w:val="44"/>
          <w:szCs w:val="44"/>
        </w:rPr>
        <w:t>Shubham</w:t>
      </w:r>
      <w:r>
        <w:rPr>
          <w:spacing w:val="62"/>
          <w:w w:val="90"/>
          <w:sz w:val="44"/>
          <w:szCs w:val="44"/>
        </w:rPr>
        <w:t xml:space="preserve"> </w:t>
      </w:r>
      <w:r>
        <w:rPr>
          <w:w w:val="90"/>
          <w:sz w:val="44"/>
          <w:szCs w:val="44"/>
        </w:rPr>
        <w:t>Bawane</w:t>
      </w:r>
      <w:r>
        <w:rPr>
          <w:rFonts w:hint="default"/>
          <w:w w:val="90"/>
          <w:sz w:val="44"/>
          <w:szCs w:val="44"/>
          <w:lang w:val="en-US"/>
        </w:rPr>
        <w:t xml:space="preserve"> (2222893)</w:t>
      </w:r>
    </w:p>
    <w:p>
      <w:pPr>
        <w:pStyle w:val="3"/>
        <w:spacing w:line="360" w:lineRule="auto"/>
        <w:rPr>
          <w:rFonts w:hint="default"/>
          <w:b/>
          <w:bCs/>
          <w:lang w:val="en-US"/>
        </w:rPr>
      </w:pPr>
      <w:bookmarkStart w:id="0" w:name="Email:- shubhambawane82@gmail.com"/>
      <w:bookmarkEnd w:id="0"/>
      <w:r>
        <w:rPr>
          <w:spacing w:val="-1"/>
          <w:u w:val="none"/>
        </w:rPr>
        <w:t>Email:</w:t>
      </w:r>
      <w:r>
        <w:rPr>
          <w:rFonts w:hint="default"/>
          <w:spacing w:val="-1"/>
          <w:u w:val="none"/>
          <w:lang w:val="en-US"/>
        </w:rPr>
        <w:t xml:space="preserve">- </w:t>
      </w:r>
      <w:r>
        <w:rPr>
          <w:rFonts w:hint="default"/>
          <w:spacing w:val="-1"/>
          <w:u w:val="none"/>
          <w:lang w:val="en-US"/>
        </w:rPr>
        <w:fldChar w:fldCharType="begin"/>
      </w:r>
      <w:r>
        <w:rPr>
          <w:rFonts w:hint="default"/>
          <w:spacing w:val="-1"/>
          <w:u w:val="none"/>
          <w:lang w:val="en-US"/>
        </w:rPr>
        <w:instrText xml:space="preserve"> HYPERLINK "mailto:s.bawane@tcs.com" </w:instrText>
      </w:r>
      <w:r>
        <w:rPr>
          <w:rFonts w:hint="default"/>
          <w:spacing w:val="-1"/>
          <w:u w:val="none"/>
          <w:lang w:val="en-US"/>
        </w:rPr>
        <w:fldChar w:fldCharType="separate"/>
      </w:r>
      <w:r>
        <w:rPr>
          <w:rStyle w:val="7"/>
          <w:rFonts w:hint="default"/>
          <w:spacing w:val="-1"/>
          <w:lang w:val="en-US"/>
        </w:rPr>
        <w:t>s.bawane@tcs.com</w:t>
      </w:r>
      <w:r>
        <w:rPr>
          <w:rFonts w:hint="default"/>
          <w:spacing w:val="-1"/>
          <w:u w:val="none"/>
          <w:lang w:val="en-US"/>
        </w:rPr>
        <w:fldChar w:fldCharType="end"/>
      </w:r>
    </w:p>
    <w:p>
      <w:pPr>
        <w:spacing w:line="360" w:lineRule="auto"/>
        <w:ind w:firstLine="110" w:firstLineChars="50"/>
        <w:rPr>
          <w:b/>
          <w:sz w:val="20"/>
        </w:rPr>
      </w:pPr>
      <w:r>
        <w:rPr>
          <w:b/>
          <w:w w:val="110"/>
          <w:sz w:val="20"/>
        </w:rPr>
        <w:t>Mo</w:t>
      </w:r>
      <w:r>
        <w:rPr>
          <w:b/>
          <w:spacing w:val="22"/>
          <w:w w:val="110"/>
          <w:sz w:val="20"/>
        </w:rPr>
        <w:t xml:space="preserve"> </w:t>
      </w:r>
      <w:r>
        <w:rPr>
          <w:b/>
          <w:w w:val="110"/>
          <w:sz w:val="20"/>
        </w:rPr>
        <w:t>no.:</w:t>
      </w:r>
      <w:r>
        <w:rPr>
          <w:b/>
          <w:spacing w:val="23"/>
          <w:w w:val="110"/>
          <w:sz w:val="20"/>
        </w:rPr>
        <w:t xml:space="preserve"> </w:t>
      </w:r>
      <w:r>
        <w:rPr>
          <w:b/>
          <w:w w:val="110"/>
          <w:sz w:val="20"/>
        </w:rPr>
        <w:t>-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7709726335</w:t>
      </w:r>
    </w:p>
    <w:p>
      <w:pPr>
        <w:spacing w:before="154" w:line="360" w:lineRule="auto"/>
        <w:ind w:left="102" w:right="0" w:firstLine="0"/>
        <w:jc w:val="center"/>
        <w:rPr>
          <w:rFonts w:hint="default"/>
          <w:b/>
          <w:sz w:val="20"/>
          <w:u w:val="single"/>
          <w:lang w:val="en-US"/>
        </w:rPr>
      </w:pPr>
      <w:r>
        <w:rPr>
          <w:rFonts w:hint="default"/>
          <w:b/>
          <w:sz w:val="21"/>
          <w:szCs w:val="24"/>
          <w:u w:val="single"/>
          <w:lang w:val="en-US"/>
        </w:rPr>
        <w:t>Objective</w:t>
      </w:r>
    </w:p>
    <w:p>
      <w:pPr>
        <w:spacing w:before="154" w:line="360" w:lineRule="auto"/>
        <w:ind w:left="102" w:right="0" w:firstLine="0"/>
        <w:jc w:val="both"/>
        <w:rPr>
          <w:b/>
          <w:sz w:val="20"/>
        </w:rPr>
      </w:pPr>
      <w:r>
        <w:rPr>
          <w:rFonts w:hint="default"/>
          <w:b/>
          <w:sz w:val="20"/>
          <w:lang w:val="en-US"/>
        </w:rPr>
        <w:t xml:space="preserve"> </w:t>
      </w:r>
      <w:r>
        <w:rPr>
          <w:b/>
          <w:sz w:val="20"/>
        </w:rPr>
        <w:t>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 part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organization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gives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 scope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enhance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my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knowledge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could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contribute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rFonts w:hint="default"/>
          <w:b/>
          <w:sz w:val="20"/>
          <w:lang w:val="en-US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organization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society.</w:t>
      </w:r>
    </w:p>
    <w:p>
      <w:pPr>
        <w:pStyle w:val="6"/>
        <w:spacing w:before="9"/>
        <w:rPr>
          <w:b/>
          <w:sz w:val="32"/>
        </w:rPr>
      </w:pPr>
      <w:r>
        <w:rPr>
          <w:sz w:val="24"/>
          <w:szCs w:val="24"/>
        </w:rPr>
        <w:pict>
          <v:group id="_x0000_s1026" o:spid="_x0000_s1026" o:spt="203" style="position:absolute;left:0pt;margin-left:24.15pt;margin-top:192.85pt;height:7.7pt;width:566.3pt;mso-position-horizontal-relative:page;mso-position-vertical-relative:page;z-index:251659264;mso-width-relative:page;mso-height-relative:page;" coordorigin="583,2907" coordsize="11326,154">
            <o:lock v:ext="edit"/>
            <v:shape id="_x0000_s1027" o:spid="_x0000_s1027" o:spt="75" type="#_x0000_t75" style="position:absolute;left:583;top:2906;height:154;width:1132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line id="_x0000_s1028" o:spid="_x0000_s1028" o:spt="20" style="position:absolute;left:633;top:2944;flip:y;height:14;width:11227;" stroked="t" coordsize="21600,21600">
              <v:path arrowok="t"/>
              <v:fill focussize="0,0"/>
              <v:stroke weight="2pt" color="#000000"/>
              <v:imagedata o:title=""/>
              <o:lock v:ext="edit"/>
            </v:line>
          </v:group>
        </w:pict>
      </w:r>
    </w:p>
    <w:p>
      <w:pPr>
        <w:pStyle w:val="2"/>
        <w:rPr>
          <w:u w:val="none" w:color="auto"/>
        </w:rPr>
      </w:pPr>
      <w:bookmarkStart w:id="1" w:name="EDUCATION: -"/>
      <w:bookmarkEnd w:id="1"/>
      <w:r>
        <w:rPr>
          <w:rFonts w:hint="default"/>
          <w:color w:val="007D00"/>
          <w:w w:val="110"/>
          <w:u w:val="single" w:color="auto"/>
          <w:lang w:val="en-US"/>
        </w:rPr>
        <w:t>Education</w:t>
      </w:r>
    </w:p>
    <w:p>
      <w:pPr>
        <w:pStyle w:val="6"/>
        <w:spacing w:before="2"/>
        <w:rPr>
          <w:b/>
          <w:sz w:val="22"/>
        </w:rPr>
      </w:pPr>
    </w:p>
    <w:tbl>
      <w:tblPr>
        <w:tblStyle w:val="5"/>
        <w:tblW w:w="0" w:type="auto"/>
        <w:tblInd w:w="23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1"/>
        <w:gridCol w:w="2838"/>
        <w:gridCol w:w="22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681" w:type="dxa"/>
          </w:tcPr>
          <w:p>
            <w:pPr>
              <w:pStyle w:val="11"/>
              <w:ind w:left="287"/>
              <w:rPr>
                <w:b/>
                <w:sz w:val="18"/>
              </w:rPr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w="2838" w:type="dxa"/>
          </w:tcPr>
          <w:p>
            <w:pPr>
              <w:pStyle w:val="11"/>
              <w:ind w:left="334"/>
              <w:rPr>
                <w:b/>
                <w:sz w:val="18"/>
              </w:rPr>
            </w:pPr>
            <w:r>
              <w:rPr>
                <w:b/>
                <w:sz w:val="18"/>
              </w:rPr>
              <w:t>EDUCATION</w:t>
            </w:r>
          </w:p>
        </w:tc>
        <w:tc>
          <w:tcPr>
            <w:tcW w:w="2267" w:type="dxa"/>
          </w:tcPr>
          <w:p>
            <w:pPr>
              <w:pStyle w:val="11"/>
              <w:ind w:left="176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OBTAINED</w:t>
            </w:r>
            <w:r>
              <w:rPr>
                <w:b/>
                <w:spacing w:val="32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MARKS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681" w:type="dxa"/>
          </w:tcPr>
          <w:p>
            <w:pPr>
              <w:pStyle w:val="11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2021</w:t>
            </w:r>
          </w:p>
        </w:tc>
        <w:tc>
          <w:tcPr>
            <w:tcW w:w="2838" w:type="dxa"/>
          </w:tcPr>
          <w:p>
            <w:pPr>
              <w:pStyle w:val="11"/>
              <w:ind w:left="123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B.E.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in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Mechanical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Engg.</w:t>
            </w:r>
          </w:p>
        </w:tc>
        <w:tc>
          <w:tcPr>
            <w:tcW w:w="2267" w:type="dxa"/>
          </w:tcPr>
          <w:p>
            <w:pPr>
              <w:pStyle w:val="11"/>
              <w:rPr>
                <w:rFonts w:hint="default"/>
                <w:b/>
                <w:sz w:val="18"/>
                <w:lang w:val="en-US"/>
              </w:rPr>
            </w:pPr>
            <w:r>
              <w:rPr>
                <w:rFonts w:hint="default"/>
                <w:b/>
                <w:sz w:val="18"/>
                <w:lang w:val="en-US"/>
              </w:rPr>
              <w:t xml:space="preserve">88.63 %  (9.33 CGPA)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681" w:type="dxa"/>
          </w:tcPr>
          <w:p>
            <w:pPr>
              <w:pStyle w:val="11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2018</w:t>
            </w:r>
          </w:p>
        </w:tc>
        <w:tc>
          <w:tcPr>
            <w:tcW w:w="2838" w:type="dxa"/>
          </w:tcPr>
          <w:p>
            <w:pPr>
              <w:pStyle w:val="11"/>
              <w:ind w:left="123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Diploma</w:t>
            </w:r>
            <w:r>
              <w:rPr>
                <w:b/>
                <w:spacing w:val="-16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Mechanical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Engg.</w:t>
            </w:r>
          </w:p>
        </w:tc>
        <w:tc>
          <w:tcPr>
            <w:tcW w:w="2267" w:type="dxa"/>
          </w:tcPr>
          <w:p>
            <w:pPr>
              <w:pStyle w:val="11"/>
              <w:rPr>
                <w:b/>
                <w:sz w:val="18"/>
              </w:rPr>
            </w:pPr>
            <w:r>
              <w:rPr>
                <w:b/>
                <w:sz w:val="18"/>
              </w:rPr>
              <w:t>80.06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681" w:type="dxa"/>
          </w:tcPr>
          <w:p>
            <w:pPr>
              <w:pStyle w:val="11"/>
              <w:spacing w:before="100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2015</w:t>
            </w:r>
          </w:p>
        </w:tc>
        <w:tc>
          <w:tcPr>
            <w:tcW w:w="2838" w:type="dxa"/>
          </w:tcPr>
          <w:p>
            <w:pPr>
              <w:pStyle w:val="11"/>
              <w:spacing w:before="100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Class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X</w:t>
            </w:r>
            <w:r>
              <w:rPr>
                <w:rFonts w:hint="default"/>
                <w:b/>
                <w:sz w:val="18"/>
                <w:lang w:val="en-US"/>
              </w:rPr>
              <w:t>th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rFonts w:hint="default"/>
                <w:b/>
                <w:spacing w:val="-11"/>
                <w:sz w:val="18"/>
                <w:lang w:val="en-US"/>
              </w:rPr>
              <w:t xml:space="preserve"> </w:t>
            </w:r>
            <w:r>
              <w:rPr>
                <w:b/>
                <w:sz w:val="18"/>
              </w:rPr>
              <w:t>(SSC)</w:t>
            </w:r>
          </w:p>
        </w:tc>
        <w:tc>
          <w:tcPr>
            <w:tcW w:w="2267" w:type="dxa"/>
          </w:tcPr>
          <w:p>
            <w:pPr>
              <w:pStyle w:val="11"/>
              <w:spacing w:before="100"/>
              <w:rPr>
                <w:b/>
                <w:sz w:val="18"/>
              </w:rPr>
            </w:pPr>
            <w:r>
              <w:rPr>
                <w:b/>
                <w:sz w:val="18"/>
              </w:rPr>
              <w:t>60.00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%</w:t>
            </w:r>
          </w:p>
        </w:tc>
      </w:tr>
    </w:tbl>
    <w:p>
      <w:pPr>
        <w:pStyle w:val="6"/>
        <w:spacing w:before="10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900" w:right="1260" w:bottom="280" w:left="560" w:header="720" w:footer="720" w:gutter="0"/>
          <w:cols w:space="720" w:num="1"/>
        </w:sectPr>
      </w:pPr>
    </w:p>
    <w:p>
      <w:pPr>
        <w:spacing w:before="205"/>
        <w:ind w:left="213" w:right="0" w:firstLine="0"/>
        <w:jc w:val="left"/>
        <w:rPr>
          <w:b/>
          <w:sz w:val="24"/>
          <w:u w:val="none" w:color="auto"/>
        </w:rPr>
      </w:pPr>
      <w:r>
        <w:rPr>
          <w:rFonts w:hint="default"/>
          <w:b/>
          <w:color w:val="007D00"/>
          <w:w w:val="110"/>
          <w:sz w:val="24"/>
          <w:u w:val="single" w:color="auto"/>
          <w:lang w:val="en-US"/>
        </w:rPr>
        <w:t>TCS Experience</w:t>
      </w:r>
    </w:p>
    <w:p>
      <w:pPr>
        <w:pStyle w:val="6"/>
        <w:spacing w:before="4" w:line="360" w:lineRule="auto"/>
        <w:rPr>
          <w:sz w:val="24"/>
        </w:rPr>
      </w:pPr>
      <w:bookmarkStart w:id="2" w:name=" “Design and Analysis of suspension sys"/>
      <w:bookmarkEnd w:id="2"/>
      <w:bookmarkStart w:id="3" w:name=" “Design and Analysis of suspension sys"/>
      <w:bookmarkEnd w:id="3"/>
    </w:p>
    <w:p>
      <w:pPr>
        <w:pStyle w:val="6"/>
        <w:numPr>
          <w:numId w:val="0"/>
        </w:numPr>
        <w:spacing w:before="4" w:line="360" w:lineRule="auto"/>
        <w:ind w:right="0" w:rightChars="0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Account : </w:t>
      </w:r>
      <w:r>
        <w:rPr>
          <w:rFonts w:hint="default"/>
          <w:b w:val="0"/>
          <w:bCs w:val="0"/>
          <w:sz w:val="24"/>
          <w:lang w:val="en-US"/>
        </w:rPr>
        <w:t>Pemex Deer park refinery</w:t>
      </w:r>
    </w:p>
    <w:p>
      <w:pPr>
        <w:pStyle w:val="6"/>
        <w:numPr>
          <w:numId w:val="0"/>
        </w:numPr>
        <w:spacing w:before="4" w:line="360" w:lineRule="auto"/>
        <w:ind w:right="0" w:rightChars="0"/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Project: </w:t>
      </w:r>
      <w:r>
        <w:rPr>
          <w:rFonts w:hint="default"/>
          <w:sz w:val="24"/>
          <w:lang w:val="en-US"/>
        </w:rPr>
        <w:t xml:space="preserve">  Waste Disposal Application</w:t>
      </w:r>
    </w:p>
    <w:p>
      <w:pPr>
        <w:pStyle w:val="6"/>
        <w:numPr>
          <w:ilvl w:val="0"/>
          <w:numId w:val="0"/>
        </w:numPr>
        <w:spacing w:before="4" w:line="360" w:lineRule="auto"/>
        <w:ind w:right="0" w:rightChars="0"/>
        <w:rPr>
          <w:rFonts w:hint="default"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Role</w:t>
      </w:r>
      <w:r>
        <w:rPr>
          <w:rFonts w:hint="default"/>
          <w:sz w:val="24"/>
          <w:lang w:val="en-US"/>
        </w:rPr>
        <w:t xml:space="preserve"> :       PowerApps Developer </w:t>
      </w:r>
    </w:p>
    <w:p>
      <w:pPr>
        <w:pStyle w:val="6"/>
        <w:numPr>
          <w:ilvl w:val="0"/>
          <w:numId w:val="1"/>
        </w:numPr>
        <w:spacing w:before="4" w:line="360" w:lineRule="auto"/>
        <w:ind w:left="840" w:leftChars="0" w:right="0" w:rightChars="0" w:hanging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Designed screens in canvas application</w:t>
      </w:r>
    </w:p>
    <w:p>
      <w:pPr>
        <w:pStyle w:val="6"/>
        <w:numPr>
          <w:ilvl w:val="0"/>
          <w:numId w:val="1"/>
        </w:numPr>
        <w:spacing w:before="4" w:line="360" w:lineRule="auto"/>
        <w:ind w:left="840" w:leftChars="0" w:right="0" w:rightChars="0" w:hanging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Prepared Functional requirement document shared with the business.</w:t>
      </w:r>
    </w:p>
    <w:p>
      <w:pPr>
        <w:pStyle w:val="6"/>
        <w:numPr>
          <w:ilvl w:val="0"/>
          <w:numId w:val="1"/>
        </w:numPr>
        <w:spacing w:before="4" w:line="360" w:lineRule="auto"/>
        <w:ind w:left="840" w:leftChars="0" w:right="0" w:rightChars="0" w:hanging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Created power automate cloud flow to test huge no.of data in canvas application.</w:t>
      </w:r>
    </w:p>
    <w:p>
      <w:pPr>
        <w:pStyle w:val="6"/>
        <w:numPr>
          <w:ilvl w:val="0"/>
          <w:numId w:val="1"/>
        </w:numPr>
        <w:spacing w:before="4" w:line="360" w:lineRule="auto"/>
        <w:ind w:left="840" w:leftChars="0" w:right="0" w:rightChars="0" w:hanging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Analyse business requirements and implement in applications.</w:t>
      </w:r>
    </w:p>
    <w:p>
      <w:pPr>
        <w:pStyle w:val="6"/>
        <w:numPr>
          <w:ilvl w:val="0"/>
          <w:numId w:val="1"/>
        </w:numPr>
        <w:spacing w:before="4" w:line="360" w:lineRule="auto"/>
        <w:ind w:left="840" w:leftChars="0" w:right="0" w:rightChars="0" w:hanging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Works on sharepoint site as required</w:t>
      </w:r>
    </w:p>
    <w:p>
      <w:pPr>
        <w:pStyle w:val="6"/>
        <w:numPr>
          <w:ilvl w:val="0"/>
          <w:numId w:val="0"/>
        </w:numPr>
        <w:spacing w:before="4"/>
        <w:ind w:right="0" w:rightChars="0"/>
        <w:rPr>
          <w:rFonts w:hint="default"/>
          <w:sz w:val="24"/>
          <w:lang w:val="en-US"/>
        </w:rPr>
      </w:pPr>
    </w:p>
    <w:p>
      <w:pPr>
        <w:pStyle w:val="2"/>
        <w:rPr>
          <w:color w:val="007D00"/>
          <w:w w:val="110"/>
          <w:u w:val="none" w:color="auto"/>
        </w:rPr>
      </w:pPr>
      <w:r>
        <w:rPr>
          <w:rFonts w:hint="default"/>
          <w:color w:val="007D00"/>
          <w:w w:val="110"/>
          <w:u w:val="single" w:color="auto"/>
          <w:lang w:val="en-US"/>
        </w:rPr>
        <w:t>Certifications</w:t>
      </w:r>
    </w:p>
    <w:p>
      <w:pPr>
        <w:rPr>
          <w:color w:val="007D00"/>
          <w:w w:val="110"/>
          <w:u w:val="none" w:color="auto"/>
        </w:rPr>
      </w:pPr>
    </w:p>
    <w:p>
      <w:pPr>
        <w:numPr>
          <w:ilvl w:val="0"/>
          <w:numId w:val="2"/>
        </w:numPr>
        <w:spacing w:line="360" w:lineRule="auto"/>
        <w:ind w:left="660" w:leftChars="0" w:firstLine="0" w:firstLineChars="0"/>
        <w:rPr>
          <w:rFonts w:hint="default"/>
          <w:color w:val="000000" w:themeColor="text1"/>
          <w:w w:val="110"/>
          <w:u w:val="none" w:color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w w:val="110"/>
          <w:u w:val="none" w:color="auto"/>
          <w:lang w:val="en-US"/>
          <w14:textFill>
            <w14:solidFill>
              <w14:schemeClr w14:val="tx1"/>
            </w14:solidFill>
          </w14:textFill>
        </w:rPr>
        <w:t>Microsoft Power Platform Fundamentals (PL 900)</w:t>
      </w:r>
    </w:p>
    <w:p>
      <w:pPr>
        <w:numPr>
          <w:ilvl w:val="0"/>
          <w:numId w:val="2"/>
        </w:numPr>
        <w:spacing w:line="360" w:lineRule="auto"/>
        <w:ind w:left="660" w:leftChars="0" w:firstLine="0" w:firstLineChars="0"/>
        <w:rPr>
          <w:rFonts w:hint="default"/>
          <w:color w:val="000000" w:themeColor="text1"/>
          <w:w w:val="110"/>
          <w:u w:val="none" w:color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w w:val="110"/>
          <w:u w:val="none" w:color="auto"/>
          <w:lang w:val="en-US"/>
          <w14:textFill>
            <w14:solidFill>
              <w14:schemeClr w14:val="tx1"/>
            </w14:solidFill>
          </w14:textFill>
        </w:rPr>
        <w:t>Uipath RPA foundation Diploma (online course)</w:t>
      </w:r>
    </w:p>
    <w:p>
      <w:pPr>
        <w:numPr>
          <w:ilvl w:val="0"/>
          <w:numId w:val="2"/>
        </w:numPr>
        <w:spacing w:line="360" w:lineRule="auto"/>
        <w:ind w:left="660" w:leftChars="0" w:firstLine="0" w:firstLineChars="0"/>
        <w:rPr>
          <w:rFonts w:hint="default"/>
          <w:color w:val="000000" w:themeColor="text1"/>
          <w:w w:val="110"/>
          <w:u w:val="none" w:color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w w:val="110"/>
          <w:u w:val="none" w:color="auto"/>
          <w:lang w:val="en-US"/>
          <w14:textFill>
            <w14:solidFill>
              <w14:schemeClr w14:val="tx1"/>
            </w14:solidFill>
          </w14:textFill>
        </w:rPr>
        <w:t>Blueprism RPA Foundation (online course)</w:t>
      </w:r>
    </w:p>
    <w:p>
      <w:pPr>
        <w:pStyle w:val="6"/>
        <w:numPr>
          <w:ilvl w:val="0"/>
          <w:numId w:val="0"/>
        </w:numPr>
        <w:spacing w:before="4"/>
        <w:ind w:right="0" w:rightChars="0"/>
        <w:rPr>
          <w:rFonts w:hint="default"/>
          <w:sz w:val="24"/>
          <w:lang w:val="en-US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/>
          <w:lang w:val="en-US"/>
        </w:rPr>
      </w:pPr>
      <w:bookmarkStart w:id="4" w:name="EXPERIENCE: -"/>
      <w:bookmarkEnd w:id="4"/>
    </w:p>
    <w:p>
      <w:pPr>
        <w:widowControl w:val="0"/>
        <w:numPr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/>
          <w:lang w:val="en-US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/>
          <w:lang w:val="en-US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/>
          <w:lang w:val="en-US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/>
          <w:lang w:val="en-US"/>
        </w:rPr>
      </w:pPr>
    </w:p>
    <w:p>
      <w:pPr>
        <w:spacing w:before="90" w:line="360" w:lineRule="auto"/>
        <w:ind w:left="102" w:right="0" w:firstLine="0"/>
        <w:jc w:val="left"/>
        <w:rPr>
          <w:rFonts w:hint="default" w:ascii="Times New Roman" w:hAnsi="Times New Roman" w:cs="Times New Roman"/>
          <w:b/>
          <w:sz w:val="20"/>
          <w:u w:val="none" w:color="auto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7D00"/>
          <w:w w:val="110"/>
          <w:sz w:val="24"/>
          <w:szCs w:val="24"/>
          <w:u w:val="single" w:color="auto"/>
          <w:lang w:val="en-US" w:eastAsia="en-US" w:bidi="ar-SA"/>
        </w:rPr>
        <w:t>T</w:t>
      </w:r>
      <w:r>
        <w:rPr>
          <w:rFonts w:hint="default" w:cs="Times New Roman"/>
          <w:b/>
          <w:bCs/>
          <w:color w:val="007D00"/>
          <w:w w:val="110"/>
          <w:sz w:val="24"/>
          <w:szCs w:val="24"/>
          <w:u w:val="single" w:color="auto"/>
          <w:lang w:val="en-US" w:eastAsia="en-US" w:bidi="ar-SA"/>
        </w:rPr>
        <w:t>echnical Skills</w:t>
      </w:r>
    </w:p>
    <w:p>
      <w:pPr>
        <w:pStyle w:val="10"/>
        <w:numPr>
          <w:ilvl w:val="0"/>
          <w:numId w:val="3"/>
        </w:numPr>
        <w:tabs>
          <w:tab w:val="left" w:pos="463"/>
          <w:tab w:val="left" w:pos="464"/>
          <w:tab w:val="clear" w:pos="420"/>
        </w:tabs>
        <w:spacing w:before="121" w:after="0"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/>
          <w:sz w:val="20"/>
          <w:lang w:val="en-US"/>
        </w:rPr>
      </w:pPr>
      <w:r>
        <w:rPr>
          <w:rFonts w:hint="default" w:cs="Times New Roman"/>
          <w:b/>
          <w:sz w:val="20"/>
          <w:lang w:val="en-US"/>
        </w:rPr>
        <w:t>PowerApps</w:t>
      </w:r>
    </w:p>
    <w:p>
      <w:pPr>
        <w:pStyle w:val="10"/>
        <w:numPr>
          <w:ilvl w:val="0"/>
          <w:numId w:val="3"/>
        </w:numPr>
        <w:tabs>
          <w:tab w:val="left" w:pos="463"/>
          <w:tab w:val="left" w:pos="464"/>
          <w:tab w:val="clear" w:pos="420"/>
        </w:tabs>
        <w:spacing w:before="121" w:after="0"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/>
          <w:sz w:val="20"/>
          <w:lang w:val="en-US"/>
        </w:rPr>
      </w:pPr>
      <w:r>
        <w:rPr>
          <w:rFonts w:hint="default" w:cs="Times New Roman"/>
          <w:b/>
          <w:sz w:val="20"/>
          <w:lang w:val="en-US"/>
        </w:rPr>
        <w:t>RPA Uipath</w:t>
      </w:r>
    </w:p>
    <w:p>
      <w:pPr>
        <w:pStyle w:val="10"/>
        <w:numPr>
          <w:ilvl w:val="0"/>
          <w:numId w:val="3"/>
        </w:numPr>
        <w:tabs>
          <w:tab w:val="left" w:pos="463"/>
          <w:tab w:val="left" w:pos="464"/>
          <w:tab w:val="clear" w:pos="420"/>
        </w:tabs>
        <w:spacing w:before="121" w:after="0"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/>
          <w:sz w:val="20"/>
          <w:lang w:val="en-US"/>
        </w:rPr>
      </w:pPr>
      <w:r>
        <w:rPr>
          <w:rFonts w:hint="default" w:cs="Times New Roman"/>
          <w:b/>
          <w:sz w:val="20"/>
          <w:lang w:val="en-US"/>
        </w:rPr>
        <w:t>RPA Blueprism</w:t>
      </w:r>
    </w:p>
    <w:p>
      <w:pPr>
        <w:pStyle w:val="10"/>
        <w:numPr>
          <w:ilvl w:val="0"/>
          <w:numId w:val="3"/>
        </w:numPr>
        <w:tabs>
          <w:tab w:val="left" w:pos="463"/>
          <w:tab w:val="left" w:pos="464"/>
          <w:tab w:val="clear" w:pos="420"/>
        </w:tabs>
        <w:spacing w:before="121" w:after="0" w:line="36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/>
          <w:sz w:val="20"/>
          <w:lang w:val="en-US"/>
        </w:rPr>
      </w:pPr>
      <w:r>
        <w:rPr>
          <w:rFonts w:hint="default" w:cs="Times New Roman"/>
          <w:b/>
          <w:sz w:val="20"/>
          <w:lang w:val="en-US"/>
        </w:rPr>
        <w:t>Sharepoint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en-US"/>
        </w:rPr>
      </w:pPr>
    </w:p>
    <w:p>
      <w:pPr>
        <w:spacing w:before="90" w:line="360" w:lineRule="auto"/>
        <w:ind w:left="102" w:right="0" w:firstLine="0"/>
        <w:jc w:val="left"/>
        <w:rPr>
          <w:rFonts w:hint="default" w:ascii="Times New Roman" w:hAnsi="Times New Roman" w:eastAsia="Times New Roman" w:cs="Times New Roman"/>
          <w:b/>
          <w:bCs/>
          <w:color w:val="007D00"/>
          <w:w w:val="110"/>
          <w:sz w:val="24"/>
          <w:szCs w:val="24"/>
          <w:u w:val="single" w:color="auto"/>
          <w:lang w:val="en-US" w:eastAsia="en-US" w:bidi="ar-SA"/>
        </w:rPr>
      </w:pPr>
      <w:bookmarkStart w:id="5" w:name="EXTRA CURRICULAR ACTIVITIES : -"/>
      <w:bookmarkEnd w:id="5"/>
      <w:r>
        <w:rPr>
          <w:rFonts w:hint="default" w:ascii="Times New Roman" w:hAnsi="Times New Roman" w:eastAsia="Times New Roman" w:cs="Times New Roman"/>
          <w:b/>
          <w:bCs/>
          <w:color w:val="007D00"/>
          <w:w w:val="110"/>
          <w:sz w:val="24"/>
          <w:szCs w:val="24"/>
          <w:u w:val="single" w:color="auto"/>
          <w:lang w:val="en-US" w:eastAsia="en-US" w:bidi="ar-SA"/>
        </w:rPr>
        <w:t>Smart Skills</w:t>
      </w:r>
    </w:p>
    <w:p>
      <w:pPr>
        <w:pStyle w:val="10"/>
        <w:numPr>
          <w:ilvl w:val="0"/>
          <w:numId w:val="4"/>
        </w:numPr>
        <w:tabs>
          <w:tab w:val="left" w:pos="463"/>
          <w:tab w:val="left" w:pos="464"/>
          <w:tab w:val="clear" w:pos="420"/>
        </w:tabs>
        <w:spacing w:before="74" w:after="0" w:line="360" w:lineRule="auto"/>
        <w:ind w:left="420" w:leftChars="0" w:right="0" w:hanging="420" w:firstLineChars="0"/>
        <w:jc w:val="left"/>
        <w:rPr>
          <w:b/>
        </w:rPr>
      </w:pPr>
      <w:r>
        <w:rPr>
          <w:b/>
          <w:sz w:val="20"/>
        </w:rPr>
        <w:t>Fast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learner</w:t>
      </w:r>
    </w:p>
    <w:p>
      <w:pPr>
        <w:pStyle w:val="10"/>
        <w:numPr>
          <w:ilvl w:val="0"/>
          <w:numId w:val="4"/>
        </w:numPr>
        <w:tabs>
          <w:tab w:val="left" w:pos="463"/>
          <w:tab w:val="left" w:pos="464"/>
          <w:tab w:val="clear" w:pos="420"/>
        </w:tabs>
        <w:spacing w:before="0" w:after="0" w:line="360" w:lineRule="auto"/>
        <w:ind w:left="420" w:leftChars="0" w:right="0" w:hanging="420" w:firstLineChars="0"/>
        <w:jc w:val="left"/>
        <w:rPr>
          <w:rFonts w:ascii="Wingdings" w:hAnsi="Wingdings"/>
          <w:b/>
          <w:sz w:val="20"/>
        </w:rPr>
      </w:pPr>
      <w:r>
        <w:rPr>
          <w:b/>
          <w:sz w:val="20"/>
        </w:rPr>
        <w:t>Team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player</w:t>
      </w:r>
    </w:p>
    <w:p>
      <w:pPr>
        <w:pStyle w:val="6"/>
        <w:spacing w:before="4" w:line="360" w:lineRule="auto"/>
        <w:rPr>
          <w:b/>
          <w:sz w:val="19"/>
        </w:rPr>
      </w:pPr>
    </w:p>
    <w:p>
      <w:pPr>
        <w:spacing w:before="90" w:line="360" w:lineRule="auto"/>
        <w:ind w:left="102" w:right="0" w:firstLine="0"/>
        <w:jc w:val="left"/>
        <w:rPr>
          <w:rFonts w:hint="default" w:ascii="Times New Roman" w:hAnsi="Times New Roman" w:eastAsia="Times New Roman" w:cs="Times New Roman"/>
          <w:b/>
          <w:bCs/>
          <w:color w:val="007D00"/>
          <w:w w:val="110"/>
          <w:sz w:val="24"/>
          <w:szCs w:val="24"/>
          <w:u w:val="single" w:color="auto"/>
          <w:lang w:val="en-US" w:eastAsia="en-US" w:bidi="ar-SA"/>
        </w:rPr>
      </w:pPr>
      <w:bookmarkStart w:id="6" w:name="LANGUAGES: -"/>
      <w:bookmarkEnd w:id="6"/>
      <w:r>
        <w:rPr>
          <w:rFonts w:hint="default" w:ascii="Times New Roman" w:hAnsi="Times New Roman" w:eastAsia="Times New Roman" w:cs="Times New Roman"/>
          <w:b/>
          <w:bCs/>
          <w:color w:val="007D00"/>
          <w:w w:val="110"/>
          <w:sz w:val="24"/>
          <w:szCs w:val="24"/>
          <w:u w:val="single" w:color="auto"/>
          <w:lang w:val="en-US" w:eastAsia="en-US" w:bidi="ar-SA"/>
        </w:rPr>
        <w:t>L</w:t>
      </w:r>
      <w:r>
        <w:rPr>
          <w:rFonts w:hint="default" w:cs="Times New Roman"/>
          <w:b/>
          <w:bCs/>
          <w:color w:val="007D00"/>
          <w:w w:val="110"/>
          <w:sz w:val="24"/>
          <w:szCs w:val="24"/>
          <w:u w:val="single" w:color="auto"/>
          <w:lang w:val="en-US" w:eastAsia="en-US" w:bidi="ar-SA"/>
        </w:rPr>
        <w:t>anguages</w:t>
      </w:r>
    </w:p>
    <w:p>
      <w:pPr>
        <w:pStyle w:val="10"/>
        <w:numPr>
          <w:ilvl w:val="0"/>
          <w:numId w:val="4"/>
        </w:numPr>
        <w:tabs>
          <w:tab w:val="left" w:pos="463"/>
          <w:tab w:val="left" w:pos="464"/>
          <w:tab w:val="clear" w:pos="420"/>
        </w:tabs>
        <w:spacing w:before="117" w:after="0" w:line="360" w:lineRule="auto"/>
        <w:ind w:left="420" w:leftChars="0" w:right="0" w:hanging="420" w:firstLineChars="0"/>
        <w:jc w:val="left"/>
        <w:rPr>
          <w:rFonts w:ascii="Wingdings" w:hAnsi="Wingdings"/>
          <w:b/>
          <w:sz w:val="20"/>
        </w:rPr>
      </w:pPr>
      <w:r>
        <w:rPr>
          <w:b/>
          <w:sz w:val="20"/>
        </w:rPr>
        <w:t>English</w:t>
      </w:r>
    </w:p>
    <w:p>
      <w:pPr>
        <w:pStyle w:val="10"/>
        <w:numPr>
          <w:ilvl w:val="0"/>
          <w:numId w:val="4"/>
        </w:numPr>
        <w:tabs>
          <w:tab w:val="left" w:pos="463"/>
          <w:tab w:val="left" w:pos="464"/>
          <w:tab w:val="clear" w:pos="420"/>
        </w:tabs>
        <w:spacing w:before="178" w:after="0" w:line="360" w:lineRule="auto"/>
        <w:ind w:left="420" w:leftChars="0" w:right="0" w:hanging="420" w:firstLineChars="0"/>
        <w:jc w:val="left"/>
        <w:rPr>
          <w:rFonts w:ascii="Wingdings" w:hAnsi="Wingdings"/>
          <w:b/>
          <w:sz w:val="20"/>
        </w:rPr>
      </w:pPr>
      <w:r>
        <w:rPr>
          <w:b/>
          <w:sz w:val="20"/>
        </w:rPr>
        <w:t>Hindi</w:t>
      </w:r>
    </w:p>
    <w:p>
      <w:pPr>
        <w:pStyle w:val="10"/>
        <w:numPr>
          <w:ilvl w:val="0"/>
          <w:numId w:val="4"/>
        </w:numPr>
        <w:tabs>
          <w:tab w:val="left" w:pos="463"/>
          <w:tab w:val="left" w:pos="464"/>
          <w:tab w:val="clear" w:pos="420"/>
        </w:tabs>
        <w:spacing w:before="178" w:after="0" w:line="360" w:lineRule="auto"/>
        <w:ind w:left="420" w:leftChars="0" w:right="0" w:hanging="420" w:firstLineChars="0"/>
        <w:jc w:val="left"/>
        <w:rPr>
          <w:rFonts w:ascii="Wingdings" w:hAnsi="Wingdings"/>
          <w:b/>
          <w:sz w:val="18"/>
        </w:rPr>
      </w:pPr>
      <w:r>
        <w:rPr>
          <w:b/>
          <w:sz w:val="20"/>
        </w:rPr>
        <w:t>Marathi</w:t>
      </w:r>
    </w:p>
    <w:p>
      <w:pPr>
        <w:rPr>
          <w:rFonts w:hint="default"/>
          <w:color w:val="007D00"/>
          <w:w w:val="110"/>
          <w:u w:val="single" w:color="auto"/>
          <w:lang w:val="en-US"/>
        </w:rPr>
      </w:pPr>
      <w:r>
        <w:rPr>
          <w:rFonts w:hint="default"/>
          <w:color w:val="007D00"/>
          <w:w w:val="110"/>
          <w:u w:val="single" w:color="auto"/>
          <w:lang w:val="en-US"/>
        </w:rPr>
        <w:br w:type="page"/>
      </w:r>
    </w:p>
    <w:p>
      <w:pPr>
        <w:pStyle w:val="2"/>
        <w:rPr>
          <w:color w:val="007D00"/>
          <w:w w:val="110"/>
          <w:u w:val="none" w:color="auto"/>
        </w:rPr>
      </w:pPr>
      <w:r>
        <w:rPr>
          <w:rFonts w:hint="default"/>
          <w:color w:val="007D00"/>
          <w:w w:val="110"/>
          <w:u w:val="single" w:color="auto"/>
          <w:lang w:val="en-US"/>
        </w:rPr>
        <w:t>Hands On Experience</w:t>
      </w:r>
    </w:p>
    <w:p>
      <w:pPr>
        <w:pStyle w:val="6"/>
        <w:numPr>
          <w:ilvl w:val="0"/>
          <w:numId w:val="0"/>
        </w:numPr>
        <w:spacing w:before="4" w:line="360" w:lineRule="auto"/>
        <w:ind w:left="420" w:leftChars="0" w:right="0" w:rightChars="0"/>
        <w:rPr>
          <w:rFonts w:hint="default"/>
          <w:sz w:val="24"/>
          <w:lang w:val="en-US"/>
        </w:rPr>
      </w:pPr>
    </w:p>
    <w:p>
      <w:pPr>
        <w:pStyle w:val="6"/>
        <w:numPr>
          <w:ilvl w:val="0"/>
          <w:numId w:val="1"/>
        </w:numPr>
        <w:spacing w:before="4" w:line="360" w:lineRule="auto"/>
        <w:ind w:left="840" w:leftChars="0" w:right="0" w:rightChars="0" w:hanging="420" w:firstLineChars="0"/>
        <w:rPr>
          <w:rFonts w:hint="default"/>
          <w:sz w:val="24"/>
          <w:lang w:val="en-US"/>
        </w:rPr>
      </w:pPr>
      <w:bookmarkStart w:id="7" w:name="_GoBack"/>
      <w:r>
        <w:rPr>
          <w:rFonts w:hint="default"/>
          <w:sz w:val="24"/>
          <w:lang w:val="en-US"/>
        </w:rPr>
        <w:t>Build 3 canvas applications on PowerApps</w:t>
      </w:r>
    </w:p>
    <w:p>
      <w:pPr>
        <w:pStyle w:val="6"/>
        <w:numPr>
          <w:ilvl w:val="0"/>
          <w:numId w:val="5"/>
        </w:numPr>
        <w:tabs>
          <w:tab w:val="left" w:pos="1265"/>
          <w:tab w:val="clear" w:pos="1685"/>
        </w:tabs>
        <w:spacing w:before="4" w:line="360" w:lineRule="auto"/>
        <w:ind w:left="1685" w:leftChars="0" w:right="0" w:rightChars="0" w:hanging="425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Build coffee maker machine canvas application</w:t>
      </w:r>
    </w:p>
    <w:p>
      <w:pPr>
        <w:pStyle w:val="6"/>
        <w:numPr>
          <w:ilvl w:val="0"/>
          <w:numId w:val="5"/>
        </w:numPr>
        <w:tabs>
          <w:tab w:val="left" w:pos="1265"/>
          <w:tab w:val="clear" w:pos="1685"/>
        </w:tabs>
        <w:spacing w:before="4" w:line="360" w:lineRule="auto"/>
        <w:ind w:left="1685" w:leftChars="0" w:right="0" w:rightChars="0" w:hanging="425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Online ticketing canvas application.</w:t>
      </w:r>
    </w:p>
    <w:p>
      <w:pPr>
        <w:pStyle w:val="6"/>
        <w:numPr>
          <w:ilvl w:val="0"/>
          <w:numId w:val="5"/>
        </w:numPr>
        <w:tabs>
          <w:tab w:val="left" w:pos="1265"/>
          <w:tab w:val="clear" w:pos="1685"/>
        </w:tabs>
        <w:spacing w:before="4" w:line="360" w:lineRule="auto"/>
        <w:ind w:left="1685" w:leftChars="0" w:right="0" w:rightChars="0" w:hanging="425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Leave application.</w:t>
      </w:r>
    </w:p>
    <w:p>
      <w:pPr>
        <w:pStyle w:val="6"/>
        <w:numPr>
          <w:numId w:val="0"/>
        </w:numPr>
        <w:tabs>
          <w:tab w:val="left" w:pos="1265"/>
        </w:tabs>
        <w:spacing w:before="4" w:line="360" w:lineRule="auto"/>
        <w:ind w:left="1260" w:leftChars="0" w:right="0" w:rightChars="0"/>
        <w:rPr>
          <w:rFonts w:hint="default"/>
          <w:sz w:val="24"/>
          <w:lang w:val="en-US"/>
        </w:rPr>
      </w:pPr>
    </w:p>
    <w:p>
      <w:pPr>
        <w:pStyle w:val="6"/>
        <w:numPr>
          <w:ilvl w:val="0"/>
          <w:numId w:val="1"/>
        </w:numPr>
        <w:spacing w:before="4" w:line="360" w:lineRule="auto"/>
        <w:ind w:left="840" w:leftChars="0" w:right="0" w:rightChars="0" w:hanging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17 Use cases completed on RPA Uipath</w:t>
      </w:r>
    </w:p>
    <w:p>
      <w:pPr>
        <w:pStyle w:val="6"/>
        <w:numPr>
          <w:ilvl w:val="0"/>
          <w:numId w:val="6"/>
        </w:numPr>
        <w:spacing w:before="4" w:line="360" w:lineRule="auto"/>
        <w:ind w:left="1685" w:leftChars="0" w:right="0" w:rightChars="0" w:hanging="425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Automate citric application</w:t>
      </w:r>
    </w:p>
    <w:p>
      <w:pPr>
        <w:pStyle w:val="6"/>
        <w:numPr>
          <w:numId w:val="0"/>
        </w:numPr>
        <w:spacing w:before="4" w:line="360" w:lineRule="auto"/>
        <w:ind w:left="1378" w:leftChars="572" w:right="0" w:rightChars="0" w:hanging="120" w:hangingChars="5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ab/>
        <w:t>Ordering application to create invoices and send email to the user’s</w:t>
      </w:r>
    </w:p>
    <w:p>
      <w:pPr>
        <w:pStyle w:val="6"/>
        <w:numPr>
          <w:ilvl w:val="0"/>
          <w:numId w:val="6"/>
        </w:numPr>
        <w:spacing w:before="4" w:line="360" w:lineRule="auto"/>
        <w:ind w:left="1685" w:leftChars="0" w:right="0" w:rightChars="0" w:hanging="425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Automate web application i.e. Amazon shopping website make orders using RPA uipath automation</w:t>
      </w:r>
    </w:p>
    <w:p>
      <w:pPr>
        <w:pStyle w:val="6"/>
        <w:numPr>
          <w:ilvl w:val="0"/>
          <w:numId w:val="6"/>
        </w:numPr>
        <w:spacing w:before="4" w:line="360" w:lineRule="auto"/>
        <w:ind w:left="1685" w:leftChars="0" w:right="0" w:rightChars="0" w:hanging="425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PDF extraction, excel automation, send email etc.</w:t>
      </w:r>
    </w:p>
    <w:p>
      <w:pPr>
        <w:pStyle w:val="6"/>
        <w:numPr>
          <w:numId w:val="0"/>
        </w:numPr>
        <w:spacing w:before="4" w:line="360" w:lineRule="auto"/>
        <w:ind w:right="0" w:rightChars="0"/>
        <w:rPr>
          <w:rFonts w:hint="default"/>
          <w:sz w:val="24"/>
          <w:lang w:val="en-US"/>
        </w:rPr>
      </w:pPr>
    </w:p>
    <w:p>
      <w:pPr>
        <w:pStyle w:val="6"/>
        <w:numPr>
          <w:ilvl w:val="0"/>
          <w:numId w:val="1"/>
        </w:numPr>
        <w:spacing w:before="4" w:line="360" w:lineRule="auto"/>
        <w:ind w:left="840" w:leftChars="0" w:right="0" w:rightChars="0" w:hanging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11 Hands On Completed on PowerApps.</w:t>
      </w:r>
    </w:p>
    <w:p>
      <w:pPr>
        <w:pStyle w:val="6"/>
        <w:numPr>
          <w:numId w:val="0"/>
        </w:numPr>
        <w:spacing w:before="4" w:line="360" w:lineRule="auto"/>
        <w:ind w:left="420" w:leftChars="0" w:right="0" w:rightChars="0"/>
        <w:rPr>
          <w:rFonts w:hint="default"/>
          <w:sz w:val="24"/>
          <w:lang w:val="en-US"/>
        </w:rPr>
      </w:pPr>
    </w:p>
    <w:p>
      <w:pPr>
        <w:pStyle w:val="6"/>
        <w:numPr>
          <w:numId w:val="0"/>
        </w:numPr>
        <w:spacing w:before="4" w:line="360" w:lineRule="auto"/>
        <w:ind w:right="0" w:rightChars="0"/>
        <w:rPr>
          <w:rFonts w:hint="default"/>
          <w:sz w:val="24"/>
          <w:lang w:val="en-US"/>
        </w:rPr>
      </w:pPr>
    </w:p>
    <w:p>
      <w:pPr>
        <w:pStyle w:val="6"/>
        <w:numPr>
          <w:ilvl w:val="0"/>
          <w:numId w:val="1"/>
        </w:numPr>
        <w:spacing w:before="4" w:line="360" w:lineRule="auto"/>
        <w:ind w:left="840" w:leftChars="0" w:right="0" w:rightChars="0" w:hanging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10 hands On completed on  RPA Blueprism</w:t>
      </w:r>
    </w:p>
    <w:bookmarkEnd w:id="7"/>
    <w:p>
      <w:pPr>
        <w:spacing w:after="0" w:line="240" w:lineRule="auto"/>
        <w:jc w:val="left"/>
        <w:rPr>
          <w:rFonts w:ascii="Wingdings" w:hAnsi="Wingdings"/>
          <w:sz w:val="18"/>
        </w:rPr>
        <w:sectPr>
          <w:type w:val="continuous"/>
          <w:pgSz w:w="12240" w:h="15840"/>
          <w:pgMar w:top="900" w:right="1260" w:bottom="280" w:left="560" w:header="720" w:footer="720" w:gutter="0"/>
          <w:cols w:equalWidth="0" w:num="2">
            <w:col w:w="6953" w:space="408"/>
            <w:col w:w="3059"/>
          </w:cols>
        </w:sectPr>
      </w:pPr>
    </w:p>
    <w:p>
      <w:pPr>
        <w:spacing w:after="0" w:line="240" w:lineRule="auto"/>
        <w:jc w:val="left"/>
        <w:rPr>
          <w:rFonts w:ascii="Wingdings" w:hAnsi="Wingdings"/>
          <w:sz w:val="18"/>
        </w:rPr>
        <w:sectPr>
          <w:pgSz w:w="12240" w:h="15840"/>
          <w:pgMar w:top="900" w:right="1260" w:bottom="280" w:left="560" w:header="720" w:footer="720" w:gutter="0"/>
          <w:cols w:equalWidth="0" w:num="2">
            <w:col w:w="6953" w:space="408"/>
            <w:col w:w="3059"/>
          </w:cols>
        </w:sectPr>
      </w:pPr>
    </w:p>
    <w:p>
      <w:pPr>
        <w:spacing w:after="0" w:line="240" w:lineRule="auto"/>
        <w:jc w:val="left"/>
        <w:rPr>
          <w:rFonts w:ascii="Wingdings" w:hAnsi="Wingdings"/>
          <w:sz w:val="18"/>
        </w:rPr>
        <w:sectPr>
          <w:pgSz w:w="12240" w:h="15840"/>
          <w:pgMar w:top="900" w:right="1260" w:bottom="280" w:left="560" w:header="720" w:footer="720" w:gutter="0"/>
          <w:cols w:equalWidth="0" w:num="2">
            <w:col w:w="6953" w:space="408"/>
            <w:col w:w="3059"/>
          </w:cols>
        </w:sectPr>
      </w:pPr>
    </w:p>
    <w:p>
      <w:pPr>
        <w:pStyle w:val="6"/>
        <w:spacing w:before="6"/>
        <w:rPr>
          <w:b/>
          <w:sz w:val="11"/>
        </w:rPr>
      </w:pPr>
    </w:p>
    <w:sectPr>
      <w:type w:val="continuous"/>
      <w:pgSz w:w="12240" w:h="15840"/>
      <w:pgMar w:top="900" w:right="1260" w:bottom="280" w:left="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A4205F"/>
    <w:multiLevelType w:val="singleLevel"/>
    <w:tmpl w:val="96A4205F"/>
    <w:lvl w:ilvl="0" w:tentative="0">
      <w:start w:val="1"/>
      <w:numFmt w:val="lowerLetter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1">
    <w:nsid w:val="B7681A8B"/>
    <w:multiLevelType w:val="singleLevel"/>
    <w:tmpl w:val="B7681A8B"/>
    <w:lvl w:ilvl="0" w:tentative="0">
      <w:start w:val="1"/>
      <w:numFmt w:val="lowerLetter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2">
    <w:nsid w:val="E82B48F3"/>
    <w:multiLevelType w:val="singleLevel"/>
    <w:tmpl w:val="E82B48F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65C62CBF"/>
    <w:multiLevelType w:val="singleLevel"/>
    <w:tmpl w:val="65C62CB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575F1BE"/>
    <w:multiLevelType w:val="singleLevel"/>
    <w:tmpl w:val="7575F1B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E11D963"/>
    <w:multiLevelType w:val="singleLevel"/>
    <w:tmpl w:val="7E11D963"/>
    <w:lvl w:ilvl="0" w:tentative="0">
      <w:start w:val="1"/>
      <w:numFmt w:val="decimal"/>
      <w:suff w:val="space"/>
      <w:lvlText w:val="%1."/>
      <w:lvlJc w:val="left"/>
      <w:pPr>
        <w:ind w:left="660" w:leftChars="0" w:firstLine="0" w:firstLineChars="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11D4E9B"/>
    <w:rsid w:val="330A7EBE"/>
    <w:rsid w:val="6CEC69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13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"/>
      <w:ind w:left="102"/>
      <w:outlineLvl w:val="2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68"/>
      <w:ind w:left="102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462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before="90"/>
      <w:ind w:left="11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233</Words>
  <Characters>1365</Characters>
  <TotalTime>27</TotalTime>
  <ScaleCrop>false</ScaleCrop>
  <LinksUpToDate>false</LinksUpToDate>
  <CharactersWithSpaces>1588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2021-08-03T15:42:00Z</dcterms:created>
  <dc:creator>shubh</dc:creator>
  <cp:lastModifiedBy>Mangesh Meshram</cp:lastModifiedBy>
  <dcterms:modified xsi:type="dcterms:W3CDTF">2024-02-19T13:16:49Z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2021-08-03T00:00:00Z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9F1C6B7B1E7C4691B8D8EB9450664342_12</vt:lpwstr>
  </property>
</Properties>
</file>