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7940ED6A" w14:textId="744CB84E" w:rsidR="00F64913" w:rsidRPr="00F64913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 xml:space="preserve">dell’intero progetto, sia per il codice che per la documentazione; a tale scopo, è stata creata </w:t>
      </w:r>
      <w:r w:rsidR="002C3BA0">
        <w:rPr>
          <w:sz w:val="24"/>
          <w:szCs w:val="24"/>
        </w:rPr>
        <w:t xml:space="preserve">una repository, suddivisa in varie parti (branches) per la gestione ottimale </w:t>
      </w:r>
      <w:r w:rsidR="002E635B">
        <w:rPr>
          <w:sz w:val="24"/>
          <w:szCs w:val="24"/>
        </w:rPr>
        <w:t>delle singole componenti.</w:t>
      </w:r>
      <w:r w:rsidR="002C3BA0">
        <w:rPr>
          <w:sz w:val="24"/>
          <w:szCs w:val="24"/>
        </w:rPr>
        <w:t xml:space="preserve"> </w:t>
      </w:r>
    </w:p>
    <w:p w14:paraId="1F618838" w14:textId="77777777" w:rsidR="00631EBF" w:rsidRPr="00B37F5C" w:rsidRDefault="00631EBF" w:rsidP="00631EBF">
      <w:pPr>
        <w:rPr>
          <w:b/>
          <w:bCs/>
          <w:sz w:val="24"/>
          <w:szCs w:val="24"/>
        </w:rPr>
      </w:pPr>
    </w:p>
    <w:sectPr w:rsidR="00631EBF" w:rsidRPr="00B37F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2C3BA0"/>
    <w:rsid w:val="002E635B"/>
    <w:rsid w:val="00631EBF"/>
    <w:rsid w:val="006F3D45"/>
    <w:rsid w:val="007B300E"/>
    <w:rsid w:val="00B37F5C"/>
    <w:rsid w:val="00F6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</cp:revision>
  <dcterms:created xsi:type="dcterms:W3CDTF">2023-12-23T16:11:00Z</dcterms:created>
  <dcterms:modified xsi:type="dcterms:W3CDTF">2024-01-03T18:43:00Z</dcterms:modified>
</cp:coreProperties>
</file>