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Saldo</w:t>
      </w:r>
      <w:r>
        <w:t xml:space="preserve"> </w:t>
      </w:r>
      <w:r>
        <w:t xml:space="preserve">em</w:t>
      </w:r>
      <w:r>
        <w:t xml:space="preserve"> </w:t>
      </w:r>
      <w:r>
        <w:t xml:space="preserve">Conta</w:t>
      </w:r>
      <w:r>
        <w:t xml:space="preserve"> </w:t>
      </w:r>
      <w:r>
        <w:t xml:space="preserve">Corrente</w:t>
      </w:r>
    </w:p>
    <w:p>
      <w:pPr>
        <w:pStyle w:val="Author"/>
      </w:pPr>
      <w:r>
        <w:t xml:space="preserve">Douglas</w:t>
      </w:r>
      <w:r>
        <w:t xml:space="preserve"> </w:t>
      </w:r>
      <w:r>
        <w:t xml:space="preserve">Mangini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março,</w:t>
      </w:r>
      <w:r>
        <w:t xml:space="preserve"> </w:t>
      </w:r>
      <w:r>
        <w:t xml:space="preserve">2021</w:t>
      </w:r>
    </w:p>
    <w:bookmarkStart w:id="20" w:name="período"/>
    <w:p>
      <w:pPr>
        <w:pStyle w:val="Heading3"/>
      </w:pPr>
      <w:r>
        <w:t xml:space="preserve">Período</w:t>
      </w:r>
    </w:p>
    <w:p>
      <w:pPr>
        <w:pStyle w:val="FirstParagraph"/>
      </w:pPr>
      <w:r>
        <w:t xml:space="preserve">Este relatório cobre o período entre</w:t>
      </w:r>
      <w:r>
        <w:t xml:space="preserve"> </w:t>
      </w:r>
      <w:r>
        <w:rPr>
          <w:b/>
        </w:rPr>
        <w:t xml:space="preserve">2021-01-05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2021-02-22</w:t>
      </w:r>
      <w:r>
        <w:t xml:space="preserve">.</w:t>
      </w:r>
    </w:p>
    <w:bookmarkEnd w:id="20"/>
    <w:bookmarkStart w:id="21" w:name="saldo-atual"/>
    <w:p>
      <w:pPr>
        <w:pStyle w:val="Heading3"/>
      </w:pPr>
      <w:r>
        <w:t xml:space="preserve">Saldo Atual</w:t>
      </w:r>
    </w:p>
    <w:p>
      <w:pPr>
        <w:pStyle w:val="FirstParagraph"/>
      </w:pPr>
      <w:r>
        <w:t xml:space="preserve">O saldo atual é de R$3.543,55.</w:t>
      </w:r>
    </w:p>
    <w:bookmarkEnd w:id="21"/>
    <w:bookmarkStart w:id="23" w:name="maior-transação"/>
    <w:p>
      <w:pPr>
        <w:pStyle w:val="Heading3"/>
      </w:pPr>
      <w:r>
        <w:t xml:space="preserve">Maior Transação</w:t>
      </w:r>
    </w:p>
    <w:p>
      <w:pPr>
        <w:pStyle w:val="FirstParagraph"/>
      </w:pPr>
      <w:r>
        <w:t xml:space="preserve">A maior transação do período foi Ted Enviada 001 4863 0000000338923 MARIA A CARVALHO PA, no valor de R$ 300.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cocc_files/figure-docx/plot_sal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Saldo em Conta Corrente</dc:title>
  <dc:creator>Douglas Mangini</dc:creator>
  <cp:keywords/>
  <dcterms:created xsi:type="dcterms:W3CDTF">2021-03-26T16:41:20Z</dcterms:created>
  <dcterms:modified xsi:type="dcterms:W3CDTF">2021-03-26T16:41:20Z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março, 2021</vt:lpwstr>
  </property>
  <property fmtid="{D5CDD505-2E9C-101B-9397-08002B2CF9AE}" pid="3" name="output">
    <vt:lpwstr/>
  </property>
</Properties>
</file>