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5C1ED" w14:textId="77777777" w:rsidR="00E8353B" w:rsidRDefault="00000000">
      <w:pPr>
        <w:rPr>
          <w:b/>
          <w:bCs/>
          <w:color w:val="FF0000"/>
          <w:sz w:val="72"/>
          <w:szCs w:val="72"/>
          <w:u w:val="thick"/>
        </w:rPr>
      </w:pPr>
      <w:r>
        <w:rPr>
          <w:rFonts w:hint="eastAsia"/>
          <w:b/>
          <w:bCs/>
          <w:color w:val="FF0000"/>
          <w:sz w:val="72"/>
          <w:szCs w:val="72"/>
          <w:u w:val="thick"/>
        </w:rPr>
        <w:t>导论</w:t>
      </w:r>
    </w:p>
    <w:p w14:paraId="48BD87AD" w14:textId="77777777" w:rsidR="00E8353B" w:rsidRDefault="00E8353B"/>
    <w:p w14:paraId="2A0AC4E0" w14:textId="77777777" w:rsidR="00E8353B" w:rsidRDefault="00E8353B"/>
    <w:p w14:paraId="7A2F94B9" w14:textId="77777777" w:rsidR="00E8353B" w:rsidRDefault="00000000">
      <w:r>
        <w:rPr>
          <w:noProof/>
        </w:rPr>
        <w:drawing>
          <wp:inline distT="0" distB="0" distL="114300" distR="114300" wp14:anchorId="4EA0DDB5" wp14:editId="0C6657CD">
            <wp:extent cx="5041663" cy="2987833"/>
            <wp:effectExtent l="0" t="0" r="0" b="0"/>
            <wp:docPr id="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7" cstate="print"/>
                    <a:srcRect/>
                    <a:stretch/>
                  </pic:blipFill>
                  <pic:spPr>
                    <a:xfrm>
                      <a:off x="0" y="0"/>
                      <a:ext cx="5041663" cy="2987833"/>
                    </a:xfrm>
                    <a:prstGeom prst="rect">
                      <a:avLst/>
                    </a:prstGeom>
                  </pic:spPr>
                </pic:pic>
              </a:graphicData>
            </a:graphic>
          </wp:inline>
        </w:drawing>
      </w:r>
    </w:p>
    <w:p w14:paraId="0E6964C3" w14:textId="77777777" w:rsidR="00E8353B" w:rsidRDefault="00000000">
      <w:pPr>
        <w:rPr>
          <w:highlight w:val="yellow"/>
        </w:rPr>
      </w:pPr>
      <w:r>
        <w:rPr>
          <w:highlight w:val="yellow"/>
        </w:rPr>
        <w:t>1.</w:t>
      </w:r>
      <w:r>
        <w:rPr>
          <w:rFonts w:hint="eastAsia"/>
          <w:highlight w:val="yellow"/>
        </w:rPr>
        <w:t>什么是马克思主义？马克思主义具有哪些基本特征？</w:t>
      </w:r>
    </w:p>
    <w:p w14:paraId="7C4B4183" w14:textId="77777777" w:rsidR="00E8353B" w:rsidRDefault="00000000">
      <w:pPr>
        <w:widowControl/>
        <w:jc w:val="left"/>
      </w:pPr>
      <w:r>
        <w:rPr>
          <w:rFonts w:ascii="宋体" w:hAnsi="宋体" w:cs="宋体" w:hint="eastAsia"/>
          <w:color w:val="000000"/>
          <w:kern w:val="0"/>
          <w:sz w:val="20"/>
          <w:szCs w:val="20"/>
        </w:rPr>
        <w:t xml:space="preserve">①马克思主义是由马克思和恩格斯创立并为后继者所不断发展的科学理论体系。 </w:t>
      </w:r>
    </w:p>
    <w:p w14:paraId="6E1D3307" w14:textId="77777777" w:rsidR="00E8353B" w:rsidRDefault="00000000">
      <w:pPr>
        <w:widowControl/>
        <w:jc w:val="left"/>
      </w:pPr>
      <w:r>
        <w:rPr>
          <w:rFonts w:ascii="宋体" w:hAnsi="宋体" w:cs="宋体" w:hint="eastAsia"/>
          <w:color w:val="000000"/>
          <w:kern w:val="0"/>
          <w:sz w:val="20"/>
          <w:szCs w:val="20"/>
        </w:rPr>
        <w:t xml:space="preserve">②是关于自然、社会和人类思维发展一般规律的学说，是关于社会主义必然代替资本主义、最终实现共产主义的学说，是关于无产阶级解放、全人类解放和每个人自由而全面发展的学说。 </w:t>
      </w:r>
    </w:p>
    <w:p w14:paraId="713B77DF" w14:textId="77777777" w:rsidR="00E8353B" w:rsidRDefault="00000000">
      <w:pPr>
        <w:widowControl/>
        <w:jc w:val="left"/>
      </w:pPr>
      <w:r>
        <w:rPr>
          <w:rFonts w:ascii="宋体" w:hAnsi="宋体" w:cs="宋体" w:hint="eastAsia"/>
          <w:color w:val="000000"/>
          <w:kern w:val="0"/>
          <w:sz w:val="20"/>
          <w:szCs w:val="20"/>
        </w:rPr>
        <w:t xml:space="preserve">③是无产阶级政党和社会主义国家的指导思想，是指引人民创造美好生活的行动指南，具有鲜明的阶级性。 </w:t>
      </w:r>
    </w:p>
    <w:p w14:paraId="1172883F" w14:textId="77777777" w:rsidR="00E8353B" w:rsidRDefault="00000000">
      <w:pPr>
        <w:widowControl/>
        <w:jc w:val="left"/>
      </w:pPr>
      <w:r>
        <w:rPr>
          <w:rFonts w:ascii="宋体" w:hAnsi="宋体" w:cs="宋体" w:hint="eastAsia"/>
          <w:color w:val="000000"/>
          <w:kern w:val="0"/>
          <w:sz w:val="20"/>
          <w:szCs w:val="20"/>
        </w:rPr>
        <w:t>④是博大精深的理论体系，</w:t>
      </w:r>
      <w:r>
        <w:rPr>
          <w:rFonts w:ascii="宋体" w:hAnsi="宋体" w:cs="宋体" w:hint="eastAsia"/>
          <w:color w:val="333333"/>
          <w:kern w:val="0"/>
          <w:sz w:val="20"/>
          <w:szCs w:val="20"/>
        </w:rPr>
        <w:t xml:space="preserve">马克思主义哲学、马克思主义政治经济学和科学社会主义有机统一并构成了马克思主义。除此之外，还包含许多其他知识领域，并随着实践和科学的发展而不断丰富自身的内容。 </w:t>
      </w:r>
    </w:p>
    <w:p w14:paraId="71E19174" w14:textId="77777777" w:rsidR="00E8353B" w:rsidRDefault="00000000">
      <w:pPr>
        <w:widowControl/>
        <w:jc w:val="left"/>
      </w:pPr>
      <w:r>
        <w:rPr>
          <w:rFonts w:ascii="宋体" w:hAnsi="宋体" w:cs="宋体" w:hint="eastAsia"/>
          <w:b/>
          <w:bCs/>
          <w:color w:val="000000"/>
          <w:kern w:val="0"/>
          <w:sz w:val="20"/>
          <w:szCs w:val="20"/>
        </w:rPr>
        <w:t>鲜明的特征：</w:t>
      </w:r>
      <w:r>
        <w:rPr>
          <w:rFonts w:ascii="宋体" w:hAnsi="宋体" w:cs="宋体" w:hint="eastAsia"/>
          <w:color w:val="333333"/>
          <w:kern w:val="0"/>
          <w:sz w:val="20"/>
          <w:szCs w:val="20"/>
        </w:rPr>
        <w:t>马克思主义具有鲜明的科学性、人民性、实践性、发展性、（革命性）。这些鲜明特征体现了马克思主义的本质和使命，也展现出马克思主义的理论形象</w:t>
      </w:r>
    </w:p>
    <w:p w14:paraId="759614A9" w14:textId="77777777" w:rsidR="00E8353B" w:rsidRDefault="00000000">
      <w:r>
        <w:rPr>
          <w:rFonts w:hint="eastAsia"/>
        </w:rPr>
        <w:t>科学性：马克思主义是对自然、社会和人类思维发展本质和规律的正确反映。马克思主义具有科学的世界观和方法论基础，即辩证唯物主义和历史唯物主义。马克思主义的发展具有科学探索性，是一个不断探索和掌握客观规律的过程。</w:t>
      </w:r>
    </w:p>
    <w:p w14:paraId="19A38B9C" w14:textId="77777777" w:rsidR="00E8353B" w:rsidRDefault="00000000">
      <w:r>
        <w:rPr>
          <w:rFonts w:hint="eastAsia"/>
        </w:rPr>
        <w:t>人民性：人民至上是马克思主义的政治立场。马克思主义政党把人民放在心中最高位置，一切奋斗都致力于实现最广大人民的根本利益。马克思主义的人民性是以阶级性为深刻基础的，是无产阶级先进性的体现。</w:t>
      </w:r>
    </w:p>
    <w:p w14:paraId="322FAF06" w14:textId="77777777" w:rsidR="00E8353B" w:rsidRDefault="00000000">
      <w:r>
        <w:rPr>
          <w:rFonts w:hint="eastAsia"/>
        </w:rPr>
        <w:t>实践性：马克思主义是从实践中来、到实践中去、在实践中接受检验，并随实践而不断发展的学说。从马克思主义的内容来看，实践观点是马克思主义首要的和基本的观点，这一基本观点体现在马克思主义全部思想内容之中。</w:t>
      </w:r>
    </w:p>
    <w:p w14:paraId="6A5A3A5D" w14:textId="77777777" w:rsidR="00E8353B" w:rsidRDefault="00000000">
      <w:r>
        <w:rPr>
          <w:rFonts w:hint="eastAsia"/>
        </w:rPr>
        <w:t>发展性：马克思主义是不断发展的学说，具有与时俱进的理论品质。马克思主义是时代的产物，并随着时代、实践和科学的发展而不断发展。马克思主义理论体系是开放的，它不断吸取人类最新的文明成果来充实和发展自己。</w:t>
      </w:r>
    </w:p>
    <w:p w14:paraId="227E030A" w14:textId="77777777" w:rsidR="00E8353B" w:rsidRDefault="00000000">
      <w:pPr>
        <w:rPr>
          <w:highlight w:val="yellow"/>
        </w:rPr>
      </w:pPr>
      <w:r>
        <w:rPr>
          <w:highlight w:val="yellow"/>
        </w:rPr>
        <w:lastRenderedPageBreak/>
        <w:t>2.</w:t>
      </w:r>
      <w:r>
        <w:rPr>
          <w:rFonts w:hint="eastAsia"/>
          <w:highlight w:val="yellow"/>
        </w:rPr>
        <w:t>习近平新时代中国特色思想的世界观和方法论的主要内容及其马克思主义相关基本原理是什么？</w:t>
      </w:r>
    </w:p>
    <w:p w14:paraId="574756C5" w14:textId="77777777" w:rsidR="00E8353B" w:rsidRDefault="00000000">
      <w:r>
        <w:rPr>
          <w:rFonts w:hint="eastAsia"/>
        </w:rPr>
        <w:t>马克思主义是科学的理论，创造性地揭示了人类社会发展规律。</w:t>
      </w:r>
    </w:p>
    <w:p w14:paraId="66D8AFFC" w14:textId="77777777" w:rsidR="00E8353B" w:rsidRDefault="00000000">
      <w:r>
        <w:rPr>
          <w:rFonts w:hint="eastAsia"/>
        </w:rPr>
        <w:t>马克思主义是人民的理论，第一次创立了人民实现自身解放的思想体系。马克思主义第一次站在人民的立场探求人类自由解放的道路，以科学的理论为最终建立一个没有压迫、没有剥削、人人平等、人人自由的理想社会指明了方向。</w:t>
      </w:r>
    </w:p>
    <w:p w14:paraId="21E45062" w14:textId="77777777" w:rsidR="00E8353B" w:rsidRDefault="00000000">
      <w:r>
        <w:rPr>
          <w:rFonts w:hint="eastAsia"/>
        </w:rPr>
        <w:t>马克思主义是实践的理论，指引着人民改造世界的行动。“马克思主义具有鲜明的实践品格，不仅致力于科学‘解释世界’，而且致力于积极‘改变世界’。”</w:t>
      </w:r>
    </w:p>
    <w:p w14:paraId="4EEC806A" w14:textId="77777777" w:rsidR="00E8353B" w:rsidRDefault="00000000">
      <w:r>
        <w:rPr>
          <w:rFonts w:hint="eastAsia"/>
        </w:rPr>
        <w:t>马克思主义是不断发展的开放的理论，始终站在时代前沿。</w:t>
      </w:r>
    </w:p>
    <w:p w14:paraId="620740EA" w14:textId="77777777" w:rsidR="00E8353B" w:rsidRDefault="00000000">
      <w:pPr>
        <w:rPr>
          <w:highlight w:val="yellow"/>
        </w:rPr>
      </w:pPr>
      <w:r>
        <w:rPr>
          <w:rFonts w:hint="eastAsia"/>
          <w:highlight w:val="yellow"/>
        </w:rPr>
        <w:t>3.</w:t>
      </w:r>
      <w:r>
        <w:rPr>
          <w:rFonts w:hint="eastAsia"/>
          <w:highlight w:val="yellow"/>
        </w:rPr>
        <w:t>结合百年党史的伟大成就、当代世界所面临的课题和当代青年所肩负的使命，谈谈马克思主义的当代价值和指导意义。</w:t>
      </w:r>
    </w:p>
    <w:p w14:paraId="4B524C1D" w14:textId="77777777" w:rsidR="00E8353B" w:rsidRDefault="00000000">
      <w:pPr>
        <w:widowControl/>
        <w:jc w:val="left"/>
      </w:pPr>
      <w:r>
        <w:rPr>
          <w:rFonts w:ascii="宋体" w:hAnsi="宋体" w:cs="宋体" w:hint="eastAsia"/>
          <w:b/>
          <w:bCs/>
          <w:color w:val="000000"/>
          <w:kern w:val="0"/>
          <w:sz w:val="20"/>
          <w:szCs w:val="20"/>
        </w:rPr>
        <w:t>当代价值：</w:t>
      </w:r>
      <w:r>
        <w:rPr>
          <w:rFonts w:ascii="宋体" w:hAnsi="宋体" w:cs="宋体" w:hint="eastAsia"/>
          <w:color w:val="333333"/>
          <w:kern w:val="0"/>
          <w:sz w:val="20"/>
          <w:szCs w:val="20"/>
        </w:rPr>
        <w:t xml:space="preserve">①是观察当代世界变化的认识工具。马克思主义的生命力在于其批判性。在当今这个快速变化的时代，我们面临着一系列新情况、新问题，马克思主义给予我们展望未来世界的长远眼光和战略定力。 </w:t>
      </w:r>
    </w:p>
    <w:p w14:paraId="2F3EDF16" w14:textId="77777777" w:rsidR="00E8353B" w:rsidRDefault="00000000">
      <w:pPr>
        <w:widowControl/>
        <w:jc w:val="left"/>
      </w:pPr>
      <w:r>
        <w:rPr>
          <w:rFonts w:ascii="宋体" w:hAnsi="宋体" w:cs="宋体" w:hint="eastAsia"/>
          <w:color w:val="333333"/>
          <w:kern w:val="0"/>
          <w:sz w:val="20"/>
          <w:szCs w:val="20"/>
        </w:rPr>
        <w:t xml:space="preserve">②是指引当代中国发展的行动指南。党的百年奋斗展示了马克思主义的强大生命力。百年来，中华民族不断发展强大，脱贫攻坚的胜利、抗战新冠病毒成功等伟大成就再次表明共产党人坚定的初心与使命，激励我们朝着实现中华民族伟大复兴的宏伟目标奋勇前进。 </w:t>
      </w:r>
    </w:p>
    <w:p w14:paraId="1A010DB6" w14:textId="77777777" w:rsidR="00E8353B" w:rsidRDefault="00000000">
      <w:pPr>
        <w:widowControl/>
        <w:jc w:val="left"/>
      </w:pPr>
      <w:r>
        <w:rPr>
          <w:rFonts w:ascii="宋体" w:hAnsi="宋体" w:cs="宋体" w:hint="eastAsia"/>
          <w:color w:val="333333"/>
          <w:kern w:val="0"/>
          <w:sz w:val="20"/>
          <w:szCs w:val="20"/>
        </w:rPr>
        <w:t xml:space="preserve">③是引领人类社会进步的科学真理。马克思主义中国化时代化不断取得成功，使马克思主义以崭新形象展现在世界上。 </w:t>
      </w:r>
    </w:p>
    <w:p w14:paraId="3577B3DE" w14:textId="77777777" w:rsidR="00E8353B" w:rsidRDefault="00000000">
      <w:pPr>
        <w:widowControl/>
        <w:jc w:val="left"/>
      </w:pPr>
      <w:r>
        <w:rPr>
          <w:rFonts w:ascii="宋体" w:hAnsi="宋体" w:cs="宋体" w:hint="eastAsia"/>
          <w:b/>
          <w:bCs/>
          <w:color w:val="000000"/>
          <w:kern w:val="0"/>
          <w:sz w:val="20"/>
          <w:szCs w:val="20"/>
        </w:rPr>
        <w:t>指导意义：</w:t>
      </w:r>
      <w:r>
        <w:rPr>
          <w:rFonts w:ascii="宋体" w:hAnsi="宋体" w:cs="宋体" w:hint="eastAsia"/>
          <w:color w:val="000000"/>
          <w:kern w:val="0"/>
          <w:sz w:val="20"/>
          <w:szCs w:val="20"/>
        </w:rPr>
        <w:t xml:space="preserve">作为当代青年，我们肩负时代的使命，是祖国的未来，事业的希望，坚持马克思主义有利于树立正确的世界观、人生观和价值观，我们要自觉学习和运用马克思主义。 </w:t>
      </w:r>
    </w:p>
    <w:p w14:paraId="4C3C20B1" w14:textId="77777777" w:rsidR="00E8353B" w:rsidRDefault="00000000">
      <w:pPr>
        <w:widowControl/>
        <w:jc w:val="left"/>
      </w:pPr>
      <w:r>
        <w:rPr>
          <w:rFonts w:ascii="宋体" w:hAnsi="宋体" w:cs="宋体" w:hint="eastAsia"/>
          <w:color w:val="333333"/>
          <w:kern w:val="0"/>
          <w:sz w:val="18"/>
          <w:szCs w:val="18"/>
        </w:rPr>
        <w:t xml:space="preserve">1 </w:t>
      </w:r>
      <w:r>
        <w:rPr>
          <w:rFonts w:ascii="宋体" w:hAnsi="宋体" w:cs="宋体" w:hint="eastAsia"/>
          <w:color w:val="333333"/>
          <w:kern w:val="0"/>
          <w:sz w:val="20"/>
          <w:szCs w:val="20"/>
        </w:rPr>
        <w:t xml:space="preserve">努力学习和掌握马克思主义的立场、观点、方法。 ②努力学习和掌握马克思主义中国化的理论成果。 </w:t>
      </w:r>
      <w:r>
        <w:rPr>
          <w:rFonts w:ascii="宋体" w:hAnsi="宋体" w:cs="宋体" w:hint="eastAsia"/>
          <w:color w:val="333333"/>
          <w:kern w:val="0"/>
          <w:sz w:val="18"/>
          <w:szCs w:val="18"/>
        </w:rPr>
        <w:t xml:space="preserve">3 </w:t>
      </w:r>
      <w:r>
        <w:rPr>
          <w:rFonts w:ascii="宋体" w:hAnsi="宋体" w:cs="宋体" w:hint="eastAsia"/>
          <w:color w:val="333333"/>
          <w:kern w:val="0"/>
          <w:sz w:val="20"/>
          <w:szCs w:val="20"/>
        </w:rPr>
        <w:t>坚持理论联系实际的马克思主义学风。4自觉将马克思主义内化于心、外化于行，树立远大理想，坚定信念</w:t>
      </w:r>
    </w:p>
    <w:p w14:paraId="39BF065C" w14:textId="77777777" w:rsidR="00E8353B" w:rsidRDefault="00E8353B">
      <w:pPr>
        <w:widowControl/>
        <w:jc w:val="left"/>
      </w:pPr>
    </w:p>
    <w:p w14:paraId="7063CC03" w14:textId="77777777" w:rsidR="00E8353B" w:rsidRDefault="00E8353B">
      <w:pPr>
        <w:widowControl/>
        <w:jc w:val="left"/>
      </w:pPr>
    </w:p>
    <w:p w14:paraId="3F969211" w14:textId="77777777" w:rsidR="00E8353B" w:rsidRDefault="00E8353B">
      <w:pPr>
        <w:widowControl/>
        <w:jc w:val="left"/>
      </w:pPr>
    </w:p>
    <w:p w14:paraId="0E6E5D23" w14:textId="77777777" w:rsidR="00E8353B" w:rsidRDefault="00E8353B">
      <w:pPr>
        <w:widowControl/>
        <w:jc w:val="left"/>
      </w:pPr>
    </w:p>
    <w:p w14:paraId="3AF7BBB7" w14:textId="77777777" w:rsidR="00E8353B" w:rsidRDefault="00E8353B">
      <w:pPr>
        <w:widowControl/>
        <w:jc w:val="left"/>
      </w:pPr>
    </w:p>
    <w:p w14:paraId="4CE93791" w14:textId="77777777" w:rsidR="00E8353B" w:rsidRDefault="00E8353B">
      <w:pPr>
        <w:widowControl/>
        <w:jc w:val="left"/>
      </w:pPr>
    </w:p>
    <w:p w14:paraId="2A059895" w14:textId="77777777" w:rsidR="00E8353B" w:rsidRDefault="00E8353B">
      <w:pPr>
        <w:widowControl/>
        <w:jc w:val="left"/>
      </w:pPr>
    </w:p>
    <w:p w14:paraId="33BB5CFA" w14:textId="77777777" w:rsidR="00E8353B" w:rsidRDefault="00E8353B">
      <w:pPr>
        <w:widowControl/>
        <w:jc w:val="left"/>
      </w:pPr>
    </w:p>
    <w:p w14:paraId="35EABC49" w14:textId="77777777" w:rsidR="00E8353B" w:rsidRDefault="00E8353B">
      <w:pPr>
        <w:widowControl/>
        <w:jc w:val="left"/>
      </w:pPr>
    </w:p>
    <w:p w14:paraId="094611B7" w14:textId="77777777" w:rsidR="00E8353B" w:rsidRDefault="00E8353B">
      <w:pPr>
        <w:widowControl/>
        <w:jc w:val="left"/>
      </w:pPr>
    </w:p>
    <w:p w14:paraId="6022611C" w14:textId="77777777" w:rsidR="00E8353B" w:rsidRDefault="00E8353B">
      <w:pPr>
        <w:widowControl/>
        <w:jc w:val="left"/>
      </w:pPr>
    </w:p>
    <w:p w14:paraId="21F461E4" w14:textId="77777777" w:rsidR="00E8353B" w:rsidRDefault="00E8353B">
      <w:pPr>
        <w:widowControl/>
        <w:jc w:val="left"/>
      </w:pPr>
    </w:p>
    <w:p w14:paraId="375C1ED4" w14:textId="77777777" w:rsidR="00E8353B" w:rsidRDefault="00E8353B">
      <w:pPr>
        <w:widowControl/>
        <w:jc w:val="left"/>
      </w:pPr>
    </w:p>
    <w:p w14:paraId="64176AED" w14:textId="77777777" w:rsidR="00E8353B" w:rsidRDefault="00E8353B">
      <w:pPr>
        <w:widowControl/>
        <w:jc w:val="left"/>
      </w:pPr>
    </w:p>
    <w:p w14:paraId="716E03F9" w14:textId="77777777" w:rsidR="00E8353B" w:rsidRDefault="00E8353B">
      <w:pPr>
        <w:widowControl/>
        <w:jc w:val="left"/>
      </w:pPr>
    </w:p>
    <w:p w14:paraId="249B6DA8" w14:textId="77777777" w:rsidR="00E8353B" w:rsidRDefault="00E8353B">
      <w:pPr>
        <w:widowControl/>
        <w:jc w:val="left"/>
      </w:pPr>
    </w:p>
    <w:p w14:paraId="79CA85CB" w14:textId="77777777" w:rsidR="00E8353B" w:rsidRDefault="00E8353B">
      <w:pPr>
        <w:widowControl/>
        <w:jc w:val="left"/>
      </w:pPr>
    </w:p>
    <w:p w14:paraId="697BACB0" w14:textId="77777777" w:rsidR="00E8353B" w:rsidRDefault="00E8353B">
      <w:pPr>
        <w:widowControl/>
        <w:jc w:val="left"/>
      </w:pPr>
    </w:p>
    <w:p w14:paraId="489CC42A" w14:textId="77777777" w:rsidR="00E8353B" w:rsidRDefault="00E8353B">
      <w:pPr>
        <w:widowControl/>
        <w:jc w:val="left"/>
      </w:pPr>
    </w:p>
    <w:p w14:paraId="411E4C22" w14:textId="77777777" w:rsidR="00E8353B" w:rsidRDefault="00E8353B">
      <w:pPr>
        <w:widowControl/>
        <w:jc w:val="left"/>
      </w:pPr>
    </w:p>
    <w:p w14:paraId="425B9C21" w14:textId="77777777" w:rsidR="00E8353B" w:rsidRDefault="00E8353B">
      <w:pPr>
        <w:widowControl/>
        <w:jc w:val="left"/>
      </w:pPr>
    </w:p>
    <w:p w14:paraId="4F81676B" w14:textId="77777777" w:rsidR="00E8353B" w:rsidRDefault="00000000">
      <w:pPr>
        <w:widowControl/>
        <w:jc w:val="left"/>
        <w:rPr>
          <w:b/>
          <w:bCs/>
          <w:color w:val="FF0000"/>
          <w:sz w:val="72"/>
          <w:szCs w:val="72"/>
          <w:u w:val="double"/>
        </w:rPr>
      </w:pPr>
      <w:r>
        <w:rPr>
          <w:rFonts w:hint="eastAsia"/>
          <w:b/>
          <w:bCs/>
          <w:color w:val="FF0000"/>
          <w:sz w:val="72"/>
          <w:szCs w:val="72"/>
          <w:u w:val="double"/>
        </w:rPr>
        <w:t>第一章第一节唯物论</w:t>
      </w:r>
    </w:p>
    <w:p w14:paraId="32694E03" w14:textId="77777777" w:rsidR="00E8353B" w:rsidRDefault="00E8353B">
      <w:pPr>
        <w:widowControl/>
        <w:jc w:val="left"/>
      </w:pPr>
    </w:p>
    <w:p w14:paraId="0CE29046" w14:textId="77777777" w:rsidR="00E8353B" w:rsidRDefault="00E8353B">
      <w:pPr>
        <w:widowControl/>
        <w:jc w:val="left"/>
      </w:pPr>
    </w:p>
    <w:p w14:paraId="6AC59655" w14:textId="77777777" w:rsidR="00E8353B" w:rsidRDefault="00000000">
      <w:pPr>
        <w:widowControl/>
        <w:jc w:val="left"/>
      </w:pPr>
      <w:r>
        <w:rPr>
          <w:noProof/>
        </w:rPr>
        <w:drawing>
          <wp:inline distT="0" distB="0" distL="114300" distR="114300" wp14:anchorId="4D430E4A" wp14:editId="20881D47">
            <wp:extent cx="4796210" cy="2441823"/>
            <wp:effectExtent l="0" t="0" r="0" b="0"/>
            <wp:docPr id="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8" cstate="print"/>
                    <a:srcRect/>
                    <a:stretch/>
                  </pic:blipFill>
                  <pic:spPr>
                    <a:xfrm>
                      <a:off x="0" y="0"/>
                      <a:ext cx="4796210" cy="2441823"/>
                    </a:xfrm>
                    <a:prstGeom prst="rect">
                      <a:avLst/>
                    </a:prstGeom>
                  </pic:spPr>
                </pic:pic>
              </a:graphicData>
            </a:graphic>
          </wp:inline>
        </w:drawing>
      </w:r>
    </w:p>
    <w:p w14:paraId="392530F7" w14:textId="77777777" w:rsidR="00E8353B" w:rsidRDefault="00000000">
      <w:pPr>
        <w:rPr>
          <w:highlight w:val="yellow"/>
        </w:rPr>
      </w:pPr>
      <w:r>
        <w:rPr>
          <w:highlight w:val="yellow"/>
        </w:rPr>
        <w:t>1</w:t>
      </w:r>
      <w:r>
        <w:rPr>
          <w:rFonts w:hint="eastAsia"/>
          <w:highlight w:val="yellow"/>
        </w:rPr>
        <w:t>、哲学基本问题内容及意义。</w:t>
      </w:r>
    </w:p>
    <w:p w14:paraId="62D457C2" w14:textId="77777777" w:rsidR="00E8353B" w:rsidRDefault="00000000">
      <w:pPr>
        <w:widowControl/>
        <w:jc w:val="left"/>
      </w:pPr>
      <w:r>
        <w:rPr>
          <w:rFonts w:ascii="宋体" w:hAnsi="宋体" w:cs="宋体" w:hint="eastAsia"/>
          <w:color w:val="000000"/>
          <w:kern w:val="0"/>
          <w:sz w:val="20"/>
          <w:szCs w:val="20"/>
        </w:rPr>
        <w:t xml:space="preserve">哲学的基本问题是思维和存在的关系问题，简单地说，就是意识和物质的关系问题。它包括两方面的内容：一是思维和存在何者为本原（第一性）的问题。对这个问题的不同回答，是划分唯物主义和唯心主义的唯一标准。二是思维和存在有没有同一性的问题，即思维能否正确认识存在的问题。对这个问题的不同回答是划分可知论和不可知论的标准。 </w:t>
      </w:r>
    </w:p>
    <w:p w14:paraId="07379A20" w14:textId="77777777" w:rsidR="00E8353B" w:rsidRDefault="00000000">
      <w:pPr>
        <w:widowControl/>
        <w:jc w:val="left"/>
      </w:pPr>
      <w:r>
        <w:rPr>
          <w:rFonts w:ascii="宋体" w:hAnsi="宋体" w:cs="宋体" w:hint="eastAsia"/>
          <w:b/>
          <w:bCs/>
          <w:color w:val="000000"/>
          <w:kern w:val="0"/>
          <w:sz w:val="20"/>
          <w:szCs w:val="20"/>
        </w:rPr>
        <w:t xml:space="preserve">意义： </w:t>
      </w:r>
    </w:p>
    <w:p w14:paraId="7B207FA2" w14:textId="77777777" w:rsidR="00E8353B" w:rsidRDefault="00000000">
      <w:pPr>
        <w:widowControl/>
        <w:jc w:val="left"/>
      </w:pPr>
      <w:r>
        <w:rPr>
          <w:rFonts w:ascii="宋体" w:hAnsi="宋体" w:cs="宋体" w:hint="eastAsia"/>
          <w:color w:val="333333"/>
          <w:kern w:val="0"/>
          <w:sz w:val="20"/>
          <w:szCs w:val="20"/>
        </w:rPr>
        <w:t>①它</w:t>
      </w:r>
      <w:r>
        <w:rPr>
          <w:rFonts w:ascii="宋体" w:hAnsi="宋体" w:cs="宋体" w:hint="eastAsia"/>
          <w:color w:val="000000"/>
          <w:kern w:val="0"/>
          <w:sz w:val="20"/>
          <w:szCs w:val="20"/>
        </w:rPr>
        <w:t>是划分唯物主义与维新主义的标准，</w:t>
      </w:r>
      <w:r>
        <w:rPr>
          <w:rFonts w:ascii="宋体" w:hAnsi="宋体" w:cs="宋体" w:hint="eastAsia"/>
          <w:color w:val="333333"/>
          <w:kern w:val="0"/>
          <w:sz w:val="20"/>
          <w:szCs w:val="20"/>
        </w:rPr>
        <w:t xml:space="preserve">揭示了哲学的根本特征。 </w:t>
      </w:r>
    </w:p>
    <w:p w14:paraId="28CD6B08" w14:textId="77777777" w:rsidR="00E8353B" w:rsidRDefault="00000000">
      <w:pPr>
        <w:widowControl/>
        <w:jc w:val="left"/>
      </w:pPr>
      <w:r>
        <w:rPr>
          <w:rFonts w:ascii="宋体" w:hAnsi="宋体" w:cs="宋体" w:hint="eastAsia"/>
          <w:color w:val="333333"/>
          <w:kern w:val="0"/>
          <w:sz w:val="20"/>
          <w:szCs w:val="20"/>
        </w:rPr>
        <w:t>②</w:t>
      </w:r>
      <w:r>
        <w:rPr>
          <w:rFonts w:ascii="宋体" w:hAnsi="宋体" w:cs="宋体" w:hint="eastAsia"/>
          <w:color w:val="000000"/>
          <w:kern w:val="0"/>
          <w:sz w:val="20"/>
          <w:szCs w:val="20"/>
        </w:rPr>
        <w:t>是回答其他一切哲学问题的基础</w:t>
      </w:r>
      <w:r>
        <w:rPr>
          <w:rFonts w:ascii="宋体" w:hAnsi="宋体" w:cs="宋体" w:hint="eastAsia"/>
          <w:color w:val="333333"/>
          <w:kern w:val="0"/>
          <w:sz w:val="20"/>
          <w:szCs w:val="20"/>
        </w:rPr>
        <w:t xml:space="preserve">。 </w:t>
      </w:r>
    </w:p>
    <w:p w14:paraId="6B8FCB13" w14:textId="77777777" w:rsidR="00E8353B" w:rsidRDefault="00000000">
      <w:pPr>
        <w:widowControl/>
        <w:jc w:val="left"/>
      </w:pPr>
      <w:r>
        <w:rPr>
          <w:rFonts w:ascii="宋体" w:hAnsi="宋体" w:cs="宋体" w:hint="eastAsia"/>
          <w:color w:val="333333"/>
          <w:kern w:val="0"/>
          <w:sz w:val="20"/>
          <w:szCs w:val="20"/>
        </w:rPr>
        <w:t>③哲学基本问题也是人类实践中的基本问题，它揭示了人类实践的基本矛盾，正确回答这个问题。</w:t>
      </w:r>
    </w:p>
    <w:p w14:paraId="066E8873" w14:textId="77777777" w:rsidR="00E8353B" w:rsidRDefault="00000000">
      <w:pPr>
        <w:rPr>
          <w:highlight w:val="yellow"/>
        </w:rPr>
      </w:pPr>
      <w:r>
        <w:rPr>
          <w:highlight w:val="yellow"/>
        </w:rPr>
        <w:t>2</w:t>
      </w:r>
      <w:r>
        <w:rPr>
          <w:rFonts w:hint="eastAsia"/>
          <w:highlight w:val="yellow"/>
        </w:rPr>
        <w:t>、马克思主义的物质观及其现代意义。</w:t>
      </w:r>
    </w:p>
    <w:p w14:paraId="597550A8" w14:textId="77777777" w:rsidR="00E8353B" w:rsidRDefault="00000000">
      <w:pPr>
        <w:widowControl/>
        <w:jc w:val="left"/>
      </w:pPr>
      <w:r>
        <w:rPr>
          <w:rFonts w:ascii="宋体" w:hAnsi="宋体" w:cs="宋体" w:hint="eastAsia"/>
          <w:color w:val="000000"/>
          <w:kern w:val="0"/>
          <w:sz w:val="20"/>
          <w:szCs w:val="20"/>
        </w:rPr>
        <w:t xml:space="preserve">答：物质概念是唯物主义世界观的逻辑起点。物质的唯一特性是客观实在性，它存在于人的意识之外，可以为人的意识所反映。从物质与意识的对立统一关系中去规定物质，是马克思主义物质观的根本特点。马克思主义的物质观和实践观是内在统一的。 </w:t>
      </w:r>
    </w:p>
    <w:p w14:paraId="04A435AB" w14:textId="77777777" w:rsidR="00E8353B" w:rsidRDefault="00000000">
      <w:pPr>
        <w:widowControl/>
        <w:jc w:val="left"/>
      </w:pPr>
      <w:r>
        <w:rPr>
          <w:rFonts w:ascii="宋体" w:hAnsi="宋体" w:cs="宋体" w:hint="eastAsia"/>
          <w:b/>
          <w:bCs/>
          <w:color w:val="333333"/>
          <w:kern w:val="0"/>
          <w:sz w:val="20"/>
          <w:szCs w:val="20"/>
        </w:rPr>
        <w:t xml:space="preserve">现代意义： </w:t>
      </w:r>
    </w:p>
    <w:p w14:paraId="2AABA588" w14:textId="77777777" w:rsidR="00E8353B" w:rsidRDefault="00000000">
      <w:pPr>
        <w:widowControl/>
        <w:jc w:val="left"/>
      </w:pPr>
      <w:r>
        <w:rPr>
          <w:rFonts w:ascii="Arial" w:hAnsi="Arial" w:cs="Arial"/>
          <w:color w:val="333333"/>
          <w:kern w:val="0"/>
          <w:sz w:val="20"/>
          <w:szCs w:val="20"/>
        </w:rPr>
        <w:t>1</w:t>
      </w:r>
      <w:r>
        <w:rPr>
          <w:rFonts w:ascii="宋体" w:hAnsi="宋体" w:cs="宋体" w:hint="eastAsia"/>
          <w:color w:val="333333"/>
          <w:kern w:val="0"/>
          <w:sz w:val="20"/>
          <w:szCs w:val="20"/>
        </w:rPr>
        <w:t>马克思主义的物质观表明人与自然要和谐共处，</w:t>
      </w:r>
      <w:r>
        <w:rPr>
          <w:rFonts w:ascii="宋体" w:hAnsi="宋体" w:cs="宋体" w:hint="eastAsia"/>
          <w:color w:val="000000"/>
          <w:kern w:val="0"/>
          <w:sz w:val="20"/>
          <w:szCs w:val="20"/>
        </w:rPr>
        <w:t>有助于我们树立正确的思想路线和思想方法，在认识和改造世界的过程中，坚持实事求是，一切从实际出发。</w:t>
      </w:r>
      <w:r>
        <w:rPr>
          <w:rFonts w:ascii="宋体" w:hAnsi="宋体" w:cs="宋体" w:hint="eastAsia"/>
          <w:color w:val="333333"/>
          <w:kern w:val="0"/>
          <w:sz w:val="20"/>
          <w:szCs w:val="20"/>
        </w:rPr>
        <w:t xml:space="preserve">如果我们无计划任意地改造自然，将遭到大自然的报复。 </w:t>
      </w:r>
    </w:p>
    <w:p w14:paraId="15FA2607" w14:textId="77777777" w:rsidR="00E8353B" w:rsidRDefault="00000000">
      <w:pPr>
        <w:widowControl/>
        <w:jc w:val="left"/>
      </w:pPr>
      <w:r>
        <w:rPr>
          <w:rFonts w:ascii="Arial" w:hAnsi="Arial" w:cs="Arial"/>
          <w:color w:val="333333"/>
          <w:kern w:val="0"/>
          <w:sz w:val="20"/>
          <w:szCs w:val="20"/>
        </w:rPr>
        <w:t>2</w:t>
      </w:r>
      <w:r>
        <w:rPr>
          <w:rFonts w:ascii="宋体" w:hAnsi="宋体" w:cs="宋体" w:hint="eastAsia"/>
          <w:color w:val="333333"/>
          <w:kern w:val="0"/>
          <w:sz w:val="20"/>
          <w:szCs w:val="20"/>
        </w:rPr>
        <w:t xml:space="preserve">马克思主义物质观表明世界上物质无处不在，除了物质，其他一切存在的都是物质的延伸。 </w:t>
      </w:r>
    </w:p>
    <w:p w14:paraId="4718786A" w14:textId="07CBBA35" w:rsidR="00E8353B" w:rsidRDefault="00000000">
      <w:pPr>
        <w:widowControl/>
        <w:jc w:val="left"/>
      </w:pPr>
      <w:r>
        <w:rPr>
          <w:rFonts w:ascii="Arial" w:hAnsi="Arial" w:cs="Arial"/>
          <w:color w:val="333333"/>
          <w:kern w:val="0"/>
          <w:sz w:val="20"/>
          <w:szCs w:val="20"/>
        </w:rPr>
        <w:t>3</w:t>
      </w:r>
      <w:r>
        <w:rPr>
          <w:rFonts w:ascii="宋体" w:hAnsi="宋体" w:cs="宋体" w:hint="eastAsia"/>
          <w:color w:val="333333"/>
          <w:kern w:val="0"/>
          <w:sz w:val="20"/>
          <w:szCs w:val="20"/>
        </w:rPr>
        <w:t>马克思主义物质观表明了马克思主义具有能动反映论和可知论特征。</w:t>
      </w:r>
      <w:r>
        <w:rPr>
          <w:rFonts w:ascii="宋体" w:hAnsi="宋体" w:cs="宋体" w:hint="eastAsia"/>
          <w:color w:val="000000"/>
          <w:kern w:val="0"/>
          <w:sz w:val="20"/>
          <w:szCs w:val="20"/>
        </w:rPr>
        <w:t xml:space="preserve">有助于我们树立唯物主义科学世界观，为我们进一步确立正确的人生观和价值观奠定坚实的基础 </w:t>
      </w:r>
    </w:p>
    <w:p w14:paraId="10D05001" w14:textId="77777777" w:rsidR="00E8353B" w:rsidRDefault="00000000">
      <w:pPr>
        <w:widowControl/>
        <w:jc w:val="left"/>
      </w:pPr>
      <w:r>
        <w:rPr>
          <w:rFonts w:ascii="宋体" w:hAnsi="宋体" w:cs="宋体" w:hint="eastAsia"/>
          <w:color w:val="000000"/>
          <w:kern w:val="0"/>
          <w:sz w:val="20"/>
          <w:szCs w:val="20"/>
        </w:rPr>
        <w:t xml:space="preserve">注意：理论意义：× </w:t>
      </w:r>
    </w:p>
    <w:p w14:paraId="2299F382" w14:textId="77777777" w:rsidR="00E8353B" w:rsidRDefault="00000000">
      <w:pPr>
        <w:widowControl/>
        <w:jc w:val="left"/>
      </w:pPr>
      <w:r>
        <w:rPr>
          <w:rFonts w:ascii="宋体" w:hAnsi="宋体" w:cs="宋体" w:hint="eastAsia"/>
          <w:color w:val="000000"/>
          <w:kern w:val="0"/>
          <w:sz w:val="18"/>
          <w:szCs w:val="18"/>
        </w:rPr>
        <w:t xml:space="preserve">1 </w:t>
      </w:r>
      <w:r>
        <w:rPr>
          <w:rFonts w:ascii="宋体" w:hAnsi="宋体" w:cs="宋体" w:hint="eastAsia"/>
          <w:color w:val="000000"/>
          <w:kern w:val="0"/>
          <w:sz w:val="20"/>
          <w:szCs w:val="20"/>
        </w:rPr>
        <w:t xml:space="preserve">坚持了唯物主义一元论，同唯心主义一元论二元论划清界限。 </w:t>
      </w:r>
    </w:p>
    <w:p w14:paraId="071F7E19" w14:textId="77777777" w:rsidR="00E8353B" w:rsidRDefault="00000000">
      <w:pPr>
        <w:widowControl/>
        <w:jc w:val="left"/>
      </w:pPr>
      <w:r>
        <w:rPr>
          <w:rFonts w:ascii="宋体" w:hAnsi="宋体" w:cs="宋体" w:hint="eastAsia"/>
          <w:color w:val="000000"/>
          <w:kern w:val="0"/>
          <w:sz w:val="18"/>
          <w:szCs w:val="18"/>
        </w:rPr>
        <w:t xml:space="preserve">2 </w:t>
      </w:r>
      <w:r>
        <w:rPr>
          <w:rFonts w:ascii="宋体" w:hAnsi="宋体" w:cs="宋体" w:hint="eastAsia"/>
          <w:color w:val="000000"/>
          <w:kern w:val="0"/>
          <w:sz w:val="20"/>
          <w:szCs w:val="20"/>
        </w:rPr>
        <w:t xml:space="preserve">坚持了能动的反映论和可知论,批判了不可知论。 </w:t>
      </w:r>
    </w:p>
    <w:p w14:paraId="5E353D94" w14:textId="77777777" w:rsidR="00E8353B" w:rsidRDefault="00000000">
      <w:pPr>
        <w:widowControl/>
        <w:jc w:val="left"/>
      </w:pPr>
      <w:r>
        <w:rPr>
          <w:rFonts w:ascii="宋体" w:hAnsi="宋体" w:cs="宋体" w:hint="eastAsia"/>
          <w:color w:val="000000"/>
          <w:kern w:val="0"/>
          <w:sz w:val="18"/>
          <w:szCs w:val="18"/>
        </w:rPr>
        <w:t xml:space="preserve">3 </w:t>
      </w:r>
      <w:r>
        <w:rPr>
          <w:rFonts w:ascii="宋体" w:hAnsi="宋体" w:cs="宋体" w:hint="eastAsia"/>
          <w:color w:val="000000"/>
          <w:kern w:val="0"/>
          <w:sz w:val="20"/>
          <w:szCs w:val="20"/>
        </w:rPr>
        <w:t xml:space="preserve">体现了唯物论和辩证法的统一。 </w:t>
      </w:r>
    </w:p>
    <w:p w14:paraId="3B882EF5" w14:textId="77777777" w:rsidR="00E8353B" w:rsidRDefault="00000000">
      <w:pPr>
        <w:widowControl/>
        <w:jc w:val="left"/>
      </w:pPr>
      <w:r>
        <w:rPr>
          <w:rFonts w:ascii="宋体" w:hAnsi="宋体" w:cs="宋体" w:hint="eastAsia"/>
          <w:color w:val="000000"/>
          <w:kern w:val="0"/>
          <w:sz w:val="18"/>
          <w:szCs w:val="18"/>
        </w:rPr>
        <w:t xml:space="preserve">4 </w:t>
      </w:r>
      <w:r>
        <w:rPr>
          <w:rFonts w:ascii="宋体" w:hAnsi="宋体" w:cs="宋体" w:hint="eastAsia"/>
          <w:color w:val="000000"/>
          <w:kern w:val="0"/>
          <w:sz w:val="20"/>
          <w:szCs w:val="20"/>
        </w:rPr>
        <w:t>体现了唯物主义自然观与唯物主义历史观的统一，为彻底的唯物主义奠定基础</w:t>
      </w:r>
    </w:p>
    <w:p w14:paraId="727E3ED3" w14:textId="77777777" w:rsidR="00E8353B" w:rsidRDefault="00000000">
      <w:pPr>
        <w:rPr>
          <w:highlight w:val="yellow"/>
        </w:rPr>
      </w:pPr>
      <w:r>
        <w:rPr>
          <w:highlight w:val="yellow"/>
        </w:rPr>
        <w:lastRenderedPageBreak/>
        <w:t>3</w:t>
      </w:r>
      <w:r>
        <w:rPr>
          <w:rFonts w:hint="eastAsia"/>
          <w:highlight w:val="yellow"/>
        </w:rPr>
        <w:t>、如何认识人工智能与人脑智能区别</w:t>
      </w:r>
    </w:p>
    <w:p w14:paraId="703D0BFA" w14:textId="77777777" w:rsidR="00E8353B" w:rsidRDefault="00000000">
      <w:r>
        <w:rPr>
          <w:rFonts w:hint="eastAsia"/>
        </w:rPr>
        <w:t>所谓人工智能，就是把人的部分智能活动机器化，让机器具有完成某种复杂目标的能力，它实质上是对人脑组织结构与思维运行机制的模仿，是人类智能的物化。人工智能是人的意识能动性的一种特殊表现，是人的本质力量的对象化、现实化。</w:t>
      </w:r>
    </w:p>
    <w:p w14:paraId="7101623D" w14:textId="77777777" w:rsidR="00E8353B" w:rsidRDefault="00000000">
      <w:r>
        <w:rPr>
          <w:rFonts w:hint="eastAsia"/>
        </w:rPr>
        <w:t>智能机器不能达到人类智能的层级，不能真正具有人的意识，不能取代或超越人类智能。</w:t>
      </w:r>
    </w:p>
    <w:p w14:paraId="5D22B811" w14:textId="77777777" w:rsidR="00E8353B" w:rsidRDefault="00000000">
      <w:r>
        <w:rPr>
          <w:rFonts w:hint="eastAsia"/>
        </w:rPr>
        <w:t>第一，人类意识是知情意的统一体，而人工智能只是对人类的理性智能的模拟和扩展，不具备情感、信念、意志等人类意识形式。</w:t>
      </w:r>
    </w:p>
    <w:p w14:paraId="17FC5266" w14:textId="77777777" w:rsidR="00E8353B" w:rsidRDefault="00000000">
      <w:r>
        <w:rPr>
          <w:rFonts w:hint="eastAsia"/>
        </w:rPr>
        <w:t>第二，社会性是人的意识所固有的本质属性，而人工智能不可能真正具备人类的社会属性。</w:t>
      </w:r>
    </w:p>
    <w:p w14:paraId="45F1CDF3" w14:textId="77777777" w:rsidR="00E8353B" w:rsidRDefault="00000000">
      <w:r>
        <w:rPr>
          <w:rFonts w:hint="eastAsia"/>
        </w:rPr>
        <w:t>第三，人类的自然语言是思维的物质外壳和意识的现实形式，而人工智能难以完全具备理解自然语言真实意义的能力。</w:t>
      </w:r>
    </w:p>
    <w:p w14:paraId="6876B446" w14:textId="77777777" w:rsidR="00E8353B" w:rsidRDefault="00000000">
      <w:r>
        <w:rPr>
          <w:rFonts w:hint="eastAsia"/>
        </w:rPr>
        <w:t>第四，人工智能能够获得人类意识中可以化约为数字信号的内容，但人脑中总有许多东西是无法化约的。譬如潜意识。</w:t>
      </w:r>
    </w:p>
    <w:p w14:paraId="2CEEC8D5" w14:textId="77777777" w:rsidR="00E8353B" w:rsidRDefault="00000000">
      <w:pPr>
        <w:rPr>
          <w:highlight w:val="yellow"/>
        </w:rPr>
      </w:pPr>
      <w:r>
        <w:rPr>
          <w:highlight w:val="yellow"/>
        </w:rPr>
        <w:t>4</w:t>
      </w:r>
      <w:r>
        <w:rPr>
          <w:rFonts w:hint="eastAsia"/>
          <w:highlight w:val="yellow"/>
        </w:rPr>
        <w:t>、结合党的二十大报告的相关论述，运用主观能动性与客观规律性的辩证统一关系原理，说明中国共产党人面对前进路上风高浪急、甚至惊涛核浪如何发挥主观能动性去推动中华民族复兴号巨轮去乘风破浪、扬帆远航？</w:t>
      </w:r>
    </w:p>
    <w:p w14:paraId="5F9B6054" w14:textId="77777777" w:rsidR="00E8353B" w:rsidRDefault="00000000">
      <w:pPr>
        <w:widowControl/>
        <w:jc w:val="left"/>
      </w:pPr>
      <w:r>
        <w:rPr>
          <w:rFonts w:ascii="宋体" w:hAnsi="宋体" w:cs="宋体" w:hint="eastAsia"/>
          <w:color w:val="000000"/>
          <w:kern w:val="0"/>
          <w:sz w:val="18"/>
          <w:szCs w:val="18"/>
        </w:rPr>
        <w:t xml:space="preserve">1 </w:t>
      </w:r>
      <w:r>
        <w:rPr>
          <w:rFonts w:ascii="宋体" w:hAnsi="宋体" w:cs="宋体" w:hint="eastAsia"/>
          <w:color w:val="000000"/>
          <w:kern w:val="0"/>
          <w:sz w:val="20"/>
          <w:szCs w:val="20"/>
        </w:rPr>
        <w:t xml:space="preserve">客观规律是指事物运动过程中本身所固有的本质的联系和必然的趋势。主观能动性是指人们能动地认识世界和能动地改造世界的实践能力和作用。 </w:t>
      </w:r>
    </w:p>
    <w:p w14:paraId="66CB6542" w14:textId="77777777" w:rsidR="00E8353B" w:rsidRDefault="00000000">
      <w:pPr>
        <w:widowControl/>
        <w:jc w:val="left"/>
      </w:pPr>
      <w:r>
        <w:rPr>
          <w:rFonts w:ascii="宋体" w:hAnsi="宋体" w:cs="宋体" w:hint="eastAsia"/>
          <w:color w:val="000000"/>
          <w:kern w:val="0"/>
          <w:sz w:val="18"/>
          <w:szCs w:val="18"/>
        </w:rPr>
        <w:t>2</w:t>
      </w:r>
      <w:r>
        <w:rPr>
          <w:rFonts w:ascii="宋体" w:hAnsi="宋体" w:cs="宋体" w:hint="eastAsia"/>
          <w:color w:val="000000"/>
          <w:kern w:val="0"/>
          <w:sz w:val="20"/>
          <w:szCs w:val="20"/>
        </w:rPr>
        <w:t xml:space="preserve">规律的客观性和普遍性要求我们尊重规律，必须按客观规律办事，尊重客观规律是正确发挥主观能动性的前提和基础。尊重客观规律和发挥人的主观能动性是相辅相成的，辩证统一的。共产党人要从客观实际出发，找出中国革命建设道路的的规律性，作为我们行动的依据。 </w:t>
      </w:r>
    </w:p>
    <w:p w14:paraId="23F880A7" w14:textId="77777777" w:rsidR="00E8353B" w:rsidRDefault="00000000">
      <w:pPr>
        <w:widowControl/>
        <w:jc w:val="left"/>
      </w:pPr>
      <w:r>
        <w:rPr>
          <w:rFonts w:ascii="宋体" w:hAnsi="宋体" w:cs="宋体" w:hint="eastAsia"/>
          <w:color w:val="000000"/>
          <w:kern w:val="0"/>
          <w:sz w:val="18"/>
          <w:szCs w:val="18"/>
        </w:rPr>
        <w:t xml:space="preserve">3 </w:t>
      </w:r>
      <w:r>
        <w:rPr>
          <w:rFonts w:ascii="宋体" w:hAnsi="宋体" w:cs="宋体" w:hint="eastAsia"/>
          <w:color w:val="000000"/>
          <w:kern w:val="0"/>
          <w:sz w:val="20"/>
          <w:szCs w:val="20"/>
        </w:rPr>
        <w:t xml:space="preserve">在客观规律面前，人并不是无能为力的，人可以发挥主观能动性认识和利用规律，改造客观世界，造福人类。共产党人要发挥历史主动精神，不断解放思想，与时俱进，以求真务实的精神探求中国革命建设道路。 </w:t>
      </w:r>
    </w:p>
    <w:p w14:paraId="0F6C3AD2"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18"/>
          <w:szCs w:val="18"/>
        </w:rPr>
        <w:t>4</w:t>
      </w:r>
      <w:r>
        <w:rPr>
          <w:rFonts w:ascii="宋体" w:hAnsi="宋体" w:cs="宋体" w:hint="eastAsia"/>
          <w:color w:val="000000"/>
          <w:kern w:val="0"/>
          <w:sz w:val="20"/>
          <w:szCs w:val="20"/>
        </w:rPr>
        <w:t xml:space="preserve">要把尊重客观规律和发挥主观能动性结合起来。共产党人要把革命热情同科学态度结合起来。既要反对夸大意识能动作用的唯意志主义，又要反对片面强调客观条件，安于现状，因循守旧无所作为的思想。 </w:t>
      </w:r>
    </w:p>
    <w:p w14:paraId="46194DF3" w14:textId="77777777" w:rsidR="00E8353B" w:rsidRDefault="00E8353B">
      <w:pPr>
        <w:widowControl/>
        <w:jc w:val="left"/>
        <w:rPr>
          <w:rFonts w:ascii="宋体" w:hAnsi="宋体" w:cs="宋体"/>
          <w:color w:val="000000"/>
          <w:kern w:val="0"/>
          <w:sz w:val="20"/>
          <w:szCs w:val="20"/>
        </w:rPr>
      </w:pPr>
    </w:p>
    <w:p w14:paraId="53D03DF1" w14:textId="77777777" w:rsidR="00E8353B" w:rsidRDefault="00E8353B">
      <w:pPr>
        <w:widowControl/>
        <w:jc w:val="left"/>
        <w:rPr>
          <w:rFonts w:ascii="宋体" w:hAnsi="宋体" w:cs="宋体"/>
          <w:color w:val="000000"/>
          <w:kern w:val="0"/>
          <w:sz w:val="20"/>
          <w:szCs w:val="20"/>
        </w:rPr>
      </w:pPr>
    </w:p>
    <w:p w14:paraId="76E51825" w14:textId="77777777" w:rsidR="00E8353B" w:rsidRDefault="00E8353B">
      <w:pPr>
        <w:widowControl/>
        <w:jc w:val="left"/>
        <w:rPr>
          <w:rFonts w:ascii="宋体" w:hAnsi="宋体" w:cs="宋体"/>
          <w:color w:val="000000"/>
          <w:kern w:val="0"/>
          <w:sz w:val="20"/>
          <w:szCs w:val="20"/>
        </w:rPr>
      </w:pPr>
    </w:p>
    <w:p w14:paraId="4DDC3C3A" w14:textId="77777777" w:rsidR="00E8353B" w:rsidRDefault="00E8353B">
      <w:pPr>
        <w:widowControl/>
        <w:jc w:val="left"/>
        <w:rPr>
          <w:rFonts w:ascii="宋体" w:hAnsi="宋体" w:cs="宋体"/>
          <w:color w:val="000000"/>
          <w:kern w:val="0"/>
          <w:sz w:val="20"/>
          <w:szCs w:val="20"/>
        </w:rPr>
      </w:pPr>
    </w:p>
    <w:p w14:paraId="14FF4F6B" w14:textId="77777777" w:rsidR="00E8353B" w:rsidRDefault="00E8353B">
      <w:pPr>
        <w:widowControl/>
        <w:jc w:val="left"/>
        <w:rPr>
          <w:rFonts w:ascii="宋体" w:hAnsi="宋体" w:cs="宋体"/>
          <w:color w:val="000000"/>
          <w:kern w:val="0"/>
          <w:sz w:val="20"/>
          <w:szCs w:val="20"/>
        </w:rPr>
      </w:pPr>
    </w:p>
    <w:p w14:paraId="21968740" w14:textId="77777777" w:rsidR="00E8353B" w:rsidRDefault="00E8353B">
      <w:pPr>
        <w:widowControl/>
        <w:jc w:val="left"/>
        <w:rPr>
          <w:rFonts w:ascii="宋体" w:hAnsi="宋体" w:cs="宋体"/>
          <w:color w:val="000000"/>
          <w:kern w:val="0"/>
          <w:sz w:val="20"/>
          <w:szCs w:val="20"/>
        </w:rPr>
      </w:pPr>
    </w:p>
    <w:p w14:paraId="26CF71C0" w14:textId="77777777" w:rsidR="00E8353B" w:rsidRDefault="00E8353B">
      <w:pPr>
        <w:widowControl/>
        <w:jc w:val="left"/>
        <w:rPr>
          <w:rFonts w:ascii="宋体" w:hAnsi="宋体" w:cs="宋体"/>
          <w:color w:val="000000"/>
          <w:kern w:val="0"/>
          <w:sz w:val="20"/>
          <w:szCs w:val="20"/>
        </w:rPr>
      </w:pPr>
    </w:p>
    <w:p w14:paraId="7F4BA1DF" w14:textId="77777777" w:rsidR="00E8353B" w:rsidRDefault="00E8353B">
      <w:pPr>
        <w:widowControl/>
        <w:jc w:val="left"/>
        <w:rPr>
          <w:rFonts w:ascii="宋体" w:hAnsi="宋体" w:cs="宋体"/>
          <w:color w:val="000000"/>
          <w:kern w:val="0"/>
          <w:sz w:val="20"/>
          <w:szCs w:val="20"/>
        </w:rPr>
      </w:pPr>
    </w:p>
    <w:p w14:paraId="138DE106" w14:textId="77777777" w:rsidR="00E8353B" w:rsidRDefault="00E8353B">
      <w:pPr>
        <w:widowControl/>
        <w:jc w:val="left"/>
        <w:rPr>
          <w:rFonts w:ascii="宋体" w:hAnsi="宋体" w:cs="宋体"/>
          <w:color w:val="000000"/>
          <w:kern w:val="0"/>
          <w:sz w:val="20"/>
          <w:szCs w:val="20"/>
        </w:rPr>
      </w:pPr>
    </w:p>
    <w:p w14:paraId="44FE6424" w14:textId="77777777" w:rsidR="00E8353B" w:rsidRDefault="00E8353B">
      <w:pPr>
        <w:widowControl/>
        <w:jc w:val="left"/>
        <w:rPr>
          <w:rFonts w:ascii="宋体" w:hAnsi="宋体" w:cs="宋体"/>
          <w:color w:val="000000"/>
          <w:kern w:val="0"/>
          <w:sz w:val="20"/>
          <w:szCs w:val="20"/>
        </w:rPr>
      </w:pPr>
    </w:p>
    <w:p w14:paraId="6E54A56C" w14:textId="77777777" w:rsidR="00E8353B" w:rsidRDefault="00E8353B">
      <w:pPr>
        <w:widowControl/>
        <w:jc w:val="left"/>
        <w:rPr>
          <w:rFonts w:ascii="宋体" w:hAnsi="宋体" w:cs="宋体"/>
          <w:color w:val="000000"/>
          <w:kern w:val="0"/>
          <w:sz w:val="20"/>
          <w:szCs w:val="20"/>
        </w:rPr>
      </w:pPr>
    </w:p>
    <w:p w14:paraId="405B131A" w14:textId="77777777" w:rsidR="00E8353B" w:rsidRDefault="00E8353B">
      <w:pPr>
        <w:widowControl/>
        <w:jc w:val="left"/>
        <w:rPr>
          <w:rFonts w:ascii="宋体" w:hAnsi="宋体" w:cs="宋体"/>
          <w:color w:val="000000"/>
          <w:kern w:val="0"/>
          <w:sz w:val="20"/>
          <w:szCs w:val="20"/>
        </w:rPr>
      </w:pPr>
    </w:p>
    <w:p w14:paraId="00F89175" w14:textId="77777777" w:rsidR="00E8353B" w:rsidRDefault="00E8353B">
      <w:pPr>
        <w:widowControl/>
        <w:jc w:val="left"/>
        <w:rPr>
          <w:rFonts w:ascii="宋体" w:hAnsi="宋体" w:cs="宋体"/>
          <w:color w:val="000000"/>
          <w:kern w:val="0"/>
          <w:sz w:val="20"/>
          <w:szCs w:val="20"/>
        </w:rPr>
      </w:pPr>
    </w:p>
    <w:p w14:paraId="5AF0F425" w14:textId="77777777" w:rsidR="00E8353B" w:rsidRDefault="00E8353B">
      <w:pPr>
        <w:widowControl/>
        <w:jc w:val="left"/>
        <w:rPr>
          <w:rFonts w:ascii="宋体" w:hAnsi="宋体" w:cs="宋体"/>
          <w:color w:val="000000"/>
          <w:kern w:val="0"/>
          <w:sz w:val="20"/>
          <w:szCs w:val="20"/>
        </w:rPr>
      </w:pPr>
    </w:p>
    <w:p w14:paraId="68D30396" w14:textId="77777777" w:rsidR="00E8353B" w:rsidRDefault="00E8353B">
      <w:pPr>
        <w:widowControl/>
        <w:jc w:val="left"/>
        <w:rPr>
          <w:rFonts w:ascii="宋体" w:hAnsi="宋体" w:cs="宋体"/>
          <w:color w:val="000000"/>
          <w:kern w:val="0"/>
          <w:sz w:val="20"/>
          <w:szCs w:val="20"/>
        </w:rPr>
      </w:pPr>
    </w:p>
    <w:p w14:paraId="023D7620" w14:textId="77777777" w:rsidR="00E8353B" w:rsidRDefault="00E8353B">
      <w:pPr>
        <w:widowControl/>
        <w:jc w:val="left"/>
        <w:rPr>
          <w:rFonts w:ascii="宋体" w:hAnsi="宋体" w:cs="宋体"/>
          <w:color w:val="000000"/>
          <w:kern w:val="0"/>
          <w:sz w:val="20"/>
          <w:szCs w:val="20"/>
        </w:rPr>
      </w:pPr>
    </w:p>
    <w:p w14:paraId="0AE95AEE" w14:textId="77777777" w:rsidR="00E8353B" w:rsidRDefault="00E8353B">
      <w:pPr>
        <w:widowControl/>
        <w:jc w:val="left"/>
      </w:pPr>
    </w:p>
    <w:p w14:paraId="355223DF" w14:textId="77777777" w:rsidR="00E8353B" w:rsidRDefault="00000000">
      <w:pPr>
        <w:widowControl/>
        <w:jc w:val="left"/>
        <w:rPr>
          <w:b/>
          <w:bCs/>
          <w:i/>
          <w:iCs/>
          <w:color w:val="FF0000"/>
          <w:sz w:val="72"/>
          <w:szCs w:val="72"/>
          <w:u w:val="double"/>
        </w:rPr>
      </w:pPr>
      <w:r>
        <w:rPr>
          <w:rFonts w:hint="eastAsia"/>
          <w:b/>
          <w:bCs/>
          <w:i/>
          <w:iCs/>
          <w:color w:val="FF0000"/>
          <w:sz w:val="72"/>
          <w:szCs w:val="72"/>
          <w:u w:val="double"/>
        </w:rPr>
        <w:lastRenderedPageBreak/>
        <w:t>第一章第二三节辩证法</w:t>
      </w:r>
    </w:p>
    <w:p w14:paraId="2B36F074" w14:textId="77777777" w:rsidR="00E8353B" w:rsidRDefault="00E8353B">
      <w:pPr>
        <w:widowControl/>
        <w:jc w:val="left"/>
      </w:pPr>
    </w:p>
    <w:p w14:paraId="75B3638C" w14:textId="77777777" w:rsidR="00E8353B" w:rsidRDefault="00E8353B">
      <w:pPr>
        <w:widowControl/>
        <w:jc w:val="left"/>
      </w:pPr>
    </w:p>
    <w:p w14:paraId="7DFEEC67" w14:textId="77777777" w:rsidR="00E8353B" w:rsidRDefault="00E8353B">
      <w:pPr>
        <w:widowControl/>
        <w:jc w:val="left"/>
      </w:pPr>
    </w:p>
    <w:p w14:paraId="37C01B49" w14:textId="77777777" w:rsidR="00E8353B" w:rsidRDefault="00E8353B">
      <w:pPr>
        <w:widowControl/>
        <w:jc w:val="left"/>
      </w:pPr>
    </w:p>
    <w:p w14:paraId="5FE3A0B3" w14:textId="77777777" w:rsidR="00E8353B" w:rsidRDefault="00000000">
      <w:pPr>
        <w:widowControl/>
        <w:jc w:val="left"/>
        <w:rPr>
          <w:rFonts w:ascii="宋体" w:hAnsi="宋体" w:cs="宋体"/>
          <w:color w:val="000000"/>
          <w:kern w:val="0"/>
          <w:sz w:val="20"/>
          <w:szCs w:val="20"/>
        </w:rPr>
      </w:pPr>
      <w:r>
        <w:rPr>
          <w:noProof/>
        </w:rPr>
        <w:drawing>
          <wp:inline distT="0" distB="0" distL="114300" distR="114300" wp14:anchorId="20D7F1F4" wp14:editId="1769EA38">
            <wp:extent cx="4825978" cy="2991310"/>
            <wp:effectExtent l="0" t="0" r="0" b="0"/>
            <wp:docPr id="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9" cstate="print"/>
                    <a:srcRect/>
                    <a:stretch/>
                  </pic:blipFill>
                  <pic:spPr>
                    <a:xfrm>
                      <a:off x="0" y="0"/>
                      <a:ext cx="4825978" cy="2991310"/>
                    </a:xfrm>
                    <a:prstGeom prst="rect">
                      <a:avLst/>
                    </a:prstGeom>
                  </pic:spPr>
                </pic:pic>
              </a:graphicData>
            </a:graphic>
          </wp:inline>
        </w:drawing>
      </w:r>
    </w:p>
    <w:p w14:paraId="3A98E36C" w14:textId="77777777" w:rsidR="00E8353B" w:rsidRDefault="00000000">
      <w:pPr>
        <w:widowControl/>
        <w:jc w:val="left"/>
        <w:rPr>
          <w:highlight w:val="yellow"/>
        </w:rPr>
      </w:pPr>
      <w:r>
        <w:rPr>
          <w:highlight w:val="yellow"/>
        </w:rPr>
        <w:t>1</w:t>
      </w:r>
      <w:r>
        <w:rPr>
          <w:rFonts w:hint="eastAsia"/>
          <w:highlight w:val="yellow"/>
        </w:rPr>
        <w:t>、简述矛盾的两重性及其辩证关系。</w:t>
      </w:r>
    </w:p>
    <w:p w14:paraId="16596B65" w14:textId="77777777" w:rsidR="00E8353B" w:rsidRDefault="00000000">
      <w:pPr>
        <w:ind w:firstLine="480"/>
      </w:pPr>
      <w:r>
        <w:rPr>
          <w:rFonts w:hint="eastAsia"/>
        </w:rPr>
        <w:t>矛盾的对立属性又称斗争性，矛盾的统一属性又称同一性</w:t>
      </w:r>
    </w:p>
    <w:p w14:paraId="7F79CE44" w14:textId="77777777" w:rsidR="00E8353B" w:rsidRDefault="00000000">
      <w:r>
        <w:rPr>
          <w:rFonts w:hint="eastAsia"/>
        </w:rPr>
        <w:t>同一性是指矛盾双方相互对立相互依存、相互贯通的性质和趋势。矛盾双方相互贯通，在一定条件下相互转化。斗争性是矛盾着的对立面相互排斥、相互分离的性质和趋势。</w:t>
      </w:r>
    </w:p>
    <w:p w14:paraId="7EEAF8F7" w14:textId="77777777" w:rsidR="00E8353B" w:rsidRDefault="00000000">
      <w:pPr>
        <w:widowControl/>
        <w:jc w:val="left"/>
      </w:pPr>
      <w:r>
        <w:rPr>
          <w:rFonts w:hint="eastAsia"/>
        </w:rPr>
        <w:t>矛盾的同一性和斗争性相互联结、相辅相成。没有斗争性就没有同一性，没有同一性也没有斗争性，斗争性寓于同一性之中，同一性通过斗争性来体现。矛盾的同一性是有条件的、相对的，矛盾的斗争性是无条件的、绝对的。矛盾的同一性和斗争性相结合，构成了事物的矛盾运动，推动着事物的变化发展。要求我们在观察和处理问题时，必须善于把两者结合起来，在斗争性中把握同一性，在同一性中把握斗争性。</w:t>
      </w:r>
    </w:p>
    <w:p w14:paraId="175E1C16" w14:textId="77777777" w:rsidR="00E8353B" w:rsidRDefault="00000000">
      <w:pPr>
        <w:widowControl/>
        <w:jc w:val="left"/>
        <w:rPr>
          <w:highlight w:val="yellow"/>
        </w:rPr>
      </w:pPr>
      <w:r>
        <w:rPr>
          <w:highlight w:val="yellow"/>
        </w:rPr>
        <w:t>2</w:t>
      </w:r>
      <w:r>
        <w:rPr>
          <w:rFonts w:hint="eastAsia"/>
          <w:highlight w:val="yellow"/>
        </w:rPr>
        <w:t>、简述矛盾在事物发展过程中的作用。</w:t>
      </w:r>
    </w:p>
    <w:p w14:paraId="10683151" w14:textId="77777777" w:rsidR="00E8353B" w:rsidRDefault="00000000">
      <w:pPr>
        <w:widowControl/>
        <w:jc w:val="left"/>
      </w:pPr>
      <w:r>
        <w:rPr>
          <w:rFonts w:ascii="宋体" w:hAnsi="宋体" w:cs="宋体" w:hint="eastAsia"/>
          <w:color w:val="000000"/>
          <w:kern w:val="0"/>
          <w:sz w:val="20"/>
          <w:szCs w:val="20"/>
        </w:rPr>
        <w:t>矛</w:t>
      </w:r>
      <w:r>
        <w:rPr>
          <w:rFonts w:ascii="宋体" w:hAnsi="宋体" w:cs="宋体" w:hint="eastAsia"/>
          <w:color w:val="333333"/>
          <w:kern w:val="0"/>
          <w:sz w:val="20"/>
          <w:szCs w:val="20"/>
        </w:rPr>
        <w:t xml:space="preserve">盾的同一性在事物发展中的作用表现在：第一，同一性是事物存在和发展的前提，在矛盾双方中一方的发展以另一方的发展为条件。发展是在矛盾统一体中的发展。第二：同一性使双方相互吸引有利于自身的因素，在相互作用中各自得到发展。第三：同一性规定着事物转化的可能和发展的趋势。事物之所以能够转化，是由于事物内部矛盾的双方具有相互贯通的关系。事物的发展方向、趋势不是随意的，而是有规律的向自己的对立面转化。 </w:t>
      </w:r>
    </w:p>
    <w:p w14:paraId="0838A22F" w14:textId="77777777" w:rsidR="00E8353B" w:rsidRDefault="00000000">
      <w:pPr>
        <w:widowControl/>
        <w:jc w:val="left"/>
      </w:pPr>
      <w:r>
        <w:rPr>
          <w:rFonts w:ascii="宋体" w:hAnsi="宋体" w:cs="宋体" w:hint="eastAsia"/>
          <w:color w:val="333333"/>
          <w:kern w:val="0"/>
          <w:sz w:val="20"/>
          <w:szCs w:val="20"/>
        </w:rPr>
        <w:t>矛盾的斗争性在事物发展中的作用表现在：第一：矛盾双方的斗争促使矛盾双方力量的变化，竞长争高，此消彼长，造成双方力量发展的不平衡，为对立面的转化、事物的质变创造条件。第二：矛盾双方的斗争，是一种矛盾统一体向另一种矛盾统一体过渡的决定力量。矛盾的相互排斥、否则促成旧的矛盾统一体破裂和新的矛盾统一体的产生，从而使旧事物发展为新事物。</w:t>
      </w:r>
    </w:p>
    <w:p w14:paraId="7FB28990" w14:textId="77777777" w:rsidR="00E8353B" w:rsidRDefault="00000000">
      <w:pPr>
        <w:widowControl/>
        <w:jc w:val="left"/>
        <w:rPr>
          <w:highlight w:val="yellow"/>
        </w:rPr>
      </w:pPr>
      <w:r>
        <w:rPr>
          <w:highlight w:val="yellow"/>
        </w:rPr>
        <w:t>3</w:t>
      </w:r>
      <w:r>
        <w:rPr>
          <w:rFonts w:hint="eastAsia"/>
          <w:highlight w:val="yellow"/>
        </w:rPr>
        <w:t>、简述质量度的含义及其质变量变规律。</w:t>
      </w:r>
    </w:p>
    <w:p w14:paraId="7F5444C2" w14:textId="77777777" w:rsidR="00E8353B" w:rsidRDefault="00000000">
      <w:pPr>
        <w:widowControl/>
        <w:jc w:val="left"/>
      </w:pPr>
      <w:r>
        <w:rPr>
          <w:rFonts w:hint="eastAsia"/>
        </w:rPr>
        <w:lastRenderedPageBreak/>
        <w:t>量变是事物数量的增减和组成要素排列次序的变动，是保持事物的质的相对稳定性的不显著变化，体现了事物发展渐进过程的连续性。</w:t>
      </w:r>
    </w:p>
    <w:p w14:paraId="5EDEB299" w14:textId="77777777" w:rsidR="00E8353B" w:rsidRDefault="00000000">
      <w:pPr>
        <w:widowControl/>
        <w:jc w:val="left"/>
      </w:pPr>
      <w:r>
        <w:rPr>
          <w:rFonts w:hint="eastAsia"/>
        </w:rPr>
        <w:t>质变是事物性质的根本变化，是事物由一种质态向另一种质态的飞跃，体现了事物发展渐进过程和连续性的中断。</w:t>
      </w:r>
    </w:p>
    <w:p w14:paraId="2076759F" w14:textId="77777777" w:rsidR="00E8353B" w:rsidRDefault="00000000">
      <w:pPr>
        <w:widowControl/>
        <w:jc w:val="left"/>
      </w:pPr>
      <w:r>
        <w:rPr>
          <w:rFonts w:hint="eastAsia"/>
        </w:rPr>
        <w:t>第一，量变是质变的必要准备。任何事物的变化都有一个量变的积累过程，没有量变的积累，质变就不会发生。</w:t>
      </w:r>
    </w:p>
    <w:p w14:paraId="7B8B06A9" w14:textId="77777777" w:rsidR="00E8353B" w:rsidRDefault="00000000">
      <w:pPr>
        <w:widowControl/>
        <w:jc w:val="left"/>
      </w:pPr>
      <w:r>
        <w:rPr>
          <w:rFonts w:hint="eastAsia"/>
        </w:rPr>
        <w:t>第二，质变是量变的必然结果，并为新的量变开辟道路。单纯的量变不会永远持续下去，量变达到一定程度必然引起质变。</w:t>
      </w:r>
    </w:p>
    <w:p w14:paraId="1F8B808D" w14:textId="77777777" w:rsidR="00E8353B" w:rsidRDefault="00000000">
      <w:pPr>
        <w:widowControl/>
        <w:jc w:val="left"/>
      </w:pPr>
      <w:r>
        <w:rPr>
          <w:rFonts w:hint="eastAsia"/>
        </w:rPr>
        <w:t>第三，量变和质变是相互渗透的。一方面，在总的量变过程中有阶段性和局部性的部分质变；另一方面，在质变过程中也有旧质在量上的收缩和新质在量上的扩张。</w:t>
      </w:r>
    </w:p>
    <w:p w14:paraId="45CF5E24" w14:textId="77777777" w:rsidR="00E8353B" w:rsidRDefault="00000000">
      <w:pPr>
        <w:widowControl/>
        <w:jc w:val="left"/>
      </w:pPr>
      <w:r>
        <w:rPr>
          <w:rFonts w:hint="eastAsia"/>
        </w:rPr>
        <w:t>量变和质变是相互依存、相互贯通的，量变引起质变，在新质的基础上，事物又开始新的量变，如此交替循环，构成了事物的发展过程。量变质变规律体现了事物发展的渐进性和飞跃性的统一。</w:t>
      </w:r>
    </w:p>
    <w:p w14:paraId="3F5B5868" w14:textId="77777777" w:rsidR="00E8353B" w:rsidRDefault="00000000">
      <w:pPr>
        <w:widowControl/>
        <w:jc w:val="left"/>
      </w:pPr>
      <w:r>
        <w:rPr>
          <w:rFonts w:hint="eastAsia"/>
        </w:rPr>
        <w:t>量变质变规律具有重要的方法论意义。一方面，当事物的发展处在量变阶段时，要踏踏实实做好日常工作，为未来重大改变作准备；另一方面，当质变来临的时候，要果断地、不失时机地抓住机遇，促成质变，使工作迈上新台阶。</w:t>
      </w:r>
    </w:p>
    <w:p w14:paraId="2E5B52A4" w14:textId="77777777" w:rsidR="00E8353B" w:rsidRDefault="00000000">
      <w:pPr>
        <w:widowControl/>
        <w:jc w:val="left"/>
        <w:rPr>
          <w:highlight w:val="yellow"/>
        </w:rPr>
      </w:pPr>
      <w:r>
        <w:rPr>
          <w:highlight w:val="yellow"/>
        </w:rPr>
        <w:t>4</w:t>
      </w:r>
      <w:r>
        <w:rPr>
          <w:rFonts w:hint="eastAsia"/>
          <w:highlight w:val="yellow"/>
        </w:rPr>
        <w:t>、简述肯定否定含义及其否定之否定规律</w:t>
      </w:r>
    </w:p>
    <w:p w14:paraId="007E34A6" w14:textId="77777777" w:rsidR="00E8353B" w:rsidRDefault="00000000">
      <w:pPr>
        <w:widowControl/>
        <w:jc w:val="left"/>
      </w:pPr>
      <w:r>
        <w:rPr>
          <w:rFonts w:hint="eastAsia"/>
        </w:rPr>
        <w:t>事物的发展是通过其内在矛盾运动以自我否定的方式而实现的。任何事物内部都包含着肯定的方面与否定的方面，由于矛盾双方的相互作用，当否定的方面上升至支配地位时，事物就会由肯定走向对自身的否定，再由否定进一步走向更高阶段的肯定，即否定之否定。否定之否定规律就是要揭示事物自己发展自己的完整过程及本质，揭示了事物发展的前进性与曲折性的统一。</w:t>
      </w:r>
    </w:p>
    <w:p w14:paraId="04B67A55" w14:textId="77777777" w:rsidR="00E8353B" w:rsidRDefault="00000000">
      <w:pPr>
        <w:widowControl/>
        <w:jc w:val="left"/>
      </w:pPr>
      <w:r>
        <w:rPr>
          <w:rFonts w:hint="eastAsia"/>
        </w:rPr>
        <w:t>第一，否定是事物的自我否定、自我发展，是事物内部矛盾运动的结果。</w:t>
      </w:r>
    </w:p>
    <w:p w14:paraId="677FC0EE" w14:textId="77777777" w:rsidR="00E8353B" w:rsidRDefault="00000000">
      <w:pPr>
        <w:widowControl/>
        <w:jc w:val="left"/>
      </w:pPr>
      <w:r>
        <w:rPr>
          <w:rFonts w:hint="eastAsia"/>
        </w:rPr>
        <w:t>第二，否定是事物发展的环节，是旧事物向新事物的转变，是从旧质到新质的飞跃。只有经过否定，旧事物才能向新事物转变。</w:t>
      </w:r>
    </w:p>
    <w:p w14:paraId="2B195CB0" w14:textId="77777777" w:rsidR="00E8353B" w:rsidRDefault="00000000">
      <w:pPr>
        <w:widowControl/>
        <w:jc w:val="left"/>
      </w:pPr>
      <w:r>
        <w:rPr>
          <w:rFonts w:hint="eastAsia"/>
        </w:rPr>
        <w:t>第三，否定是新旧事物联系的环节，新事物孕育产生于旧事物，新旧事物是通过否定环节联系起来的。</w:t>
      </w:r>
    </w:p>
    <w:p w14:paraId="07058796" w14:textId="77777777" w:rsidR="00E8353B" w:rsidRDefault="00000000">
      <w:pPr>
        <w:widowControl/>
        <w:jc w:val="left"/>
      </w:pPr>
      <w:r>
        <w:rPr>
          <w:rFonts w:hint="eastAsia"/>
        </w:rPr>
        <w:t>第四，辩证否定的实质是“扬弃”，即新事物对旧事物既批判又继承，既克服其消极因素又保留其积极因素。</w:t>
      </w:r>
    </w:p>
    <w:p w14:paraId="7A2F2914" w14:textId="77777777" w:rsidR="00E8353B" w:rsidRDefault="00000000">
      <w:pPr>
        <w:widowControl/>
        <w:jc w:val="left"/>
      </w:pPr>
      <w:r>
        <w:rPr>
          <w:rFonts w:hint="eastAsia"/>
        </w:rPr>
        <w:t>要求我们树立辩证的否定观，反对形而上学地肯定一切或否定一切，要对事物采取科学分析的态度，使实践活动符合事物自我否定的辩证本性。同时，又要求我们正确看待事物发展的过程，既要看到道路的曲折，更要看到前途的光明。</w:t>
      </w:r>
    </w:p>
    <w:p w14:paraId="7E47EF2E" w14:textId="77777777" w:rsidR="00E8353B" w:rsidRDefault="00000000">
      <w:pPr>
        <w:widowControl/>
        <w:jc w:val="left"/>
        <w:rPr>
          <w:highlight w:val="yellow"/>
        </w:rPr>
      </w:pPr>
      <w:r>
        <w:rPr>
          <w:highlight w:val="yellow"/>
        </w:rPr>
        <w:t>5</w:t>
      </w:r>
      <w:r>
        <w:rPr>
          <w:rFonts w:hint="eastAsia"/>
          <w:highlight w:val="yellow"/>
        </w:rPr>
        <w:t>、简述必然性与偶然性的关系及其方法论意义。</w:t>
      </w:r>
    </w:p>
    <w:p w14:paraId="28AFAEEC" w14:textId="77777777" w:rsidR="00E8353B" w:rsidRDefault="00000000">
      <w:pPr>
        <w:widowControl/>
        <w:jc w:val="left"/>
      </w:pPr>
      <w:r>
        <w:rPr>
          <w:rFonts w:hint="eastAsia"/>
        </w:rPr>
        <w:t>必然与偶然是揭示事物产生、发展和衰亡过程中的不同趋势的一对范畴。</w:t>
      </w:r>
    </w:p>
    <w:p w14:paraId="76D66D45" w14:textId="77777777" w:rsidR="00E8353B" w:rsidRDefault="00000000">
      <w:pPr>
        <w:widowControl/>
        <w:jc w:val="left"/>
      </w:pPr>
      <w:r>
        <w:rPr>
          <w:rFonts w:hint="eastAsia"/>
        </w:rPr>
        <w:t>必然与偶然相互依存。一方面，没有脱离偶然的必然。必然总是伴随着偶然，要通过偶然表现出来，并为自己开辟道路。另一方面，没有脱离必然的偶然。在似乎是偶然起支配作用的地方，实际上是必然起着决定性作用，并制约着偶然的作用形式及其变化。</w:t>
      </w:r>
    </w:p>
    <w:p w14:paraId="1B2AF298" w14:textId="77777777" w:rsidR="00E8353B" w:rsidRDefault="00000000">
      <w:pPr>
        <w:widowControl/>
        <w:jc w:val="left"/>
      </w:pPr>
      <w:r>
        <w:rPr>
          <w:rFonts w:hint="eastAsia"/>
        </w:rPr>
        <w:t>必然与偶然相互转化。相对于某一过程来说是必然的东西，对另一过程就可能成为偶然的东西，反之亦然。在事物的产生、发展和衰亡的过程中，包含必然性因素和偶然性因素的相互转化。</w:t>
      </w:r>
    </w:p>
    <w:p w14:paraId="5CD00C92" w14:textId="2DB3287F" w:rsidR="00E8353B" w:rsidRDefault="00000000">
      <w:pPr>
        <w:widowControl/>
        <w:jc w:val="left"/>
      </w:pPr>
      <w:r>
        <w:rPr>
          <w:rFonts w:hint="eastAsia"/>
        </w:rPr>
        <w:t>在我们的认识和实践中，必须重视事物发展的必然规律和发展趋势，并以此为依据制定我们的目标和计划，同时也要充分估计到各种偶然因素的作用，善于敏锐地识别和把握机遇，在实践中达到预期的目标。</w:t>
      </w:r>
    </w:p>
    <w:p w14:paraId="347F202C" w14:textId="77777777" w:rsidR="00E8353B" w:rsidRDefault="00E8353B">
      <w:pPr>
        <w:widowControl/>
        <w:jc w:val="left"/>
      </w:pPr>
    </w:p>
    <w:p w14:paraId="0C01F761" w14:textId="77777777" w:rsidR="00E8353B" w:rsidRDefault="00000000">
      <w:pPr>
        <w:widowControl/>
        <w:jc w:val="left"/>
      </w:pPr>
      <w:r>
        <w:rPr>
          <w:noProof/>
        </w:rPr>
        <w:lastRenderedPageBreak/>
        <w:drawing>
          <wp:inline distT="0" distB="0" distL="114300" distR="114300" wp14:anchorId="554B323F" wp14:editId="40D374CD">
            <wp:extent cx="5310753" cy="3379181"/>
            <wp:effectExtent l="0" t="0" r="0" b="0"/>
            <wp:docPr id="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10" cstate="print"/>
                    <a:srcRect/>
                    <a:stretch/>
                  </pic:blipFill>
                  <pic:spPr>
                    <a:xfrm>
                      <a:off x="0" y="0"/>
                      <a:ext cx="5310753" cy="3379181"/>
                    </a:xfrm>
                    <a:prstGeom prst="rect">
                      <a:avLst/>
                    </a:prstGeom>
                  </pic:spPr>
                </pic:pic>
              </a:graphicData>
            </a:graphic>
          </wp:inline>
        </w:drawing>
      </w:r>
    </w:p>
    <w:p w14:paraId="427BEAFA" w14:textId="77777777" w:rsidR="00E8353B" w:rsidRDefault="00000000">
      <w:pPr>
        <w:widowControl/>
        <w:jc w:val="left"/>
        <w:rPr>
          <w:highlight w:val="yellow"/>
        </w:rPr>
      </w:pPr>
      <w:r>
        <w:rPr>
          <w:highlight w:val="yellow"/>
        </w:rPr>
        <w:t>1</w:t>
      </w:r>
      <w:r>
        <w:rPr>
          <w:rFonts w:hint="eastAsia"/>
          <w:highlight w:val="yellow"/>
        </w:rPr>
        <w:t>、运用矛盾的普遍性和特殊性辩证关系原理，说明中国式现代化的内涵和意义。</w:t>
      </w:r>
    </w:p>
    <w:p w14:paraId="26F24F24"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1矛盾的普遍性：矛盾存在于一切事物中，存在于一切事物发展过程的始终，旧的矛盾解决了，新的矛盾又产生，事物始终在矛盾中运动。即“矛盾无处不在，矛盾无时不有” 。在中国发展的各阶段都要坚持马克思主义</w:t>
      </w:r>
    </w:p>
    <w:p w14:paraId="38D2D525" w14:textId="77777777" w:rsidR="00E8353B" w:rsidRDefault="00000000">
      <w:pPr>
        <w:widowControl/>
        <w:jc w:val="left"/>
      </w:pPr>
      <w:r>
        <w:rPr>
          <w:rFonts w:ascii="宋体" w:hAnsi="宋体" w:cs="宋体" w:hint="eastAsia"/>
          <w:color w:val="000000"/>
          <w:kern w:val="0"/>
          <w:sz w:val="18"/>
          <w:szCs w:val="18"/>
        </w:rPr>
        <w:t xml:space="preserve">2 </w:t>
      </w:r>
      <w:r>
        <w:rPr>
          <w:rFonts w:ascii="宋体" w:hAnsi="宋体" w:cs="宋体" w:hint="eastAsia"/>
          <w:color w:val="000000"/>
          <w:kern w:val="0"/>
          <w:sz w:val="20"/>
          <w:szCs w:val="20"/>
        </w:rPr>
        <w:t xml:space="preserve">矛盾的特殊性：各个具体事物的矛盾、每一个矛盾的各个方面在发展的不同阶段上各有其特点。要求我们坚持具体问题具体分析。要根据中国的实际国情，将马克思主义基本原理与中国具体实际相结合，走具有中国特色的社会主义道理。 </w:t>
      </w:r>
    </w:p>
    <w:p w14:paraId="0B47C7B5" w14:textId="77777777" w:rsidR="00E8353B" w:rsidRDefault="00000000">
      <w:pPr>
        <w:widowControl/>
        <w:jc w:val="left"/>
      </w:pPr>
      <w:r>
        <w:rPr>
          <w:rFonts w:ascii="宋体" w:hAnsi="宋体" w:cs="宋体" w:hint="eastAsia"/>
          <w:color w:val="000000"/>
          <w:kern w:val="0"/>
          <w:sz w:val="18"/>
          <w:szCs w:val="18"/>
        </w:rPr>
        <w:t xml:space="preserve">3 </w:t>
      </w:r>
      <w:r>
        <w:rPr>
          <w:rFonts w:ascii="宋体" w:hAnsi="宋体" w:cs="宋体" w:hint="eastAsia"/>
          <w:color w:val="000000"/>
          <w:kern w:val="0"/>
          <w:sz w:val="20"/>
          <w:szCs w:val="20"/>
        </w:rPr>
        <w:t xml:space="preserve">矛盾的普遍性与特殊性是辨证统一的，二者相互联结。一方面，普遍性寓于特殊性之中，并通过特殊性现出来，没有特殊性就没有普遍性；另一方面，特殊性离不开普遍性。矛盾的普遍性和特殊性在一定条件下还可以相互转化。要求我们要在矛盾普遍性原理的指导下，具体分析矛盾的特殊性，不断实现矛盾的普遍性与特殊性、共性和个性的具体的历史的统一。 </w:t>
      </w:r>
    </w:p>
    <w:p w14:paraId="5BC5275F" w14:textId="77777777" w:rsidR="00E8353B" w:rsidRDefault="00000000">
      <w:pPr>
        <w:widowControl/>
        <w:jc w:val="left"/>
      </w:pPr>
      <w:r>
        <w:rPr>
          <w:rFonts w:ascii="宋体" w:hAnsi="宋体" w:cs="宋体" w:hint="eastAsia"/>
          <w:color w:val="000000"/>
          <w:kern w:val="0"/>
          <w:sz w:val="18"/>
          <w:szCs w:val="18"/>
        </w:rPr>
        <w:t xml:space="preserve">4 </w:t>
      </w:r>
      <w:r>
        <w:rPr>
          <w:rFonts w:ascii="宋体" w:hAnsi="宋体" w:cs="宋体" w:hint="eastAsia"/>
          <w:color w:val="000000"/>
          <w:kern w:val="0"/>
          <w:sz w:val="20"/>
          <w:szCs w:val="20"/>
        </w:rPr>
        <w:t>矛盾的普遍性和特殊性辩证关系原理是马克思主义基本原理与中国具体实际相结合的基础，我们在发展的时候既要坚持社会主义的根本制度和基本原则，又必须注意中国的特点，从中国正处于并将长期处于社会主义初级阶段这一实际出发，走自己的路。只有这样，才能把建设有中国特色的社会主义道路推向前进.</w:t>
      </w:r>
    </w:p>
    <w:p w14:paraId="35843F54" w14:textId="77777777" w:rsidR="00E8353B" w:rsidRDefault="00000000">
      <w:pPr>
        <w:rPr>
          <w:highlight w:val="yellow"/>
        </w:rPr>
      </w:pPr>
      <w:r>
        <w:rPr>
          <w:highlight w:val="yellow"/>
        </w:rPr>
        <w:t>2</w:t>
      </w:r>
      <w:r>
        <w:rPr>
          <w:rFonts w:hint="eastAsia"/>
          <w:highlight w:val="yellow"/>
        </w:rPr>
        <w:t>、运用辩证否定观原理，说明马克思主义基本原理同中华优秀传统文化相结合中对传统文继承创新的重要性。</w:t>
      </w:r>
    </w:p>
    <w:p w14:paraId="2D7E4EDC" w14:textId="77777777" w:rsidR="00E8353B" w:rsidRDefault="00000000">
      <w:pPr>
        <w:widowControl/>
        <w:jc w:val="left"/>
      </w:pPr>
      <w:r>
        <w:rPr>
          <w:rFonts w:ascii="宋体" w:hAnsi="宋体" w:cs="宋体" w:hint="eastAsia"/>
          <w:color w:val="000000"/>
          <w:kern w:val="0"/>
          <w:sz w:val="20"/>
          <w:szCs w:val="20"/>
        </w:rPr>
        <w:t xml:space="preserve">1辨证的否定是事物自身的否定，即自己否定自己，自己发展自己。 </w:t>
      </w:r>
    </w:p>
    <w:p w14:paraId="61A4237D" w14:textId="77777777" w:rsidR="00E8353B" w:rsidRDefault="00000000">
      <w:pPr>
        <w:widowControl/>
        <w:jc w:val="left"/>
      </w:pPr>
      <w:r>
        <w:rPr>
          <w:rFonts w:ascii="宋体" w:hAnsi="宋体" w:cs="宋体" w:hint="eastAsia"/>
          <w:color w:val="000000"/>
          <w:kern w:val="0"/>
          <w:sz w:val="20"/>
          <w:szCs w:val="20"/>
        </w:rPr>
        <w:t xml:space="preserve">2辩证的否定是发展和联系的环节，是既肯定又否定，即克服又保留。克服的是旧事物中的过时的消极的内容，保留的是旧事物中合理积极的因素。辨证否定的实质是“扬弃”。 </w:t>
      </w:r>
    </w:p>
    <w:p w14:paraId="70F25CE1" w14:textId="77777777" w:rsidR="00E8353B" w:rsidRDefault="00000000">
      <w:pPr>
        <w:widowControl/>
        <w:jc w:val="left"/>
      </w:pPr>
      <w:r>
        <w:rPr>
          <w:rFonts w:ascii="宋体" w:hAnsi="宋体" w:cs="宋体" w:hint="eastAsia"/>
          <w:color w:val="000000"/>
          <w:kern w:val="0"/>
          <w:sz w:val="18"/>
          <w:szCs w:val="18"/>
        </w:rPr>
        <w:t>3</w:t>
      </w:r>
      <w:r>
        <w:rPr>
          <w:rFonts w:ascii="宋体" w:hAnsi="宋体" w:cs="宋体" w:hint="eastAsia"/>
          <w:color w:val="000000"/>
          <w:kern w:val="0"/>
          <w:sz w:val="20"/>
          <w:szCs w:val="20"/>
        </w:rPr>
        <w:t>在弘扬优秀传统文化的过程中，必须以辩证的否定观为指导，正确的对待传统文化，取其精华，去其糟粕，要树立创新意识，坚持解放思想、实事求是、与时俱进、求真务实，坚持马克思主义，并将马克思主义原理同中国优秀传统文化相结合，继承并创新优秀的传统文化，敢于突破与实际不相符合的传统文化，敢于破除落后的思想观念，锻炼批判性思维，开拓新境界。</w:t>
      </w:r>
    </w:p>
    <w:p w14:paraId="1CE22837" w14:textId="77777777" w:rsidR="00E8353B" w:rsidRDefault="00000000">
      <w:pPr>
        <w:rPr>
          <w:highlight w:val="yellow"/>
        </w:rPr>
      </w:pPr>
      <w:r>
        <w:rPr>
          <w:highlight w:val="yellow"/>
        </w:rPr>
        <w:t>3</w:t>
      </w:r>
      <w:r>
        <w:rPr>
          <w:rFonts w:hint="eastAsia"/>
          <w:highlight w:val="yellow"/>
        </w:rPr>
        <w:t>、结合党的二十大报告关于系统观念的论述，深入思考系统思维内涵和意义。</w:t>
      </w:r>
    </w:p>
    <w:p w14:paraId="2B2D7EDA" w14:textId="77777777" w:rsidR="00E8353B" w:rsidRDefault="00000000">
      <w:r>
        <w:rPr>
          <w:rFonts w:hint="eastAsia"/>
        </w:rPr>
        <w:t>学习和掌握唯物辩证法的科学思维方法，要求我们在实践中不断增强思维能力，特别是不断</w:t>
      </w:r>
      <w:r>
        <w:rPr>
          <w:rFonts w:hint="eastAsia"/>
        </w:rPr>
        <w:lastRenderedPageBreak/>
        <w:t>增强辩证思维能力、历史思维能力、系统思维能力、战略思维能力、底线思维能力和创新思维能力。</w:t>
      </w:r>
    </w:p>
    <w:p w14:paraId="0B6845DE" w14:textId="77777777" w:rsidR="00E8353B" w:rsidRDefault="00000000">
      <w:r>
        <w:rPr>
          <w:rFonts w:hint="eastAsia"/>
        </w:rPr>
        <w:t>辩证思维能力是唯物辩证法在思维中的运用，是科学思维能力的根本要求和集中体现。是用批判的和革命的精神分析和解决问题的能力，是用联系和发展的观点分析和解决问题的能力，是用唯物辩证法基本规律、范畴分析和解决问题的能力，是用辩证思维方法分析和解决问题的能力。</w:t>
      </w:r>
    </w:p>
    <w:p w14:paraId="3A4D12DE" w14:textId="77777777" w:rsidR="00E8353B" w:rsidRDefault="00000000">
      <w:r>
        <w:rPr>
          <w:rFonts w:hint="eastAsia"/>
        </w:rPr>
        <w:t>提高辩证思维能力，要求我们客观地而不是主观地、联系地而不是孤立地、发展地而不是静止地、全面地而不是片面地、系统地而不是零散地观察事物。要善于运用多种思想方法和工作方法，并在这种综合运用中体现对立统一、相辅相成的辩证智慧。</w:t>
      </w:r>
    </w:p>
    <w:p w14:paraId="39D9917C" w14:textId="77777777" w:rsidR="00E8353B" w:rsidRDefault="00000000">
      <w:r>
        <w:rPr>
          <w:rFonts w:hint="eastAsia"/>
        </w:rPr>
        <w:t>历史思维能力是辩证思维与历史眼光的结合，是马克思主义科学历史观的具体表现和实践运用，是以史为鉴、知古鉴今，善于运用历史眼光认识发展规律、把握前进方向、指导现实工作的能力</w:t>
      </w:r>
      <w:r>
        <w:rPr>
          <w:rFonts w:hint="eastAsia"/>
        </w:rPr>
        <w:t>.</w:t>
      </w:r>
      <w:r>
        <w:rPr>
          <w:rFonts w:hint="eastAsia"/>
        </w:rPr>
        <w:t>历史思维能力的培养，能够使人正确理解和掌握历史知识，认识历史发展规律，进而对社会现实问题进行科学的观察与思考。</w:t>
      </w:r>
    </w:p>
    <w:p w14:paraId="6AAF1CC8" w14:textId="77777777" w:rsidR="00E8353B" w:rsidRDefault="00000000">
      <w:r>
        <w:rPr>
          <w:rFonts w:hint="eastAsia"/>
        </w:rPr>
        <w:t>提高历史思维能力，就要加强对党史、新中国史、改革开放史、社会主义发展史、中华民族发展史的系统学习，深刻总结历史经验，坚定中国特色社会主义方向，在对历史的深入思考中，汲取砥砺前行的智慧与力量，不断提高我们的认识能力、精神境界和实践水平。还要注重学习源远流长、博大精深的中华文明史，厚植文化自信的历史底蕴。</w:t>
      </w:r>
    </w:p>
    <w:p w14:paraId="5AF02395" w14:textId="77777777" w:rsidR="00E8353B" w:rsidRDefault="00000000">
      <w:r>
        <w:t>系统思维能力就是从事物相互联系的各个方面及其结构和功能进行系统思考的能力，就是全面系统地分析和处理问题的能力。</w:t>
      </w:r>
    </w:p>
    <w:p w14:paraId="4991FFCB" w14:textId="77777777" w:rsidR="00E8353B" w:rsidRDefault="00000000">
      <w:r>
        <w:t>提高系统思维能力，就是要坚持系统观念，用系统思维的方法分析和处理问题。</w:t>
      </w:r>
    </w:p>
    <w:p w14:paraId="010EE179" w14:textId="77777777" w:rsidR="00E8353B" w:rsidRDefault="00000000">
      <w:r>
        <w:t>系统是由许多相互联系、相互作用的要素构成并与周围环境发生关系的具有稳定结构和特定功能的有机整体。系统思维以确认事物的普遍有机联系为前提，进而具体把握事物的系统存在、系统联系与系统规律，遵循以整体性、结构性、层次性、开放性和风险性等为基本内容的思维原则，目的是从整体上把握事物并实现事物结构与功能的优化。</w:t>
      </w:r>
    </w:p>
    <w:p w14:paraId="32EC8073" w14:textId="77777777" w:rsidR="00E8353B" w:rsidRDefault="00000000">
      <w:r>
        <w:t>战略思维能力强调思维的整体性、全局性、长期性，是高瞻远瞩、统揽全局、善于把握事物发展总体趋势和方向的能力。</w:t>
      </w:r>
    </w:p>
    <w:p w14:paraId="36089D09" w14:textId="77777777" w:rsidR="00E8353B" w:rsidRDefault="00000000">
      <w:r>
        <w:t>战略思维能力之所以重要，是因为它是一种充分发挥人的主观能动性、积极性和创造性的思维活动，事关社会发展的未来走向与整体谋划，旨在谋求长远的生存与发展。</w:t>
      </w:r>
    </w:p>
    <w:p w14:paraId="037D3EC6" w14:textId="77777777" w:rsidR="00E8353B" w:rsidRDefault="00000000">
      <w:r>
        <w:t>不断开阔视野，培养博大胸襟，紧跟时代前进步伐，学会站在战略和全局的高度观察和处理问题，透过纷繁复杂的表面现象把握事物的本质和发展的规律，做到既抓住重点又统筹兼顾，既立足当前又放眼长远，既熟悉国情又把握世情，在原则性问题上坚定立场不动摇，在整体性、方向性抉择面前冷静观察、谨慎从事、谋定而后动。</w:t>
      </w:r>
    </w:p>
    <w:p w14:paraId="76DDDB49" w14:textId="77777777" w:rsidR="00E8353B" w:rsidRDefault="00000000">
      <w:r>
        <w:t>底线思维是我们在认识世界和改造世界的过程中，根据我们的需要和客观的条件，划清并坚守底线，尽力化解风险，避免最坏结果，同时争取实现最大期望值的一种积极的思维。</w:t>
      </w:r>
    </w:p>
    <w:p w14:paraId="383289EA" w14:textId="77777777" w:rsidR="00E8353B" w:rsidRDefault="00000000">
      <w:r>
        <w:t>创新思维能力是对常规思维的突破，是破除迷信，超越陈规，善于因时制宜、知难而进、开拓创新的能力。</w:t>
      </w:r>
    </w:p>
    <w:p w14:paraId="05E19C5F" w14:textId="77777777" w:rsidR="00E8353B" w:rsidRDefault="00000000">
      <w:r>
        <w:t>底线思维能力体现了我们对事物量变引起质变的</w:t>
      </w:r>
      <w:r>
        <w:t>“</w:t>
      </w:r>
      <w:r>
        <w:t>度</w:t>
      </w:r>
      <w:r>
        <w:t>”</w:t>
      </w:r>
      <w:r>
        <w:t>的深刻认识和自觉把握，也体现了对矛盾分析方法的自觉运用。</w:t>
      </w:r>
    </w:p>
    <w:p w14:paraId="3B388B21" w14:textId="77777777" w:rsidR="00E8353B" w:rsidRDefault="00000000">
      <w:r>
        <w:t>坚持和运用好底线思维，培养和提高底线思维能力，一方面，要严守原则，不仅要划清底线，更要坚守底线，不能踩</w:t>
      </w:r>
      <w:r>
        <w:t>“</w:t>
      </w:r>
      <w:r>
        <w:t>红线</w:t>
      </w:r>
      <w:r>
        <w:t>”</w:t>
      </w:r>
      <w:r>
        <w:t>、越</w:t>
      </w:r>
      <w:r>
        <w:t>“</w:t>
      </w:r>
      <w:r>
        <w:t>底线</w:t>
      </w:r>
      <w:r>
        <w:t>”</w:t>
      </w:r>
      <w:r>
        <w:t>、闯</w:t>
      </w:r>
      <w:r>
        <w:t>“</w:t>
      </w:r>
      <w:r>
        <w:t>雷区</w:t>
      </w:r>
      <w:r>
        <w:t>”</w:t>
      </w:r>
      <w:r>
        <w:t>。另一方面，要以积极的态度研判风险、防患未然，牢牢掌握战略主动权，坚定信心，以实际行动化解风险，变挑战为机遇，追求最佳结果。另外，坚持底线思维，要做到居安思危，增强忧患意识。</w:t>
      </w:r>
    </w:p>
    <w:p w14:paraId="033E47AF" w14:textId="77777777" w:rsidR="00E8353B" w:rsidRDefault="00E8353B"/>
    <w:p w14:paraId="6ACA0A45" w14:textId="77777777" w:rsidR="00E8353B" w:rsidRDefault="00E8353B"/>
    <w:p w14:paraId="63F8FB84" w14:textId="77777777" w:rsidR="00E8353B" w:rsidRDefault="00E8353B"/>
    <w:p w14:paraId="61D5D9EF" w14:textId="77777777" w:rsidR="00E8353B" w:rsidRDefault="00E8353B"/>
    <w:p w14:paraId="64167DA3" w14:textId="77777777" w:rsidR="00E8353B" w:rsidRDefault="00E8353B"/>
    <w:p w14:paraId="4DDED1EC" w14:textId="77777777" w:rsidR="00E8353B" w:rsidRDefault="00000000">
      <w:pPr>
        <w:rPr>
          <w:b/>
          <w:bCs/>
          <w:i/>
          <w:iCs/>
          <w:color w:val="FF0000"/>
          <w:sz w:val="72"/>
          <w:szCs w:val="72"/>
          <w:u w:val="double"/>
        </w:rPr>
      </w:pPr>
      <w:r>
        <w:rPr>
          <w:rFonts w:hint="eastAsia"/>
          <w:b/>
          <w:bCs/>
          <w:i/>
          <w:iCs/>
          <w:color w:val="FF0000"/>
          <w:sz w:val="72"/>
          <w:szCs w:val="72"/>
          <w:u w:val="double"/>
        </w:rPr>
        <w:t>第二章实践与认识及其发展规律</w:t>
      </w:r>
    </w:p>
    <w:p w14:paraId="7828204D" w14:textId="77777777" w:rsidR="00E8353B" w:rsidRDefault="00E8353B"/>
    <w:p w14:paraId="366C1472" w14:textId="77777777" w:rsidR="00E8353B" w:rsidRDefault="00E8353B"/>
    <w:p w14:paraId="6B593799" w14:textId="77777777" w:rsidR="00E8353B" w:rsidRDefault="00000000">
      <w:r>
        <w:rPr>
          <w:noProof/>
        </w:rPr>
        <w:drawing>
          <wp:inline distT="0" distB="0" distL="114300" distR="114300" wp14:anchorId="0B34B51E" wp14:editId="0014EECF">
            <wp:extent cx="4969614" cy="2654346"/>
            <wp:effectExtent l="0" t="0" r="0" b="0"/>
            <wp:docPr id="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11" cstate="print"/>
                    <a:srcRect/>
                    <a:stretch/>
                  </pic:blipFill>
                  <pic:spPr>
                    <a:xfrm>
                      <a:off x="0" y="0"/>
                      <a:ext cx="4969614" cy="2654346"/>
                    </a:xfrm>
                    <a:prstGeom prst="rect">
                      <a:avLst/>
                    </a:prstGeom>
                  </pic:spPr>
                </pic:pic>
              </a:graphicData>
            </a:graphic>
          </wp:inline>
        </w:drawing>
      </w:r>
    </w:p>
    <w:p w14:paraId="58B6CEC8" w14:textId="77777777" w:rsidR="00E8353B" w:rsidRDefault="00E8353B"/>
    <w:p w14:paraId="7827C590" w14:textId="77777777" w:rsidR="00E8353B" w:rsidRDefault="00000000">
      <w:pPr>
        <w:rPr>
          <w:highlight w:val="yellow"/>
        </w:rPr>
      </w:pPr>
      <w:r>
        <w:rPr>
          <w:highlight w:val="yellow"/>
        </w:rPr>
        <w:t>1</w:t>
      </w:r>
      <w:r>
        <w:rPr>
          <w:rFonts w:hint="eastAsia"/>
          <w:highlight w:val="yellow"/>
        </w:rPr>
        <w:t>、</w:t>
      </w:r>
      <w:r>
        <w:rPr>
          <w:highlight w:val="yellow"/>
        </w:rPr>
        <w:t>实践的含义、基本特征与基本形式。</w:t>
      </w:r>
    </w:p>
    <w:p w14:paraId="28D32FA2" w14:textId="77777777" w:rsidR="00E8353B" w:rsidRDefault="00000000">
      <w:r>
        <w:t>实践是人类能动地改造世界的社会性的物质活动，具有三个基本特征。</w:t>
      </w:r>
    </w:p>
    <w:p w14:paraId="48D71951" w14:textId="77777777" w:rsidR="00E8353B" w:rsidRDefault="00000000">
      <w:r>
        <w:t>客观实在性</w:t>
      </w:r>
      <w:r>
        <w:rPr>
          <w:rFonts w:hint="eastAsia"/>
        </w:rPr>
        <w:t>:</w:t>
      </w:r>
      <w:r>
        <w:rPr>
          <w:rFonts w:hint="eastAsia"/>
        </w:rPr>
        <w:t>实践是人类改造世界的客观物质活动</w:t>
      </w:r>
    </w:p>
    <w:p w14:paraId="7EF30C7E" w14:textId="77777777" w:rsidR="00E8353B" w:rsidRDefault="00000000">
      <w:r>
        <w:t>自觉能动性</w:t>
      </w:r>
      <w:r>
        <w:rPr>
          <w:rFonts w:hint="eastAsia"/>
        </w:rPr>
        <w:t>:</w:t>
      </w:r>
      <w:r>
        <w:rPr>
          <w:rFonts w:hint="eastAsia"/>
        </w:rPr>
        <w:t>人的实践活动是一种有目的、有意识的活动</w:t>
      </w:r>
    </w:p>
    <w:p w14:paraId="4D333655" w14:textId="77777777" w:rsidR="00E8353B" w:rsidRDefault="00000000">
      <w:r>
        <w:rPr>
          <w:rFonts w:hint="eastAsia"/>
        </w:rPr>
        <w:t>社会历史性：实践是社会性的、历史性的活动。</w:t>
      </w:r>
    </w:p>
    <w:p w14:paraId="40B83EC2" w14:textId="77777777" w:rsidR="00E8353B" w:rsidRDefault="00000000">
      <w:r>
        <w:rPr>
          <w:rFonts w:hint="eastAsia"/>
        </w:rPr>
        <w:t>基本形式：物质生产实践、社会政治实践、科学文化实践</w:t>
      </w:r>
    </w:p>
    <w:p w14:paraId="774C772F" w14:textId="77777777" w:rsidR="00E8353B" w:rsidRDefault="00000000">
      <w:pPr>
        <w:rPr>
          <w:highlight w:val="yellow"/>
        </w:rPr>
      </w:pPr>
      <w:r>
        <w:rPr>
          <w:highlight w:val="yellow"/>
        </w:rPr>
        <w:t>2</w:t>
      </w:r>
      <w:r>
        <w:rPr>
          <w:rFonts w:hint="eastAsia"/>
          <w:highlight w:val="yellow"/>
        </w:rPr>
        <w:t>、</w:t>
      </w:r>
      <w:r>
        <w:rPr>
          <w:highlight w:val="yellow"/>
        </w:rPr>
        <w:t>为什么实践是认识的基础？</w:t>
      </w:r>
    </w:p>
    <w:p w14:paraId="4B8536B1" w14:textId="77777777" w:rsidR="00E8353B" w:rsidRDefault="00000000">
      <w:pPr>
        <w:widowControl/>
        <w:jc w:val="left"/>
      </w:pPr>
      <w:r>
        <w:rPr>
          <w:rFonts w:ascii="宋体" w:hAnsi="宋体" w:cs="宋体" w:hint="eastAsia"/>
          <w:color w:val="000000"/>
          <w:kern w:val="0"/>
          <w:sz w:val="20"/>
          <w:szCs w:val="20"/>
        </w:rPr>
        <w:t xml:space="preserve">实践是认识的基础，实践在认识活动中起决定性作用。主要表现在以下四个方面： </w:t>
      </w:r>
    </w:p>
    <w:p w14:paraId="508FFE70" w14:textId="77777777" w:rsidR="00E8353B" w:rsidRDefault="00000000">
      <w:pPr>
        <w:widowControl/>
        <w:jc w:val="left"/>
      </w:pPr>
      <w:r>
        <w:rPr>
          <w:rFonts w:ascii="宋体" w:hAnsi="宋体" w:cs="宋体" w:hint="eastAsia"/>
          <w:color w:val="000000"/>
          <w:kern w:val="0"/>
          <w:sz w:val="18"/>
          <w:szCs w:val="18"/>
        </w:rPr>
        <w:t xml:space="preserve">1 </w:t>
      </w:r>
      <w:r>
        <w:rPr>
          <w:rFonts w:ascii="宋体" w:hAnsi="宋体" w:cs="宋体" w:hint="eastAsia"/>
          <w:color w:val="000000"/>
          <w:kern w:val="0"/>
          <w:sz w:val="20"/>
          <w:szCs w:val="20"/>
        </w:rPr>
        <w:t xml:space="preserve">实践是认识的来源 2实践是认识发展的动力。 </w:t>
      </w:r>
    </w:p>
    <w:p w14:paraId="3F20FC3C" w14:textId="77777777" w:rsidR="00E8353B" w:rsidRDefault="00000000">
      <w:pPr>
        <w:widowControl/>
        <w:jc w:val="left"/>
      </w:pPr>
      <w:r>
        <w:rPr>
          <w:rFonts w:ascii="宋体" w:hAnsi="宋体" w:cs="宋体" w:hint="eastAsia"/>
          <w:color w:val="000000"/>
          <w:kern w:val="0"/>
          <w:sz w:val="18"/>
          <w:szCs w:val="18"/>
        </w:rPr>
        <w:t xml:space="preserve">3 </w:t>
      </w:r>
      <w:r>
        <w:rPr>
          <w:rFonts w:ascii="宋体" w:hAnsi="宋体" w:cs="宋体" w:hint="eastAsia"/>
          <w:color w:val="000000"/>
          <w:kern w:val="0"/>
          <w:sz w:val="20"/>
          <w:szCs w:val="20"/>
        </w:rPr>
        <w:t>实践是认识的目的。4实践是检验认识真理性的唯一标准。</w:t>
      </w:r>
    </w:p>
    <w:p w14:paraId="6F7952B3" w14:textId="77777777" w:rsidR="00E8353B" w:rsidRDefault="00000000">
      <w:pPr>
        <w:rPr>
          <w:highlight w:val="yellow"/>
        </w:rPr>
      </w:pPr>
      <w:r>
        <w:rPr>
          <w:highlight w:val="yellow"/>
        </w:rPr>
        <w:t>3</w:t>
      </w:r>
      <w:r>
        <w:rPr>
          <w:rFonts w:hint="eastAsia"/>
          <w:highlight w:val="yellow"/>
        </w:rPr>
        <w:t>、</w:t>
      </w:r>
      <w:r>
        <w:rPr>
          <w:highlight w:val="yellow"/>
        </w:rPr>
        <w:t>感性认识、理性认识及其辩证关系。</w:t>
      </w:r>
    </w:p>
    <w:p w14:paraId="1C66931E" w14:textId="77777777" w:rsidR="00E8353B" w:rsidRDefault="00000000">
      <w:pPr>
        <w:widowControl/>
        <w:jc w:val="left"/>
      </w:pPr>
      <w:r>
        <w:rPr>
          <w:rFonts w:ascii="宋体" w:hAnsi="宋体" w:cs="宋体" w:hint="eastAsia"/>
          <w:color w:val="000000"/>
          <w:kern w:val="0"/>
          <w:sz w:val="20"/>
          <w:szCs w:val="20"/>
        </w:rPr>
        <w:t xml:space="preserve">1感性认识是人们在实践基础上，由感觉器官直接感受到的关于事物的现象、事物的外部联系、事物的各个方面的认识。它包括感觉、知觉和表象三种形式。 </w:t>
      </w:r>
    </w:p>
    <w:p w14:paraId="2626A391" w14:textId="77777777" w:rsidR="00E8353B" w:rsidRDefault="00000000">
      <w:pPr>
        <w:widowControl/>
        <w:jc w:val="left"/>
      </w:pPr>
      <w:r>
        <w:rPr>
          <w:rFonts w:ascii="宋体" w:hAnsi="宋体" w:cs="宋体" w:hint="eastAsia"/>
          <w:color w:val="000000"/>
          <w:kern w:val="0"/>
          <w:sz w:val="20"/>
          <w:szCs w:val="20"/>
        </w:rPr>
        <w:t xml:space="preserve">2理性认识是指人们借助抽象思维，在概括整理大量感性材料的基础上，达到关于事物的本质、全体、内部 联系和事物自身规律性的认识。理性认识包括概念、判断、推理三种形式。理性认识是认识的高级阶段，具有 抽象性、间接性的特点， </w:t>
      </w:r>
    </w:p>
    <w:p w14:paraId="335DB7F6" w14:textId="77777777" w:rsidR="00E8353B" w:rsidRDefault="00000000">
      <w:pPr>
        <w:widowControl/>
        <w:jc w:val="left"/>
      </w:pPr>
      <w:r>
        <w:rPr>
          <w:rFonts w:ascii="宋体" w:hAnsi="宋体" w:cs="宋体" w:hint="eastAsia"/>
          <w:color w:val="000000"/>
          <w:kern w:val="0"/>
          <w:sz w:val="20"/>
          <w:szCs w:val="20"/>
        </w:rPr>
        <w:t>3感性认识和理性认识的辩证关系：感性认识是认识的初级阶段，理性认识是认识的高级阶段，感性认识有待于发展和深化为理性认识。理性认识依赖于感性认识，理性认识必须以感性认识为</w:t>
      </w:r>
      <w:r>
        <w:rPr>
          <w:rFonts w:ascii="宋体" w:hAnsi="宋体" w:cs="宋体" w:hint="eastAsia"/>
          <w:color w:val="000000"/>
          <w:kern w:val="0"/>
          <w:sz w:val="20"/>
          <w:szCs w:val="20"/>
        </w:rPr>
        <w:lastRenderedPageBreak/>
        <w:t>基础。感性认识和理性认识相互渗透、相互包含。一方面，感性中有理性，人的感觉是渗透着理性的感觉；另一方面，理性中有感性，理性不仅以感性材料为基础，而且也以文字符 号等感性形式的语言作为表达手段。</w:t>
      </w:r>
    </w:p>
    <w:p w14:paraId="2D671A61" w14:textId="77777777" w:rsidR="00E8353B" w:rsidRDefault="00000000">
      <w:pPr>
        <w:rPr>
          <w:highlight w:val="yellow"/>
        </w:rPr>
      </w:pPr>
      <w:r>
        <w:rPr>
          <w:highlight w:val="yellow"/>
        </w:rPr>
        <w:t>4</w:t>
      </w:r>
      <w:r>
        <w:rPr>
          <w:rFonts w:hint="eastAsia"/>
          <w:highlight w:val="yellow"/>
        </w:rPr>
        <w:t>、</w:t>
      </w:r>
      <w:r>
        <w:rPr>
          <w:highlight w:val="yellow"/>
        </w:rPr>
        <w:t>如何实现认识的</w:t>
      </w:r>
      <w:r>
        <w:rPr>
          <w:highlight w:val="yellow"/>
        </w:rPr>
        <w:t>“</w:t>
      </w:r>
      <w:r>
        <w:rPr>
          <w:highlight w:val="yellow"/>
        </w:rPr>
        <w:t>两次飞跃</w:t>
      </w:r>
      <w:r>
        <w:rPr>
          <w:highlight w:val="yellow"/>
        </w:rPr>
        <w:t>”</w:t>
      </w:r>
      <w:r>
        <w:rPr>
          <w:highlight w:val="yellow"/>
        </w:rPr>
        <w:t>？</w:t>
      </w:r>
    </w:p>
    <w:p w14:paraId="676BD60D" w14:textId="77777777" w:rsidR="00E8353B" w:rsidRDefault="00000000">
      <w:pPr>
        <w:widowControl/>
        <w:jc w:val="left"/>
      </w:pPr>
      <w:r>
        <w:rPr>
          <w:rFonts w:ascii="宋体" w:hAnsi="宋体" w:cs="宋体" w:hint="eastAsia"/>
          <w:color w:val="000000"/>
          <w:kern w:val="0"/>
          <w:sz w:val="20"/>
          <w:szCs w:val="20"/>
        </w:rPr>
        <w:t xml:space="preserve">第一次飞跃：在实践的基础上由感性认识上升到理性认识。 </w:t>
      </w:r>
    </w:p>
    <w:p w14:paraId="2EFF9042" w14:textId="77777777" w:rsidR="00E8353B" w:rsidRDefault="00000000">
      <w:pPr>
        <w:widowControl/>
        <w:jc w:val="left"/>
      </w:pPr>
      <w:r>
        <w:rPr>
          <w:rFonts w:ascii="宋体" w:hAnsi="宋体" w:cs="宋体" w:hint="eastAsia"/>
          <w:color w:val="000000"/>
          <w:kern w:val="0"/>
          <w:sz w:val="20"/>
          <w:szCs w:val="20"/>
        </w:rPr>
        <w:t xml:space="preserve">条件：①通过实践和调查研究获得十分丰富的感性材料；②运用科学的思维方法对感性材料进行加工制作。 </w:t>
      </w:r>
    </w:p>
    <w:p w14:paraId="1D4DFE28" w14:textId="77777777" w:rsidR="00E8353B" w:rsidRDefault="00000000">
      <w:pPr>
        <w:widowControl/>
        <w:jc w:val="left"/>
      </w:pPr>
      <w:r>
        <w:rPr>
          <w:rFonts w:ascii="宋体" w:hAnsi="宋体" w:cs="宋体" w:hint="eastAsia"/>
          <w:color w:val="000000"/>
          <w:kern w:val="0"/>
          <w:sz w:val="20"/>
          <w:szCs w:val="20"/>
        </w:rPr>
        <w:t xml:space="preserve">实现第一次飞跃的重大意义：透过现象抓住本质——感性的具体→(分析)→抽象的规定→(综合)→思维中的具体，实现认识活动的第一次飞跃，抓住事物的本质规律。 </w:t>
      </w:r>
    </w:p>
    <w:p w14:paraId="541C17A0" w14:textId="77777777" w:rsidR="00E8353B" w:rsidRDefault="00000000">
      <w:pPr>
        <w:widowControl/>
        <w:jc w:val="left"/>
      </w:pPr>
      <w:r>
        <w:rPr>
          <w:rFonts w:ascii="宋体" w:hAnsi="宋体" w:cs="宋体" w:hint="eastAsia"/>
          <w:color w:val="000000"/>
          <w:kern w:val="0"/>
          <w:sz w:val="20"/>
          <w:szCs w:val="20"/>
        </w:rPr>
        <w:t xml:space="preserve">第二次飞跃：从理性认识再回到实践。 </w:t>
      </w:r>
    </w:p>
    <w:p w14:paraId="54C33FD2" w14:textId="77777777" w:rsidR="00E8353B" w:rsidRDefault="00000000">
      <w:pPr>
        <w:widowControl/>
        <w:jc w:val="left"/>
      </w:pPr>
      <w:r>
        <w:rPr>
          <w:rFonts w:ascii="宋体" w:hAnsi="宋体" w:cs="宋体" w:hint="eastAsia"/>
          <w:color w:val="000000"/>
          <w:kern w:val="0"/>
          <w:sz w:val="20"/>
          <w:szCs w:val="20"/>
        </w:rPr>
        <w:t xml:space="preserve">条件：①必须从实际出发，坚持一般理论和具体实践相结合的原则；②理论要回到实践中去，需要经过一定的中间环节；③理论必须回到实践中去为群众所掌握；④要有正确的实践方法即工作方法。 </w:t>
      </w:r>
    </w:p>
    <w:p w14:paraId="61744E4D" w14:textId="77777777" w:rsidR="00E8353B" w:rsidRDefault="00000000">
      <w:pPr>
        <w:widowControl/>
        <w:jc w:val="left"/>
      </w:pPr>
      <w:r>
        <w:rPr>
          <w:rFonts w:ascii="宋体" w:hAnsi="宋体" w:cs="宋体" w:hint="eastAsia"/>
          <w:color w:val="000000"/>
          <w:kern w:val="0"/>
          <w:sz w:val="20"/>
          <w:szCs w:val="20"/>
        </w:rPr>
        <w:t>实现第二次飞跃的重大意义：①认识世界是为了改造世界，只有用理论去指导实践，才能实现改造世界的目的；②理性认识只有回到实践中去，才能得到检验、丰富和发展。</w:t>
      </w:r>
    </w:p>
    <w:p w14:paraId="45ECD935" w14:textId="77777777" w:rsidR="00E8353B" w:rsidRDefault="00000000">
      <w:pPr>
        <w:rPr>
          <w:highlight w:val="yellow"/>
        </w:rPr>
      </w:pPr>
      <w:r>
        <w:rPr>
          <w:highlight w:val="yellow"/>
        </w:rPr>
        <w:t>5</w:t>
      </w:r>
      <w:r>
        <w:rPr>
          <w:rFonts w:hint="eastAsia"/>
          <w:highlight w:val="yellow"/>
        </w:rPr>
        <w:t>、</w:t>
      </w:r>
      <w:r>
        <w:rPr>
          <w:highlight w:val="yellow"/>
        </w:rPr>
        <w:t>为什么实践是检验真理的唯一标准？</w:t>
      </w:r>
    </w:p>
    <w:p w14:paraId="2A559C0C" w14:textId="77777777" w:rsidR="00E8353B" w:rsidRDefault="00000000">
      <w:pPr>
        <w:widowControl/>
        <w:jc w:val="left"/>
      </w:pPr>
      <w:r>
        <w:rPr>
          <w:rFonts w:ascii="宋体" w:hAnsi="宋体" w:cs="宋体" w:hint="eastAsia"/>
          <w:color w:val="000000"/>
          <w:kern w:val="0"/>
          <w:sz w:val="20"/>
          <w:szCs w:val="20"/>
        </w:rPr>
        <w:t xml:space="preserve">实践之所以能够作为检验真理的唯一标准，是由真理的本性和实践的特点决定的。 </w:t>
      </w:r>
    </w:p>
    <w:p w14:paraId="31505160" w14:textId="77777777" w:rsidR="00E8353B" w:rsidRDefault="00000000">
      <w:pPr>
        <w:widowControl/>
        <w:jc w:val="left"/>
      </w:pPr>
      <w:r>
        <w:rPr>
          <w:rFonts w:ascii="宋体" w:hAnsi="宋体" w:cs="宋体" w:hint="eastAsia"/>
          <w:color w:val="000000"/>
          <w:kern w:val="0"/>
          <w:sz w:val="18"/>
          <w:szCs w:val="18"/>
        </w:rPr>
        <w:t>1、</w:t>
      </w:r>
      <w:r>
        <w:rPr>
          <w:rFonts w:ascii="宋体" w:hAnsi="宋体" w:cs="宋体" w:hint="eastAsia"/>
          <w:color w:val="000000"/>
          <w:kern w:val="0"/>
          <w:sz w:val="20"/>
          <w:szCs w:val="20"/>
        </w:rPr>
        <w:t xml:space="preserve">真理是人们对事物及其发展规律的正确认识，检验真理就是检验主观认识是否同客观事物及其规律相符合。 </w:t>
      </w:r>
    </w:p>
    <w:p w14:paraId="714EA19E"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18"/>
          <w:szCs w:val="18"/>
        </w:rPr>
        <w:t>2、</w:t>
      </w:r>
      <w:r>
        <w:rPr>
          <w:rFonts w:ascii="宋体" w:hAnsi="宋体" w:cs="宋体" w:hint="eastAsia"/>
          <w:color w:val="000000"/>
          <w:kern w:val="0"/>
          <w:sz w:val="20"/>
          <w:szCs w:val="20"/>
        </w:rPr>
        <w:t xml:space="preserve">实践是主观见之于客观的，人们改造世界的客观的物质性活动，具有直接现实性的特点是联结主客观的桥梁，人们可以用实践的客观结果来检验认识是否符合客观实际。 </w:t>
      </w:r>
    </w:p>
    <w:p w14:paraId="12F66E18" w14:textId="4D254E2D" w:rsidR="00E8353B" w:rsidRPr="002F3463" w:rsidRDefault="00000000">
      <w:pPr>
        <w:widowControl/>
        <w:jc w:val="left"/>
        <w:rPr>
          <w:rFonts w:ascii="宋体" w:hAnsi="宋体" w:cs="宋体"/>
          <w:color w:val="000000"/>
          <w:kern w:val="0"/>
          <w:sz w:val="20"/>
          <w:szCs w:val="20"/>
        </w:rPr>
      </w:pPr>
      <w:r>
        <w:rPr>
          <w:rFonts w:ascii="宋体" w:hAnsi="宋体" w:cs="宋体" w:hint="eastAsia"/>
          <w:color w:val="000000"/>
          <w:kern w:val="0"/>
          <w:sz w:val="18"/>
          <w:szCs w:val="18"/>
        </w:rPr>
        <w:t>3、</w:t>
      </w:r>
      <w:r>
        <w:rPr>
          <w:rFonts w:ascii="宋体" w:hAnsi="宋体" w:cs="宋体" w:hint="eastAsia"/>
          <w:color w:val="000000"/>
          <w:kern w:val="0"/>
          <w:sz w:val="20"/>
          <w:szCs w:val="20"/>
        </w:rPr>
        <w:t>主观认识本身无法证明自身是否正确，认识对象不能“自言其明”，二者都不能成为检验真理的标准，只有实践才是检验真理的唯一标准。</w:t>
      </w:r>
    </w:p>
    <w:p w14:paraId="4A463960" w14:textId="77777777" w:rsidR="00E8353B" w:rsidRDefault="00E8353B">
      <w:pPr>
        <w:widowControl/>
        <w:jc w:val="left"/>
      </w:pPr>
    </w:p>
    <w:p w14:paraId="0313FBE9" w14:textId="77777777" w:rsidR="00E8353B" w:rsidRDefault="00E8353B">
      <w:pPr>
        <w:widowControl/>
        <w:jc w:val="left"/>
      </w:pPr>
    </w:p>
    <w:p w14:paraId="30B3B991" w14:textId="77777777" w:rsidR="00E8353B" w:rsidRDefault="00000000">
      <w:pPr>
        <w:widowControl/>
        <w:jc w:val="left"/>
      </w:pPr>
      <w:r>
        <w:rPr>
          <w:noProof/>
        </w:rPr>
        <w:drawing>
          <wp:inline distT="0" distB="0" distL="114300" distR="114300" wp14:anchorId="3E1A2370" wp14:editId="0BCE47EC">
            <wp:extent cx="5116559" cy="2747781"/>
            <wp:effectExtent l="0" t="0" r="0" b="0"/>
            <wp:docPr id="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12" cstate="print"/>
                    <a:srcRect/>
                    <a:stretch/>
                  </pic:blipFill>
                  <pic:spPr>
                    <a:xfrm>
                      <a:off x="0" y="0"/>
                      <a:ext cx="5116559" cy="2747781"/>
                    </a:xfrm>
                    <a:prstGeom prst="rect">
                      <a:avLst/>
                    </a:prstGeom>
                  </pic:spPr>
                </pic:pic>
              </a:graphicData>
            </a:graphic>
          </wp:inline>
        </w:drawing>
      </w:r>
    </w:p>
    <w:p w14:paraId="79E2B1B0" w14:textId="77777777" w:rsidR="00E8353B" w:rsidRDefault="00E8353B">
      <w:pPr>
        <w:widowControl/>
        <w:jc w:val="left"/>
      </w:pPr>
    </w:p>
    <w:p w14:paraId="08C79EC2" w14:textId="77777777" w:rsidR="00E8353B" w:rsidRDefault="00E8353B">
      <w:pPr>
        <w:widowControl/>
        <w:jc w:val="left"/>
      </w:pPr>
    </w:p>
    <w:p w14:paraId="6D2228A7" w14:textId="77777777" w:rsidR="00E8353B" w:rsidRDefault="00000000">
      <w:pPr>
        <w:rPr>
          <w:b/>
          <w:bCs/>
          <w:i/>
          <w:iCs/>
          <w:color w:val="FF0000"/>
          <w:sz w:val="72"/>
          <w:szCs w:val="72"/>
          <w:highlight w:val="yellow"/>
          <w:u w:val="double"/>
        </w:rPr>
      </w:pPr>
      <w:r>
        <w:rPr>
          <w:highlight w:val="yellow"/>
        </w:rPr>
        <w:t>1</w:t>
      </w:r>
      <w:r>
        <w:rPr>
          <w:highlight w:val="yellow"/>
        </w:rPr>
        <w:t>、为什么说真理既是绝对的又是相对的？把握这一观点对于坚持和发展马克思主义有什么重要意义？</w:t>
      </w:r>
    </w:p>
    <w:p w14:paraId="527E8701" w14:textId="77777777" w:rsidR="00E8353B" w:rsidRDefault="00000000">
      <w:pPr>
        <w:widowControl/>
        <w:jc w:val="left"/>
        <w:rPr>
          <w:b/>
          <w:bCs/>
          <w:i/>
          <w:iCs/>
          <w:color w:val="FF0000"/>
          <w:sz w:val="72"/>
          <w:szCs w:val="72"/>
          <w:u w:val="double"/>
        </w:rPr>
      </w:pPr>
      <w:r>
        <w:rPr>
          <w:rFonts w:ascii="宋体" w:hAnsi="宋体" w:cs="宋体"/>
          <w:color w:val="000000"/>
          <w:kern w:val="0"/>
          <w:sz w:val="20"/>
          <w:szCs w:val="20"/>
        </w:rPr>
        <w:lastRenderedPageBreak/>
        <w:t>1、真理的客观性有两层含义：其一，真理的内容是客观的, 真理是人们对客观事物及其规律的正确反映。真理最基本的属性是客观性。由于人们的立场、观点和方法不同，每个人的知识结构、认识能力和认识水平不同，对于同一个确定的对象会产生多种不同的认识，但是，真理只有一个。真理面前人人平等。其二，真理的标准是客观的，客观的社会实践是检验真理的唯一标准。真理的绝对性是指任何真理都有不依赖于人和人类的客观内容，这是无条件的、绝对的。马克思主义正确地揭示了自然、社会、思维发展的一般规律，是经过实践证明的客观真理，具有普遍性和绝对性，我们必须坚持。</w:t>
      </w:r>
    </w:p>
    <w:p w14:paraId="5B0E0069" w14:textId="77777777" w:rsidR="00E8353B" w:rsidRDefault="00000000">
      <w:pPr>
        <w:widowControl/>
        <w:jc w:val="left"/>
        <w:rPr>
          <w:b/>
          <w:bCs/>
          <w:i/>
          <w:iCs/>
          <w:color w:val="FF0000"/>
          <w:sz w:val="72"/>
          <w:szCs w:val="72"/>
          <w:u w:val="double"/>
        </w:rPr>
      </w:pPr>
      <w:r>
        <w:rPr>
          <w:rFonts w:ascii="宋体" w:hAnsi="宋体" w:cs="宋体"/>
          <w:color w:val="000000"/>
          <w:kern w:val="0"/>
          <w:sz w:val="18"/>
          <w:szCs w:val="18"/>
        </w:rPr>
        <w:t>2</w:t>
      </w:r>
      <w:r>
        <w:rPr>
          <w:rFonts w:ascii="宋体" w:hAnsi="宋体" w:cs="宋体"/>
          <w:color w:val="000000"/>
          <w:kern w:val="0"/>
          <w:sz w:val="20"/>
          <w:szCs w:val="20"/>
        </w:rPr>
        <w:t xml:space="preserve">真理是相对的，有条件的。真理所反映的客观对象的正确程度是有条件的有限的。任何真理都有自己适用的条件和范围，如果超出了这个条件和范围，真理就会变成谬误。但同一切科学真理一样，马克思主义并没有穷尽真理，也不可能解决人类认识的一切问题，它要随着实践的发展而不断深化、完善，所以又具有相对性，必须不断发展。 </w:t>
      </w:r>
    </w:p>
    <w:p w14:paraId="4332AE2F" w14:textId="77777777" w:rsidR="00E8353B" w:rsidRDefault="00000000">
      <w:pPr>
        <w:widowControl/>
        <w:jc w:val="left"/>
        <w:rPr>
          <w:b/>
          <w:bCs/>
          <w:i/>
          <w:iCs/>
          <w:color w:val="FF0000"/>
          <w:sz w:val="72"/>
          <w:szCs w:val="72"/>
          <w:u w:val="double"/>
        </w:rPr>
      </w:pPr>
      <w:r>
        <w:rPr>
          <w:rFonts w:ascii="宋体" w:hAnsi="宋体" w:cs="宋体"/>
          <w:color w:val="000000"/>
          <w:kern w:val="0"/>
          <w:sz w:val="18"/>
          <w:szCs w:val="18"/>
        </w:rPr>
        <w:t>3</w:t>
      </w:r>
      <w:r>
        <w:rPr>
          <w:rFonts w:ascii="宋体" w:hAnsi="宋体" w:cs="宋体"/>
          <w:color w:val="000000"/>
          <w:kern w:val="0"/>
          <w:sz w:val="20"/>
          <w:szCs w:val="20"/>
        </w:rPr>
        <w:t xml:space="preserve">真理是具体的。任何真理都是相对于特定的过程来说的，都是主观与客观、理论与实践的具体的历史的统一。这要求我们做到主观与客观、理论与实践的具体的历史的统一。马克思主义是行动指南而不是教条。反对只坚持不发展，把马克思主义当成僵化的教条的错误倾向。 </w:t>
      </w:r>
    </w:p>
    <w:p w14:paraId="0A512C73" w14:textId="77777777" w:rsidR="00E8353B" w:rsidRDefault="00000000">
      <w:pPr>
        <w:widowControl/>
        <w:jc w:val="left"/>
        <w:rPr>
          <w:b/>
          <w:bCs/>
          <w:i/>
          <w:iCs/>
          <w:color w:val="FF0000"/>
          <w:sz w:val="72"/>
          <w:szCs w:val="72"/>
          <w:u w:val="double"/>
        </w:rPr>
      </w:pPr>
      <w:r>
        <w:rPr>
          <w:rFonts w:ascii="宋体" w:hAnsi="宋体" w:cs="宋体"/>
          <w:color w:val="000000"/>
          <w:kern w:val="0"/>
          <w:sz w:val="18"/>
          <w:szCs w:val="18"/>
        </w:rPr>
        <w:t>4</w:t>
      </w:r>
      <w:r>
        <w:rPr>
          <w:rFonts w:ascii="宋体" w:hAnsi="宋体" w:cs="宋体"/>
          <w:color w:val="000000"/>
          <w:kern w:val="0"/>
          <w:sz w:val="20"/>
          <w:szCs w:val="20"/>
        </w:rPr>
        <w:t>绝对真理和相对真理的辩证关系。绝对真理和相对真理相互联结、相互渗透。相对之中有绝对，任何相对真理中都包含着绝对真理的成分、颗粒。绝对之中有相对，无数相对真理的总和构成绝对真理。绝对真理和相对真理在一定条件下相互转化,真理是由相对走向绝对的永无止境的发展过程。任何真理性的认识都是由相对真理向绝对真理转化过程中的一个环节。绝对主义和相对主义割裂了两者的辩证关系，各走一个极端，犯了形而上学的错误。马克思主义是行动指南而不是教条。反对只坚持不发展，把马克思主义当成僵化的教条的错误倾向。</w:t>
      </w:r>
    </w:p>
    <w:p w14:paraId="6722F66A" w14:textId="77777777" w:rsidR="00E8353B" w:rsidRDefault="00000000">
      <w:pPr>
        <w:rPr>
          <w:b/>
          <w:bCs/>
          <w:i/>
          <w:iCs/>
          <w:color w:val="FF0000"/>
          <w:sz w:val="72"/>
          <w:szCs w:val="72"/>
          <w:highlight w:val="yellow"/>
          <w:u w:val="double"/>
        </w:rPr>
      </w:pPr>
      <w:r>
        <w:rPr>
          <w:highlight w:val="yellow"/>
        </w:rPr>
        <w:t>2</w:t>
      </w:r>
      <w:r>
        <w:rPr>
          <w:highlight w:val="yellow"/>
        </w:rPr>
        <w:t>、党的二十大报告提出</w:t>
      </w:r>
      <w:r>
        <w:rPr>
          <w:highlight w:val="yellow"/>
        </w:rPr>
        <w:t>“</w:t>
      </w:r>
      <w:r>
        <w:rPr>
          <w:highlight w:val="yellow"/>
        </w:rPr>
        <w:t>六个必须坚持</w:t>
      </w:r>
      <w:r>
        <w:rPr>
          <w:highlight w:val="yellow"/>
        </w:rPr>
        <w:t>”</w:t>
      </w:r>
      <w:r>
        <w:rPr>
          <w:highlight w:val="yellow"/>
        </w:rPr>
        <w:t>，其中第三条就是</w:t>
      </w:r>
      <w:r>
        <w:rPr>
          <w:highlight w:val="yellow"/>
        </w:rPr>
        <w:t>“</w:t>
      </w:r>
      <w:r>
        <w:rPr>
          <w:highlight w:val="yellow"/>
        </w:rPr>
        <w:t>坚持守正创新</w:t>
      </w:r>
      <w:r>
        <w:rPr>
          <w:highlight w:val="yellow"/>
        </w:rPr>
        <w:t>”</w:t>
      </w:r>
      <w:r>
        <w:rPr>
          <w:highlight w:val="yellow"/>
        </w:rPr>
        <w:t>。</w:t>
      </w:r>
      <w:r>
        <w:rPr>
          <w:highlight w:val="yellow"/>
        </w:rPr>
        <w:t>2023</w:t>
      </w:r>
      <w:r>
        <w:rPr>
          <w:highlight w:val="yellow"/>
        </w:rPr>
        <w:t>年</w:t>
      </w:r>
      <w:r>
        <w:rPr>
          <w:highlight w:val="yellow"/>
        </w:rPr>
        <w:t>2</w:t>
      </w:r>
      <w:r>
        <w:rPr>
          <w:highlight w:val="yellow"/>
        </w:rPr>
        <w:t>月</w:t>
      </w:r>
      <w:r>
        <w:rPr>
          <w:highlight w:val="yellow"/>
        </w:rPr>
        <w:t>7</w:t>
      </w:r>
      <w:r>
        <w:rPr>
          <w:highlight w:val="yellow"/>
        </w:rPr>
        <w:t>日，习近平总书记在学习贯彻党的二十大精神研讨班开班式上的重要讲话强调，</w:t>
      </w:r>
      <w:r>
        <w:rPr>
          <w:highlight w:val="yellow"/>
        </w:rPr>
        <w:t xml:space="preserve"> “</w:t>
      </w:r>
      <w:r>
        <w:rPr>
          <w:highlight w:val="yellow"/>
        </w:rPr>
        <w:t>推进中国式现代化是一个系统工程，需要统筹兼顾、系统谋划、整体推进，正确处理好顶层设计与实践探索、战略与策略、守正与创新、效率与公平、活力与秩序、自立自强与对外开放等一系列重大关系。</w:t>
      </w:r>
      <w:r>
        <w:rPr>
          <w:highlight w:val="yellow"/>
        </w:rPr>
        <w:t>”</w:t>
      </w:r>
      <w:r>
        <w:rPr>
          <w:highlight w:val="yellow"/>
        </w:rPr>
        <w:t>结合本章所学，谈谈推进中国式现代化需要处理好守正与创新的关系的重要性。</w:t>
      </w:r>
    </w:p>
    <w:p w14:paraId="43543B04" w14:textId="77777777" w:rsidR="00E8353B" w:rsidRDefault="00000000">
      <w:pPr>
        <w:widowControl/>
        <w:jc w:val="left"/>
        <w:rPr>
          <w:b/>
          <w:bCs/>
          <w:i/>
          <w:iCs/>
          <w:color w:val="FF0000"/>
          <w:sz w:val="72"/>
          <w:szCs w:val="72"/>
          <w:u w:val="double"/>
        </w:rPr>
      </w:pPr>
      <w:r>
        <w:rPr>
          <w:rStyle w:val="a4"/>
          <w:rFonts w:ascii="宋体" w:hAnsi="宋体" w:cs="宋体"/>
          <w:bCs/>
          <w:color w:val="111111"/>
          <w:sz w:val="20"/>
          <w:szCs w:val="20"/>
        </w:rPr>
        <w:t>坚持守正创新</w:t>
      </w:r>
      <w:r>
        <w:rPr>
          <w:rFonts w:ascii="宋体" w:hAnsi="宋体" w:cs="宋体"/>
          <w:color w:val="111111"/>
          <w:sz w:val="20"/>
          <w:szCs w:val="20"/>
          <w:shd w:val="clear" w:color="FFFFFF" w:fill="FFFFFF"/>
        </w:rPr>
        <w:t>是我们党坚持和发展马克思主义，不断推进理论创新、进行理论创造的必然要求，是新时代推进中国特色社会主义理论和实践发展的必然选择。 新时代，我国社会主要矛盾发生新变化，我国发展面临着一系列亟待解决的突出矛盾和问题。 我们要在新的历史条件下继续夺取中国特色社会主义伟大胜利，既要坚守根本、培根固本，又要勇于创新、积极创造。 以习近平同志为主要代表的中国共产党人，坚持把马克思主义基本原理同中国具体实际相结合、同中华优秀传统文化相结合，创立了习近平新时代中国特色社会主义思想。</w:t>
      </w:r>
    </w:p>
    <w:p w14:paraId="5CBADFBE" w14:textId="77777777" w:rsidR="00E8353B" w:rsidRDefault="00E8353B">
      <w:pPr>
        <w:widowControl/>
        <w:jc w:val="left"/>
        <w:rPr>
          <w:b/>
          <w:bCs/>
          <w:i/>
          <w:iCs/>
          <w:color w:val="FF0000"/>
          <w:sz w:val="72"/>
          <w:szCs w:val="72"/>
          <w:u w:val="double"/>
        </w:rPr>
      </w:pPr>
    </w:p>
    <w:p w14:paraId="282F2B8B" w14:textId="77777777" w:rsidR="00E8353B" w:rsidRDefault="00E8353B">
      <w:pPr>
        <w:widowControl/>
        <w:jc w:val="left"/>
        <w:rPr>
          <w:b/>
          <w:bCs/>
          <w:i/>
          <w:iCs/>
          <w:color w:val="FF0000"/>
          <w:sz w:val="72"/>
          <w:szCs w:val="72"/>
          <w:u w:val="double"/>
        </w:rPr>
      </w:pPr>
    </w:p>
    <w:p w14:paraId="34A64D56" w14:textId="77777777" w:rsidR="00E8353B" w:rsidRDefault="00E8353B">
      <w:pPr>
        <w:widowControl/>
        <w:jc w:val="left"/>
        <w:rPr>
          <w:b/>
          <w:bCs/>
          <w:i/>
          <w:iCs/>
          <w:color w:val="FF0000"/>
          <w:sz w:val="72"/>
          <w:szCs w:val="72"/>
          <w:u w:val="double"/>
        </w:rPr>
      </w:pPr>
    </w:p>
    <w:p w14:paraId="6AF9EBC7" w14:textId="5A1C8FF8" w:rsidR="00E8353B" w:rsidRPr="006249F1" w:rsidRDefault="00000000">
      <w:pPr>
        <w:widowControl/>
        <w:jc w:val="left"/>
        <w:rPr>
          <w:rFonts w:hint="eastAsia"/>
          <w:b/>
          <w:bCs/>
          <w:i/>
          <w:iCs/>
          <w:color w:val="FF0000"/>
          <w:sz w:val="72"/>
          <w:szCs w:val="72"/>
          <w:u w:val="double"/>
        </w:rPr>
      </w:pPr>
      <w:r>
        <w:rPr>
          <w:rFonts w:hint="eastAsia"/>
          <w:b/>
          <w:bCs/>
          <w:i/>
          <w:iCs/>
          <w:color w:val="FF0000"/>
          <w:sz w:val="72"/>
          <w:szCs w:val="72"/>
          <w:u w:val="double"/>
        </w:rPr>
        <w:lastRenderedPageBreak/>
        <w:t>第三章人类社会及其发展规律</w:t>
      </w:r>
    </w:p>
    <w:p w14:paraId="10D71F84" w14:textId="77777777" w:rsidR="00E8353B" w:rsidRDefault="00000000">
      <w:pPr>
        <w:widowControl/>
        <w:jc w:val="left"/>
        <w:rPr>
          <w:rFonts w:ascii="宋体" w:hAnsi="宋体" w:cs="宋体"/>
          <w:color w:val="000000"/>
          <w:kern w:val="0"/>
          <w:sz w:val="20"/>
          <w:szCs w:val="20"/>
          <w:highlight w:val="yellow"/>
        </w:rPr>
      </w:pPr>
      <w:r>
        <w:rPr>
          <w:rFonts w:ascii="宋体" w:hAnsi="宋体" w:cs="宋体"/>
          <w:color w:val="000000"/>
          <w:kern w:val="0"/>
          <w:sz w:val="20"/>
          <w:szCs w:val="20"/>
          <w:highlight w:val="yellow"/>
        </w:rPr>
        <w:t>1</w:t>
      </w:r>
      <w:r>
        <w:rPr>
          <w:rFonts w:ascii="宋体" w:hAnsi="宋体" w:cs="宋体" w:hint="eastAsia"/>
          <w:color w:val="000000"/>
          <w:kern w:val="0"/>
          <w:sz w:val="20"/>
          <w:szCs w:val="20"/>
          <w:highlight w:val="yellow"/>
        </w:rPr>
        <w:t>.简述社会存在、社会意识及其辩证关系。</w:t>
      </w:r>
    </w:p>
    <w:p w14:paraId="27E0C5EC" w14:textId="77777777" w:rsidR="00E8353B" w:rsidRDefault="00000000">
      <w:pPr>
        <w:widowControl/>
        <w:jc w:val="left"/>
      </w:pPr>
      <w:r>
        <w:rPr>
          <w:rFonts w:ascii="宋体" w:hAnsi="宋体" w:cs="宋体" w:hint="eastAsia"/>
          <w:color w:val="000000"/>
          <w:kern w:val="0"/>
          <w:sz w:val="20"/>
          <w:szCs w:val="20"/>
        </w:rPr>
        <w:t xml:space="preserve">社会存在是指社会生活的物质方面，最主要的内容是物质生活资料生产方式；社会意识是指社会生活的精神方面，是人类社会中各种精神生活现象的总称。 </w:t>
      </w:r>
    </w:p>
    <w:p w14:paraId="7515C6B3" w14:textId="77777777" w:rsidR="00E8353B" w:rsidRDefault="00000000">
      <w:pPr>
        <w:widowControl/>
        <w:jc w:val="left"/>
      </w:pPr>
      <w:r>
        <w:rPr>
          <w:rFonts w:ascii="宋体" w:hAnsi="宋体" w:cs="宋体" w:hint="eastAsia"/>
          <w:b/>
          <w:bCs/>
          <w:color w:val="000000"/>
          <w:kern w:val="0"/>
          <w:sz w:val="20"/>
          <w:szCs w:val="20"/>
        </w:rPr>
        <w:t>辩证关系</w:t>
      </w:r>
      <w:r>
        <w:rPr>
          <w:rFonts w:ascii="宋体" w:hAnsi="宋体" w:cs="宋体" w:hint="eastAsia"/>
          <w:color w:val="000000"/>
          <w:kern w:val="0"/>
          <w:sz w:val="20"/>
          <w:szCs w:val="20"/>
        </w:rPr>
        <w:t xml:space="preserve">（1）社会存在决定社会意识，社会意识是社会存在的反映，社会存在变化发展决定着社会意识变化发展。社会存在的决定作用是第一位的，社会意识的反作用是第二位的。 </w:t>
      </w:r>
    </w:p>
    <w:p w14:paraId="5F74A44E" w14:textId="77777777" w:rsidR="00E8353B" w:rsidRDefault="00000000">
      <w:pPr>
        <w:widowControl/>
        <w:numPr>
          <w:ilvl w:val="0"/>
          <w:numId w:val="1"/>
        </w:numPr>
        <w:jc w:val="left"/>
        <w:rPr>
          <w:rFonts w:ascii="宋体" w:hAnsi="宋体" w:cs="宋体"/>
          <w:color w:val="000000"/>
          <w:kern w:val="0"/>
          <w:sz w:val="20"/>
          <w:szCs w:val="20"/>
        </w:rPr>
      </w:pPr>
      <w:r>
        <w:rPr>
          <w:rFonts w:ascii="宋体" w:hAnsi="宋体" w:cs="宋体" w:hint="eastAsia"/>
          <w:color w:val="000000"/>
          <w:kern w:val="0"/>
          <w:sz w:val="20"/>
          <w:szCs w:val="20"/>
        </w:rPr>
        <w:t xml:space="preserve">社会意识具有相对独立性。①社会存在决定社会意识。社会意识会随着社会存在的变化、发展而变化、发展。②同时，社会意识和社会存在的变化、发展是不完全同步的。它有时会落后于社会存在，有时又会先于社会存在③社会意识对社会存在具有能动的反作用。先进的社会意识对社会发展起积极的推动作用，落后的社会意识对社会的发展起阻碍作用。④社会生活在本质上是实践的。马克思主义的实践观点是辩证唯物主义历史观的基本观点，是打开社会历史奥秘 </w:t>
      </w:r>
    </w:p>
    <w:p w14:paraId="18D0381A"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（3）社会存在最主要的形式是经济基础与上层建筑.</w:t>
      </w:r>
    </w:p>
    <w:p w14:paraId="07050947" w14:textId="77777777" w:rsidR="00E8353B" w:rsidRDefault="00000000">
      <w:pPr>
        <w:widowControl/>
        <w:jc w:val="left"/>
        <w:rPr>
          <w:rFonts w:ascii="宋体" w:hAnsi="宋体" w:cs="宋体"/>
          <w:color w:val="121212"/>
          <w:sz w:val="20"/>
          <w:szCs w:val="20"/>
          <w:highlight w:val="yellow"/>
        </w:rPr>
      </w:pPr>
      <w:r>
        <w:rPr>
          <w:rFonts w:ascii="宋体" w:hAnsi="宋体" w:cs="宋体"/>
          <w:color w:val="000000"/>
          <w:kern w:val="0"/>
          <w:sz w:val="20"/>
          <w:szCs w:val="20"/>
          <w:highlight w:val="yellow"/>
        </w:rPr>
        <w:t>2</w:t>
      </w:r>
      <w:r>
        <w:rPr>
          <w:rFonts w:ascii="宋体" w:hAnsi="宋体" w:cs="宋体" w:hint="eastAsia"/>
          <w:color w:val="000000"/>
          <w:kern w:val="0"/>
          <w:sz w:val="20"/>
          <w:szCs w:val="20"/>
          <w:highlight w:val="yellow"/>
        </w:rPr>
        <w:t>、习近平指出：“我们既要绿水青山，也要金山银山。宁要绿水青山，不要金山银山，而且绿水青山就是金山银山”。请结合自然地理环境在社会存在和发展中的作用，谈谈应怎样认识和处理经济发展与环境保护的关系？</w:t>
      </w:r>
    </w:p>
    <w:p w14:paraId="67419560" w14:textId="77777777" w:rsidR="00E8353B" w:rsidRDefault="00000000">
      <w:pPr>
        <w:widowControl/>
        <w:jc w:val="left"/>
        <w:rPr>
          <w:rFonts w:ascii="宋体" w:hAnsi="宋体" w:cs="宋体"/>
          <w:color w:val="121212"/>
          <w:sz w:val="20"/>
          <w:szCs w:val="20"/>
          <w:shd w:val="clear" w:color="auto" w:fill="FFFFFF"/>
        </w:rPr>
      </w:pPr>
      <w:r>
        <w:rPr>
          <w:rFonts w:ascii="宋体" w:hAnsi="宋体" w:cs="宋体" w:hint="eastAsia"/>
          <w:color w:val="121212"/>
          <w:sz w:val="20"/>
          <w:szCs w:val="20"/>
          <w:shd w:val="clear" w:color="auto" w:fill="FFFFFF"/>
        </w:rPr>
        <w:t>关系：1、社会存在决定社会意识。2、社会意识对社会存在具有能动的反作用。3、社会意识具有相对独立性。</w:t>
      </w:r>
    </w:p>
    <w:p w14:paraId="5A0C60A3" w14:textId="77777777" w:rsidR="00E8353B" w:rsidRDefault="00000000">
      <w:pPr>
        <w:widowControl/>
        <w:jc w:val="left"/>
        <w:rPr>
          <w:rFonts w:ascii="宋体" w:hAnsi="宋体" w:cs="宋体"/>
          <w:sz w:val="20"/>
          <w:szCs w:val="20"/>
        </w:rPr>
      </w:pPr>
      <w:r>
        <w:rPr>
          <w:rFonts w:ascii="宋体" w:hAnsi="宋体" w:cs="宋体" w:hint="eastAsia"/>
          <w:color w:val="121212"/>
          <w:sz w:val="20"/>
          <w:szCs w:val="20"/>
          <w:shd w:val="clear" w:color="auto" w:fill="FFFFFF"/>
        </w:rPr>
        <w:t>意义：可以帮助我们在实际中一切从社会实际出发，形成正确的社会意识，用以指导社会实践。1</w:t>
      </w:r>
      <w:r>
        <w:rPr>
          <w:rFonts w:ascii="宋体" w:hAnsi="宋体" w:cs="宋体" w:hint="eastAsia"/>
          <w:sz w:val="20"/>
          <w:szCs w:val="20"/>
        </w:rPr>
        <w:t>经济建设与环境保护相协调发展，保护和改善环境就是保护和发展生产力，但不能只保护环境，不发展经济，加快经济建设，绝不能以破坏环境为代价换取经济的一时繁荣</w:t>
      </w:r>
    </w:p>
    <w:p w14:paraId="27E4221C" w14:textId="77777777" w:rsidR="00E8353B" w:rsidRDefault="00000000">
      <w:pPr>
        <w:widowControl/>
        <w:jc w:val="left"/>
        <w:rPr>
          <w:rFonts w:ascii="宋体" w:hAnsi="宋体" w:cs="宋体"/>
          <w:sz w:val="20"/>
          <w:szCs w:val="20"/>
        </w:rPr>
      </w:pPr>
      <w:r>
        <w:rPr>
          <w:rFonts w:ascii="宋体" w:hAnsi="宋体" w:cs="宋体" w:hint="eastAsia"/>
          <w:sz w:val="20"/>
          <w:szCs w:val="20"/>
        </w:rPr>
        <w:t>2在推进现代化建设的进程中，我们在保持国民经济，持续较快增长的同时，必须把保护环境放在突出位置。</w:t>
      </w:r>
    </w:p>
    <w:p w14:paraId="75FD5E4A" w14:textId="77777777" w:rsidR="00E8353B" w:rsidRDefault="00000000">
      <w:pPr>
        <w:widowControl/>
        <w:jc w:val="left"/>
        <w:rPr>
          <w:rFonts w:ascii="宋体" w:hAnsi="宋体" w:cs="宋体"/>
          <w:sz w:val="20"/>
          <w:szCs w:val="20"/>
        </w:rPr>
      </w:pPr>
      <w:r>
        <w:rPr>
          <w:rFonts w:ascii="宋体" w:hAnsi="宋体" w:cs="宋体" w:hint="eastAsia"/>
          <w:sz w:val="20"/>
          <w:szCs w:val="20"/>
        </w:rPr>
        <w:t>3我们必须认识到保护环境和改善环境，也是保护和发展生产力。</w:t>
      </w:r>
    </w:p>
    <w:p w14:paraId="14174016" w14:textId="77777777" w:rsidR="00E8353B" w:rsidRDefault="00000000">
      <w:pPr>
        <w:widowControl/>
        <w:jc w:val="left"/>
        <w:rPr>
          <w:rFonts w:ascii="宋体" w:hAnsi="宋体" w:cs="宋体"/>
          <w:sz w:val="20"/>
          <w:szCs w:val="20"/>
        </w:rPr>
      </w:pPr>
      <w:r>
        <w:rPr>
          <w:rFonts w:ascii="宋体" w:hAnsi="宋体" w:cs="宋体" w:hint="eastAsia"/>
          <w:sz w:val="20"/>
          <w:szCs w:val="20"/>
        </w:rPr>
        <w:t>4实践证明，保护好环境就能增加投资吸引力和经济竞争力。</w:t>
      </w:r>
    </w:p>
    <w:p w14:paraId="5B024191" w14:textId="77777777" w:rsidR="00E8353B" w:rsidRDefault="00000000">
      <w:pPr>
        <w:widowControl/>
        <w:jc w:val="left"/>
        <w:rPr>
          <w:rFonts w:ascii="宋体" w:hAnsi="宋体" w:cs="宋体"/>
          <w:color w:val="000000"/>
          <w:kern w:val="0"/>
          <w:sz w:val="20"/>
          <w:szCs w:val="20"/>
        </w:rPr>
      </w:pPr>
      <w:r>
        <w:rPr>
          <w:rFonts w:ascii="宋体" w:hAnsi="宋体" w:cs="宋体" w:hint="eastAsia"/>
          <w:sz w:val="20"/>
          <w:szCs w:val="20"/>
        </w:rPr>
        <w:t>5加快经济建设，绝不能以破坏环境为代价，绝不能把环境保护同经济建设对立起来或割裂开来，决不能走先污染后治理的老路。</w:t>
      </w:r>
    </w:p>
    <w:p w14:paraId="02B229BB" w14:textId="77777777" w:rsidR="006249F1" w:rsidRPr="006249F1" w:rsidRDefault="006249F1" w:rsidP="006249F1">
      <w:pPr>
        <w:rPr>
          <w:rFonts w:ascii="宋体" w:hAnsi="宋体" w:cs="宋体"/>
          <w:color w:val="000000"/>
          <w:kern w:val="0"/>
          <w:sz w:val="20"/>
          <w:szCs w:val="20"/>
          <w:highlight w:val="yellow"/>
        </w:rPr>
      </w:pPr>
      <w:r w:rsidRPr="006249F1">
        <w:rPr>
          <w:rFonts w:ascii="宋体" w:hAnsi="宋体" w:cs="宋体" w:hint="eastAsia"/>
          <w:color w:val="000000"/>
          <w:kern w:val="0"/>
          <w:sz w:val="20"/>
          <w:szCs w:val="20"/>
          <w:highlight w:val="yellow"/>
        </w:rPr>
        <w:t>3、</w:t>
      </w:r>
      <w:r w:rsidRPr="006249F1">
        <w:rPr>
          <w:rFonts w:ascii="宋体" w:hAnsi="宋体" w:cs="宋体"/>
          <w:color w:val="000000"/>
          <w:kern w:val="0"/>
          <w:sz w:val="20"/>
          <w:szCs w:val="20"/>
          <w:highlight w:val="yellow"/>
        </w:rPr>
        <w:t>为什么物质生产方式在历史发展中起着决定性作用？</w:t>
      </w:r>
    </w:p>
    <w:p w14:paraId="07F7A12F" w14:textId="77777777" w:rsidR="006249F1" w:rsidRDefault="006249F1" w:rsidP="006249F1">
      <w:pPr>
        <w:ind w:firstLineChars="200" w:firstLine="420"/>
        <w:rPr>
          <w:rFonts w:ascii="宋体" w:hAnsi="宋体"/>
          <w:color w:val="121212"/>
          <w:szCs w:val="21"/>
          <w:shd w:val="clear" w:color="auto" w:fill="FFFFFF"/>
        </w:rPr>
      </w:pPr>
      <w:r>
        <w:rPr>
          <w:rFonts w:ascii="宋体" w:hAnsi="宋体" w:hint="eastAsia"/>
          <w:color w:val="121212"/>
          <w:shd w:val="clear" w:color="auto" w:fill="FFFFFF"/>
        </w:rPr>
        <w:t>物质生产方式就是劳动者和劳动资料结合的特殊方式，是生产力和生产关系的统一，它集中地体现了人类社会的物质性。生产方式是社会历史发展的决定力量。</w:t>
      </w:r>
      <w:r>
        <w:rPr>
          <w:rFonts w:ascii="宋体" w:hAnsi="宋体" w:hint="eastAsia"/>
          <w:b/>
          <w:bCs/>
          <w:color w:val="121212"/>
          <w:shd w:val="clear" w:color="auto" w:fill="FFFFFF"/>
        </w:rPr>
        <w:t>首先，</w:t>
      </w:r>
      <w:r>
        <w:rPr>
          <w:rFonts w:ascii="宋体" w:hAnsi="宋体" w:hint="eastAsia"/>
          <w:color w:val="121212"/>
          <w:shd w:val="clear" w:color="auto" w:fill="FFFFFF"/>
        </w:rPr>
        <w:t>物质生产活动及生产方式是人类社会赖以存在和发展的基础，是人类其他一切活动的首要前提。</w:t>
      </w:r>
      <w:r>
        <w:rPr>
          <w:rFonts w:ascii="宋体" w:hAnsi="宋体" w:hint="eastAsia"/>
          <w:b/>
          <w:bCs/>
          <w:color w:val="121212"/>
          <w:shd w:val="clear" w:color="auto" w:fill="FFFFFF"/>
        </w:rPr>
        <w:t>其次，</w:t>
      </w:r>
      <w:r>
        <w:rPr>
          <w:rFonts w:ascii="宋体" w:hAnsi="宋体" w:hint="eastAsia"/>
          <w:color w:val="121212"/>
          <w:shd w:val="clear" w:color="auto" w:fill="FFFFFF"/>
        </w:rPr>
        <w:t>物质生产活动及生产方式决定着社会的结构、性质和面貌，制约着人们的经济生活、政治生活和精神生活等全部社会生活。</w:t>
      </w:r>
      <w:r>
        <w:rPr>
          <w:rFonts w:ascii="宋体" w:hAnsi="宋体" w:hint="eastAsia"/>
          <w:b/>
          <w:bCs/>
          <w:color w:val="121212"/>
          <w:shd w:val="clear" w:color="auto" w:fill="FFFFFF"/>
        </w:rPr>
        <w:t>最后，</w:t>
      </w:r>
      <w:r>
        <w:rPr>
          <w:rFonts w:ascii="宋体" w:hAnsi="宋体" w:hint="eastAsia"/>
          <w:color w:val="121212"/>
          <w:shd w:val="clear" w:color="auto" w:fill="FFFFFF"/>
        </w:rPr>
        <w:t>物质生产活动及生产方式的变化发展决定整个社会历史的变化发展，决定社会形态从低级向高级的更替和发展。所以说物质资料生产方式是人类社会存在和发展的决定力量.</w:t>
      </w:r>
    </w:p>
    <w:p w14:paraId="41EF4F09"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 xml:space="preserve"> </w:t>
      </w:r>
    </w:p>
    <w:p w14:paraId="14B7D744" w14:textId="77777777" w:rsidR="006249F1" w:rsidRPr="006249F1" w:rsidRDefault="006249F1" w:rsidP="006249F1">
      <w:pPr>
        <w:rPr>
          <w:rFonts w:ascii="宋体" w:hAnsi="宋体" w:cs="宋体" w:hint="eastAsia"/>
          <w:color w:val="000000"/>
          <w:kern w:val="0"/>
          <w:sz w:val="20"/>
          <w:szCs w:val="20"/>
          <w:highlight w:val="yellow"/>
        </w:rPr>
      </w:pPr>
      <w:r w:rsidRPr="006249F1">
        <w:rPr>
          <w:rFonts w:ascii="宋体" w:hAnsi="宋体" w:cs="宋体" w:hint="eastAsia"/>
          <w:color w:val="000000"/>
          <w:kern w:val="0"/>
          <w:sz w:val="20"/>
          <w:szCs w:val="20"/>
          <w:highlight w:val="yellow"/>
        </w:rPr>
        <w:t>4、运用</w:t>
      </w:r>
      <w:r w:rsidRPr="006249F1">
        <w:rPr>
          <w:rFonts w:ascii="宋体" w:hAnsi="宋体" w:cs="宋体"/>
          <w:color w:val="000000"/>
          <w:kern w:val="0"/>
          <w:sz w:val="20"/>
          <w:szCs w:val="20"/>
          <w:highlight w:val="yellow"/>
        </w:rPr>
        <w:t>生产力、生产关系及其辩证关系</w:t>
      </w:r>
      <w:r w:rsidRPr="006249F1">
        <w:rPr>
          <w:rFonts w:ascii="宋体" w:hAnsi="宋体" w:cs="宋体" w:hint="eastAsia"/>
          <w:color w:val="000000"/>
          <w:kern w:val="0"/>
          <w:sz w:val="20"/>
          <w:szCs w:val="20"/>
          <w:highlight w:val="yellow"/>
        </w:rPr>
        <w:t>原理，谈谈你对新质生产力认识。</w:t>
      </w:r>
    </w:p>
    <w:p w14:paraId="6BCA0F70" w14:textId="77777777" w:rsidR="006249F1" w:rsidRDefault="006249F1" w:rsidP="006249F1">
      <w:pPr>
        <w:ind w:firstLineChars="200" w:firstLine="420"/>
        <w:rPr>
          <w:rFonts w:ascii="宋体" w:hAnsi="宋体"/>
          <w:color w:val="121212"/>
          <w:szCs w:val="21"/>
          <w:shd w:val="clear" w:color="auto" w:fill="FFFFFF"/>
        </w:rPr>
      </w:pPr>
      <w:r>
        <w:rPr>
          <w:rFonts w:ascii="宋体" w:hAnsi="宋体" w:hint="eastAsia"/>
          <w:color w:val="121212"/>
          <w:shd w:val="clear" w:color="auto" w:fill="FFFFFF"/>
        </w:rPr>
        <w:t>①生产力决定生产关系。②生产关系对生产力具有能动的反作用。</w:t>
      </w:r>
    </w:p>
    <w:p w14:paraId="41BF1D52"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1.生产力决定生产关系</w:t>
      </w:r>
    </w:p>
    <w:p w14:paraId="5BD4A057"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（1）生产力状况决定生产关系的性质。“手推磨产生的是封建主的社会，蒸汽磨产生的</w:t>
      </w:r>
      <w:r>
        <w:rPr>
          <w:rFonts w:ascii="宋体" w:hAnsi="宋体" w:hint="eastAsia"/>
          <w:color w:val="121212"/>
          <w:shd w:val="clear" w:color="auto" w:fill="FFFFFF"/>
        </w:rPr>
        <w:lastRenderedPageBreak/>
        <w:t>是工业资本家的社会。”生产力是生产关系形成的客观前提和物质基础。</w:t>
      </w:r>
    </w:p>
    <w:p w14:paraId="07180360"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（2）生产力的发展决定生产关系的变化。</w:t>
      </w:r>
    </w:p>
    <w:p w14:paraId="3F461E37"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2.生产关系反作用于生产力</w:t>
      </w:r>
    </w:p>
    <w:p w14:paraId="0002017F"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（1）当生产关系适应生产力时，就会推动生产力的发展。</w:t>
      </w:r>
    </w:p>
    <w:p w14:paraId="68000C9F"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（2）当生产关系不适应生产力时就会阻碍生产力的发展</w:t>
      </w:r>
    </w:p>
    <w:p w14:paraId="64F12566"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新质生产力：新质生产力是创新起主导作用,摆脱传统经济增长方式、生产力发展路径,具有高科技、高效能、高质量特征,符合新发展理念的先进生产力质态。新质生产力的产生是生产关系推动而成，而新质生产力又会影响现有生产关系，体现了其辩证统一关系。</w:t>
      </w:r>
    </w:p>
    <w:p w14:paraId="1234A881"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 xml:space="preserve"> </w:t>
      </w:r>
    </w:p>
    <w:p w14:paraId="0931064D" w14:textId="77777777" w:rsidR="006249F1" w:rsidRPr="006249F1" w:rsidRDefault="006249F1" w:rsidP="006249F1">
      <w:pPr>
        <w:rPr>
          <w:rFonts w:ascii="宋体" w:hAnsi="宋体" w:cs="宋体" w:hint="eastAsia"/>
          <w:color w:val="000000"/>
          <w:kern w:val="0"/>
          <w:sz w:val="20"/>
          <w:szCs w:val="20"/>
          <w:highlight w:val="yellow"/>
        </w:rPr>
      </w:pPr>
      <w:r w:rsidRPr="006249F1">
        <w:rPr>
          <w:rFonts w:ascii="宋体" w:hAnsi="宋体" w:cs="宋体" w:hint="eastAsia"/>
          <w:color w:val="000000"/>
          <w:kern w:val="0"/>
          <w:sz w:val="20"/>
          <w:szCs w:val="20"/>
          <w:highlight w:val="yellow"/>
        </w:rPr>
        <w:t>5.</w:t>
      </w:r>
      <w:r w:rsidRPr="006249F1">
        <w:rPr>
          <w:rFonts w:ascii="宋体" w:hAnsi="宋体" w:cs="宋体"/>
          <w:color w:val="000000"/>
          <w:kern w:val="0"/>
          <w:sz w:val="20"/>
          <w:szCs w:val="20"/>
          <w:highlight w:val="yellow"/>
        </w:rPr>
        <w:t>简述经济基础、上层建筑及其辩证关系。</w:t>
      </w:r>
    </w:p>
    <w:p w14:paraId="38CB7C9C" w14:textId="77777777" w:rsidR="006249F1" w:rsidRDefault="006249F1" w:rsidP="006249F1">
      <w:pPr>
        <w:ind w:firstLineChars="200" w:firstLine="420"/>
        <w:rPr>
          <w:rFonts w:ascii="宋体" w:hAnsi="宋体"/>
          <w:color w:val="121212"/>
          <w:szCs w:val="21"/>
          <w:shd w:val="clear" w:color="auto" w:fill="FFFFFF"/>
        </w:rPr>
      </w:pPr>
      <w:r>
        <w:rPr>
          <w:rFonts w:ascii="宋体" w:hAnsi="宋体" w:hint="eastAsia"/>
          <w:color w:val="121212"/>
          <w:shd w:val="clear" w:color="auto" w:fill="FFFFFF"/>
        </w:rPr>
        <w:t xml:space="preserve">经济基础是一定社会的经济结构，它是生产关系的总和。 </w:t>
      </w:r>
    </w:p>
    <w:p w14:paraId="71782ED5"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 xml:space="preserve">上层建筑是建立在一定的经济基础之上的各种制度、设施和意识形态的总和。包括政治上层建筑和思想上层建筑。 </w:t>
      </w:r>
    </w:p>
    <w:p w14:paraId="2AA98A21"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 xml:space="preserve">辩证关系 </w:t>
      </w:r>
    </w:p>
    <w:p w14:paraId="4524EB6E"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 xml:space="preserve">① 经济基础决定上层建筑。经济基础决定上层建筑的产生和上层建筑的性质；经济基础的变化决定上层建筑的变化。 </w:t>
      </w:r>
    </w:p>
    <w:p w14:paraId="3468B3D4"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 xml:space="preserve">②上层建筑对经济基础具有反作用。当上层建筑适合经济基础状况时，它促进经济基础的巩固和完善；当上层建筑不适合经济基础状况时，它阻碍经济基础的发展和变革。当上层建筑为先进的经济基础服务时，它就促进生产力的发展，推动社会进步；当它为落后的经济基础服务时，则束缚生产力的发展，阻碍社会前进。 </w:t>
      </w:r>
    </w:p>
    <w:p w14:paraId="2FC78FD4"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③遵循上层建筑一定要适应经济基础状况的规律。</w:t>
      </w:r>
    </w:p>
    <w:p w14:paraId="15E57A41" w14:textId="77777777" w:rsidR="006249F1" w:rsidRDefault="006249F1" w:rsidP="006249F1">
      <w:pPr>
        <w:rPr>
          <w:rFonts w:hint="eastAsia"/>
          <w:color w:val="FF0000"/>
          <w:sz w:val="24"/>
        </w:rPr>
      </w:pPr>
      <w:r>
        <w:rPr>
          <w:color w:val="FF0000"/>
          <w:sz w:val="24"/>
        </w:rPr>
        <w:t xml:space="preserve"> </w:t>
      </w:r>
    </w:p>
    <w:p w14:paraId="1F8FD8F8" w14:textId="77777777" w:rsidR="006249F1" w:rsidRPr="006249F1" w:rsidRDefault="006249F1" w:rsidP="006249F1">
      <w:pPr>
        <w:rPr>
          <w:rFonts w:ascii="宋体" w:hAnsi="宋体" w:cs="宋体"/>
          <w:color w:val="000000"/>
          <w:kern w:val="0"/>
          <w:sz w:val="20"/>
          <w:szCs w:val="20"/>
          <w:highlight w:val="yellow"/>
        </w:rPr>
      </w:pPr>
      <w:r w:rsidRPr="006249F1">
        <w:rPr>
          <w:rFonts w:ascii="宋体" w:hAnsi="宋体" w:cs="宋体" w:hint="eastAsia"/>
          <w:color w:val="000000"/>
          <w:kern w:val="0"/>
          <w:sz w:val="20"/>
          <w:szCs w:val="20"/>
          <w:highlight w:val="yellow"/>
        </w:rPr>
        <w:t>6、</w:t>
      </w:r>
      <w:r w:rsidRPr="006249F1">
        <w:rPr>
          <w:rFonts w:ascii="宋体" w:hAnsi="宋体" w:cs="宋体"/>
          <w:color w:val="000000"/>
          <w:kern w:val="0"/>
          <w:sz w:val="20"/>
          <w:szCs w:val="20"/>
          <w:highlight w:val="yellow"/>
        </w:rPr>
        <w:t>请结合我国科学技术的重大成就，如高铁、大飞机、“天宫”“蛟龙”“天眼”“悟空”“墨子”等。谈谈对科学技术及其革命在社会发展中的作用？</w:t>
      </w:r>
    </w:p>
    <w:p w14:paraId="6C837543" w14:textId="77777777" w:rsidR="006249F1" w:rsidRDefault="006249F1" w:rsidP="006249F1">
      <w:pPr>
        <w:ind w:firstLineChars="200" w:firstLine="420"/>
        <w:rPr>
          <w:rFonts w:ascii="宋体" w:hAnsi="宋体"/>
          <w:color w:val="121212"/>
          <w:szCs w:val="21"/>
          <w:shd w:val="clear" w:color="auto" w:fill="FFFFFF"/>
        </w:rPr>
      </w:pPr>
      <w:r>
        <w:rPr>
          <w:rFonts w:ascii="宋体" w:hAnsi="宋体" w:hint="eastAsia"/>
          <w:color w:val="121212"/>
          <w:shd w:val="clear" w:color="auto" w:fill="FFFFFF"/>
        </w:rPr>
        <w:t>①科学技术推动生产发展和社会变革。因为科学技术的不断进步才使得社会有如此大的变革。</w:t>
      </w:r>
    </w:p>
    <w:p w14:paraId="0A367D02"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②科学技术促进经济增长。随着高铁、飞机以及卫星的迅速发展，使得经济迅速增长。</w:t>
      </w:r>
    </w:p>
    <w:p w14:paraId="67667E54"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③科学技术促进精神文明建设。科学技术的发展，是人类文明不断向前，持续发展。</w:t>
      </w:r>
    </w:p>
    <w:p w14:paraId="1C452FDF" w14:textId="7F0BBA7D" w:rsidR="006249F1" w:rsidRP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④科学技术协调人与自然界的关系。科学技术的发展，加强了人类与自然的关系，协调了人与自然界的关系。</w:t>
      </w:r>
    </w:p>
    <w:p w14:paraId="254A42CC" w14:textId="77777777" w:rsidR="006249F1" w:rsidRPr="006249F1" w:rsidRDefault="006249F1" w:rsidP="006249F1">
      <w:pPr>
        <w:numPr>
          <w:ilvl w:val="0"/>
          <w:numId w:val="2"/>
        </w:numPr>
        <w:autoSpaceDE w:val="0"/>
        <w:rPr>
          <w:rFonts w:ascii="宋体" w:hAnsi="宋体" w:cs="宋体" w:hint="eastAsia"/>
          <w:color w:val="000000"/>
          <w:kern w:val="0"/>
          <w:sz w:val="20"/>
          <w:szCs w:val="20"/>
          <w:highlight w:val="yellow"/>
        </w:rPr>
      </w:pPr>
      <w:r w:rsidRPr="006249F1">
        <w:rPr>
          <w:rFonts w:ascii="宋体" w:hAnsi="宋体" w:cs="宋体"/>
          <w:color w:val="000000"/>
          <w:kern w:val="0"/>
          <w:sz w:val="20"/>
          <w:szCs w:val="20"/>
          <w:highlight w:val="yellow"/>
        </w:rPr>
        <w:t>请结合人民群众是历史创造者的原理，谈谈对“江山就是人民，人民就是江山”的理解。</w:t>
      </w:r>
    </w:p>
    <w:p w14:paraId="2CF15C36" w14:textId="77777777" w:rsidR="006249F1" w:rsidRDefault="006249F1" w:rsidP="006249F1">
      <w:pPr>
        <w:ind w:firstLineChars="200" w:firstLine="420"/>
        <w:rPr>
          <w:rFonts w:ascii="宋体" w:hAnsi="宋体"/>
          <w:color w:val="121212"/>
          <w:szCs w:val="21"/>
          <w:shd w:val="clear" w:color="auto" w:fill="FFFFFF"/>
        </w:rPr>
      </w:pPr>
      <w:r>
        <w:rPr>
          <w:rFonts w:ascii="宋体" w:hAnsi="宋体" w:hint="eastAsia"/>
          <w:color w:val="121212"/>
          <w:shd w:val="clear" w:color="auto" w:fill="FFFFFF"/>
        </w:rPr>
        <w:t>人民群众是历史的创造者的原理是：人民群众是社会物质财富和精神财富的创造者，也是实现社会变革的决定力量。</w:t>
      </w:r>
    </w:p>
    <w:p w14:paraId="426B3DC3"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①我国的政权是人民的政权。江山就是人民、人民就是江山。深刻揭示了人民与政权之间的辩证关系，充分说明我国政权的人民性，人民是中国共产党执政兴国的最大底气，人民是我们党的生命之根、执政之基、力量之源。</w:t>
      </w:r>
    </w:p>
    <w:p w14:paraId="272D39E2"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②历史是最好的教科书，也是最好的清醒剂。回顾厚重的革命历史，党领导人民取得革命胜利，是赢得了民心，是亿万人民群众坚定选择站在我们这一边。赢得人民信任、得到人民支持，党就能够克服任何困难。反之，我们将一事无成，甚至走向衰败。</w:t>
      </w:r>
    </w:p>
    <w:p w14:paraId="0D1256FD"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③打江山、守江山，守的是人民的心。对我们这样一个长期执政的政党而言，没有比忘记初心使命、脱离群众更大的危险。只要我们始终同人民生死相依、休戚与共，党就能长盛不衰。</w:t>
      </w:r>
    </w:p>
    <w:p w14:paraId="139FF11E" w14:textId="77777777" w:rsidR="006249F1" w:rsidRDefault="006249F1" w:rsidP="006249F1">
      <w:pPr>
        <w:ind w:firstLineChars="200" w:firstLine="420"/>
        <w:rPr>
          <w:rFonts w:ascii="宋体" w:hAnsi="宋体" w:hint="eastAsia"/>
          <w:color w:val="121212"/>
          <w:shd w:val="clear" w:color="auto" w:fill="FFFFFF"/>
        </w:rPr>
      </w:pPr>
      <w:r>
        <w:rPr>
          <w:rFonts w:ascii="宋体" w:hAnsi="宋体" w:hint="eastAsia"/>
          <w:color w:val="121212"/>
          <w:shd w:val="clear" w:color="auto" w:fill="FFFFFF"/>
        </w:rPr>
        <w:t>④尊重人民群众的首创精神。我们党发展壮大的一条重要经验，就是始终把群众作为智慧和力量的源泉。面对新时代的新形势新任务，必须把人民群众的实践创造作为源头活水，</w:t>
      </w:r>
      <w:r>
        <w:rPr>
          <w:rFonts w:ascii="宋体" w:hAnsi="宋体" w:hint="eastAsia"/>
          <w:color w:val="121212"/>
          <w:shd w:val="clear" w:color="auto" w:fill="FFFFFF"/>
        </w:rPr>
        <w:lastRenderedPageBreak/>
        <w:t>推动党和国家事业不断向前发展。</w:t>
      </w:r>
    </w:p>
    <w:p w14:paraId="74A4B348" w14:textId="77777777" w:rsidR="00E8353B" w:rsidRPr="006249F1" w:rsidRDefault="00E8353B">
      <w:pPr>
        <w:jc w:val="left"/>
      </w:pPr>
    </w:p>
    <w:p w14:paraId="318B18AB" w14:textId="77777777" w:rsidR="00E8353B" w:rsidRDefault="00E8353B">
      <w:pPr>
        <w:jc w:val="left"/>
      </w:pPr>
    </w:p>
    <w:p w14:paraId="403E199C" w14:textId="77777777" w:rsidR="00E8353B" w:rsidRDefault="00E8353B">
      <w:pPr>
        <w:jc w:val="left"/>
      </w:pPr>
    </w:p>
    <w:p w14:paraId="29694612" w14:textId="77777777" w:rsidR="00E8353B" w:rsidRDefault="00000000">
      <w:pPr>
        <w:jc w:val="left"/>
        <w:rPr>
          <w:b/>
          <w:bCs/>
          <w:i/>
          <w:iCs/>
          <w:color w:val="FF0000"/>
          <w:sz w:val="72"/>
          <w:szCs w:val="72"/>
          <w:u w:val="double"/>
        </w:rPr>
      </w:pPr>
      <w:r>
        <w:rPr>
          <w:rFonts w:hint="eastAsia"/>
          <w:b/>
          <w:bCs/>
          <w:i/>
          <w:iCs/>
          <w:color w:val="FF0000"/>
          <w:sz w:val="72"/>
          <w:szCs w:val="72"/>
          <w:u w:val="double"/>
        </w:rPr>
        <w:t>第四章资本主义的本质及其规律</w:t>
      </w:r>
    </w:p>
    <w:p w14:paraId="46B1F68F" w14:textId="77777777" w:rsidR="00E8353B" w:rsidRDefault="00000000">
      <w:pPr>
        <w:jc w:val="left"/>
      </w:pPr>
      <w:r>
        <w:rPr>
          <w:noProof/>
        </w:rPr>
        <w:drawing>
          <wp:inline distT="0" distB="0" distL="114300" distR="114300" wp14:anchorId="446D1BB0" wp14:editId="28CC081B">
            <wp:extent cx="5303665" cy="3430888"/>
            <wp:effectExtent l="0" t="0" r="0" b="0"/>
            <wp:docPr id="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13" cstate="print"/>
                    <a:srcRect/>
                    <a:stretch/>
                  </pic:blipFill>
                  <pic:spPr>
                    <a:xfrm>
                      <a:off x="0" y="0"/>
                      <a:ext cx="5303665" cy="3430888"/>
                    </a:xfrm>
                    <a:prstGeom prst="rect">
                      <a:avLst/>
                    </a:prstGeom>
                  </pic:spPr>
                </pic:pic>
              </a:graphicData>
            </a:graphic>
          </wp:inline>
        </w:drawing>
      </w:r>
    </w:p>
    <w:p w14:paraId="344C9382" w14:textId="77777777" w:rsidR="00E8353B" w:rsidRDefault="00000000">
      <w:pPr>
        <w:widowControl/>
        <w:jc w:val="left"/>
        <w:rPr>
          <w:rFonts w:ascii="宋体" w:hAnsi="宋体" w:cs="宋体"/>
          <w:color w:val="000000"/>
          <w:kern w:val="0"/>
          <w:sz w:val="20"/>
          <w:szCs w:val="20"/>
          <w:highlight w:val="yellow"/>
        </w:rPr>
      </w:pPr>
      <w:r>
        <w:rPr>
          <w:rFonts w:ascii="宋体" w:hAnsi="宋体" w:cs="宋体"/>
          <w:color w:val="000000"/>
          <w:kern w:val="0"/>
          <w:sz w:val="20"/>
          <w:szCs w:val="20"/>
          <w:highlight w:val="yellow"/>
        </w:rPr>
        <w:t>1</w:t>
      </w:r>
      <w:r>
        <w:rPr>
          <w:rFonts w:ascii="宋体" w:hAnsi="宋体" w:cs="宋体" w:hint="eastAsia"/>
          <w:color w:val="000000"/>
          <w:kern w:val="0"/>
          <w:sz w:val="20"/>
          <w:szCs w:val="20"/>
          <w:highlight w:val="yellow"/>
        </w:rPr>
        <w:t>、什么是商品的二因素和劳动二重性？两者什么关系？</w:t>
      </w:r>
    </w:p>
    <w:p w14:paraId="78C3A79B" w14:textId="77777777" w:rsidR="00E8353B" w:rsidRDefault="00000000">
      <w:pPr>
        <w:widowControl/>
        <w:jc w:val="left"/>
      </w:pPr>
      <w:r>
        <w:rPr>
          <w:rFonts w:ascii="宋体" w:hAnsi="宋体" w:cs="宋体" w:hint="eastAsia"/>
          <w:color w:val="333333"/>
          <w:kern w:val="0"/>
          <w:sz w:val="20"/>
          <w:szCs w:val="20"/>
        </w:rPr>
        <w:t xml:space="preserve">（1）商品的二因素：商品的二因素是指商品的使用价值和价值。 </w:t>
      </w:r>
    </w:p>
    <w:p w14:paraId="0501ED28" w14:textId="77777777" w:rsidR="00E8353B" w:rsidRDefault="00000000">
      <w:pPr>
        <w:widowControl/>
        <w:jc w:val="left"/>
      </w:pPr>
      <w:r>
        <w:rPr>
          <w:rFonts w:ascii="宋体" w:hAnsi="宋体" w:cs="宋体" w:hint="eastAsia"/>
          <w:color w:val="333333"/>
          <w:kern w:val="0"/>
          <w:sz w:val="20"/>
          <w:szCs w:val="20"/>
        </w:rPr>
        <w:t xml:space="preserve">（2）劳动的二重性：生产商品的劳动具有二重性：既是具体劳动，又是抽象劳动。 </w:t>
      </w:r>
    </w:p>
    <w:p w14:paraId="35F3D725" w14:textId="77777777" w:rsidR="00E8353B" w:rsidRDefault="00000000">
      <w:pPr>
        <w:widowControl/>
        <w:jc w:val="left"/>
        <w:rPr>
          <w:rFonts w:ascii="宋体" w:hAnsi="宋体" w:cs="宋体"/>
          <w:color w:val="333333"/>
          <w:kern w:val="0"/>
          <w:sz w:val="20"/>
          <w:szCs w:val="20"/>
        </w:rPr>
      </w:pPr>
      <w:r>
        <w:rPr>
          <w:rFonts w:ascii="宋体" w:hAnsi="宋体" w:cs="宋体" w:hint="eastAsia"/>
          <w:color w:val="333333"/>
          <w:kern w:val="0"/>
          <w:sz w:val="20"/>
          <w:szCs w:val="20"/>
        </w:rPr>
        <w:t>（3）商品二因素与劳动二重性的关系</w:t>
      </w:r>
    </w:p>
    <w:p w14:paraId="66918872" w14:textId="77777777" w:rsidR="00E8353B" w:rsidRDefault="00000000">
      <w:pPr>
        <w:widowControl/>
        <w:jc w:val="left"/>
      </w:pPr>
      <w:r>
        <w:rPr>
          <w:rFonts w:ascii="宋体" w:hAnsi="宋体" w:cs="宋体" w:hint="eastAsia"/>
          <w:color w:val="333333"/>
          <w:kern w:val="0"/>
          <w:sz w:val="20"/>
          <w:szCs w:val="20"/>
        </w:rPr>
        <w:t xml:space="preserve">①商品的二因素是由生产商品的劳动二重性决定的。 </w:t>
      </w:r>
    </w:p>
    <w:p w14:paraId="782C6DBA" w14:textId="77777777" w:rsidR="00E8353B" w:rsidRDefault="00000000">
      <w:pPr>
        <w:widowControl/>
        <w:jc w:val="left"/>
        <w:rPr>
          <w:rFonts w:ascii="宋体" w:hAnsi="宋体" w:cs="宋体"/>
          <w:color w:val="000000"/>
          <w:kern w:val="0"/>
          <w:sz w:val="20"/>
          <w:szCs w:val="20"/>
        </w:rPr>
      </w:pPr>
      <w:r>
        <w:rPr>
          <w:rFonts w:ascii="宋体" w:hAnsi="宋体" w:cs="宋体" w:hint="eastAsia"/>
          <w:color w:val="333333"/>
          <w:kern w:val="0"/>
          <w:sz w:val="20"/>
          <w:szCs w:val="20"/>
        </w:rPr>
        <w:t>②商品的二因素也反映了生产商品的劳动二重性，商品的使用价值反映了有差别的人类的具体劳动，而商品的价值则反映了人类无差别的抽象劳动。</w:t>
      </w:r>
    </w:p>
    <w:p w14:paraId="5B7A837C" w14:textId="77777777" w:rsidR="00E8353B" w:rsidRDefault="00000000">
      <w:pPr>
        <w:widowControl/>
        <w:jc w:val="left"/>
        <w:rPr>
          <w:rFonts w:ascii="宋体" w:hAnsi="宋体" w:cs="宋体"/>
          <w:color w:val="000000"/>
          <w:kern w:val="0"/>
          <w:sz w:val="20"/>
          <w:szCs w:val="20"/>
          <w:highlight w:val="yellow"/>
        </w:rPr>
      </w:pPr>
      <w:r>
        <w:rPr>
          <w:rFonts w:ascii="宋体" w:hAnsi="宋体" w:cs="宋体"/>
          <w:color w:val="000000"/>
          <w:kern w:val="0"/>
          <w:sz w:val="20"/>
          <w:szCs w:val="20"/>
          <w:highlight w:val="yellow"/>
        </w:rPr>
        <w:t>2.</w:t>
      </w:r>
      <w:r>
        <w:rPr>
          <w:rFonts w:ascii="宋体" w:hAnsi="宋体" w:cs="宋体" w:hint="eastAsia"/>
          <w:color w:val="000000"/>
          <w:kern w:val="0"/>
          <w:sz w:val="20"/>
          <w:szCs w:val="20"/>
          <w:highlight w:val="yellow"/>
        </w:rPr>
        <w:t>价值规律的主要内容、表现形式和作用。</w:t>
      </w:r>
    </w:p>
    <w:p w14:paraId="06132343" w14:textId="77777777" w:rsidR="00E8353B" w:rsidRDefault="00000000">
      <w:pPr>
        <w:widowControl/>
        <w:jc w:val="left"/>
      </w:pPr>
      <w:r>
        <w:rPr>
          <w:rFonts w:ascii="宋体" w:hAnsi="宋体" w:cs="宋体" w:hint="eastAsia"/>
          <w:color w:val="333333"/>
          <w:kern w:val="0"/>
          <w:sz w:val="20"/>
          <w:szCs w:val="20"/>
        </w:rPr>
        <w:t xml:space="preserve">1价值规律的基本内容：商品价值量由生产该商品的社会必要劳动时间决定，商品交换以价值量为基础实行等价交换。 </w:t>
      </w:r>
    </w:p>
    <w:p w14:paraId="273C7471" w14:textId="77777777" w:rsidR="00E8353B" w:rsidRDefault="00000000">
      <w:pPr>
        <w:widowControl/>
        <w:jc w:val="left"/>
        <w:rPr>
          <w:rFonts w:ascii="宋体" w:hAnsi="宋体" w:cs="宋体"/>
          <w:color w:val="000000"/>
          <w:kern w:val="0"/>
          <w:sz w:val="20"/>
          <w:szCs w:val="20"/>
        </w:rPr>
      </w:pPr>
      <w:r>
        <w:rPr>
          <w:rFonts w:ascii="宋体" w:hAnsi="宋体" w:cs="宋体" w:hint="eastAsia"/>
          <w:color w:val="333333"/>
          <w:kern w:val="0"/>
          <w:sz w:val="20"/>
          <w:szCs w:val="20"/>
        </w:rPr>
        <w:t>2价值规律的表现形式：商品价格受供求关系的影响，围绕价值上下波动。</w:t>
      </w:r>
    </w:p>
    <w:p w14:paraId="554BE83E" w14:textId="77777777" w:rsidR="00E8353B" w:rsidRDefault="00000000">
      <w:pPr>
        <w:widowControl/>
        <w:jc w:val="left"/>
        <w:rPr>
          <w:rFonts w:ascii="宋体" w:hAnsi="宋体" w:cs="宋体"/>
          <w:color w:val="000000"/>
          <w:kern w:val="0"/>
          <w:sz w:val="20"/>
          <w:szCs w:val="20"/>
          <w:highlight w:val="yellow"/>
        </w:rPr>
      </w:pPr>
      <w:r>
        <w:rPr>
          <w:rFonts w:ascii="宋体" w:hAnsi="宋体" w:cs="宋体"/>
          <w:color w:val="000000"/>
          <w:kern w:val="0"/>
          <w:sz w:val="20"/>
          <w:szCs w:val="20"/>
          <w:highlight w:val="yellow"/>
        </w:rPr>
        <w:t>3</w:t>
      </w:r>
      <w:r>
        <w:rPr>
          <w:rFonts w:ascii="宋体" w:hAnsi="宋体" w:cs="宋体" w:hint="eastAsia"/>
          <w:color w:val="000000"/>
          <w:kern w:val="0"/>
          <w:sz w:val="20"/>
          <w:szCs w:val="20"/>
          <w:highlight w:val="yellow"/>
        </w:rPr>
        <w:t>、劳动力商品的价值与使用价值有何特点？</w:t>
      </w:r>
    </w:p>
    <w:p w14:paraId="5C198084"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使用价值：物品能够满足人们某种需要的属性，是商品的自然属性。商品的使用价值是交换价值的物质承担者。</w:t>
      </w:r>
    </w:p>
    <w:p w14:paraId="59643AAB"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价值：凝结（或物化）在商品中的一般人类劳动，是商品的社会属性。是交换价值的基础或内容</w:t>
      </w:r>
    </w:p>
    <w:p w14:paraId="752B8F7B" w14:textId="77777777" w:rsidR="00E8353B" w:rsidRDefault="00000000">
      <w:pPr>
        <w:widowControl/>
        <w:jc w:val="left"/>
        <w:rPr>
          <w:rFonts w:ascii="宋体" w:hAnsi="宋体" w:cs="宋体"/>
          <w:color w:val="000000"/>
          <w:kern w:val="0"/>
          <w:sz w:val="20"/>
          <w:szCs w:val="20"/>
          <w:highlight w:val="yellow"/>
        </w:rPr>
      </w:pPr>
      <w:r>
        <w:rPr>
          <w:rFonts w:ascii="宋体" w:hAnsi="宋体" w:cs="宋体"/>
          <w:color w:val="000000"/>
          <w:kern w:val="0"/>
          <w:sz w:val="20"/>
          <w:szCs w:val="20"/>
          <w:highlight w:val="yellow"/>
        </w:rPr>
        <w:t>4</w:t>
      </w:r>
      <w:r>
        <w:rPr>
          <w:rFonts w:ascii="宋体" w:hAnsi="宋体" w:cs="宋体" w:hint="eastAsia"/>
          <w:color w:val="000000"/>
          <w:kern w:val="0"/>
          <w:sz w:val="20"/>
          <w:szCs w:val="20"/>
          <w:highlight w:val="yellow"/>
        </w:rPr>
        <w:t>、划分不变资本和可变资本的依据和意义是什么？</w:t>
      </w:r>
    </w:p>
    <w:p w14:paraId="232C47F6"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lastRenderedPageBreak/>
        <w:t>依据：资本在剩余价值生产中的作用不同</w:t>
      </w:r>
    </w:p>
    <w:p w14:paraId="74D17FF5"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意义：揭示了剩余价值的来源和资本主义剥削的实质；为确定剥削程度提供了科学依据 。</w:t>
      </w:r>
    </w:p>
    <w:p w14:paraId="2426C0CF" w14:textId="77777777" w:rsidR="00E8353B" w:rsidRDefault="00000000">
      <w:pPr>
        <w:widowControl/>
        <w:jc w:val="left"/>
        <w:rPr>
          <w:rFonts w:ascii="宋体" w:hAnsi="宋体" w:cs="宋体"/>
          <w:color w:val="000000"/>
          <w:kern w:val="0"/>
          <w:sz w:val="20"/>
          <w:szCs w:val="20"/>
          <w:highlight w:val="yellow"/>
        </w:rPr>
      </w:pPr>
      <w:r>
        <w:rPr>
          <w:rFonts w:ascii="宋体" w:hAnsi="宋体" w:cs="宋体"/>
          <w:color w:val="000000"/>
          <w:kern w:val="0"/>
          <w:sz w:val="20"/>
          <w:szCs w:val="20"/>
          <w:highlight w:val="yellow"/>
        </w:rPr>
        <w:t>5</w:t>
      </w:r>
      <w:r>
        <w:rPr>
          <w:rFonts w:ascii="宋体" w:hAnsi="宋体" w:cs="宋体" w:hint="eastAsia"/>
          <w:color w:val="000000"/>
          <w:kern w:val="0"/>
          <w:sz w:val="20"/>
          <w:szCs w:val="20"/>
          <w:highlight w:val="yellow"/>
        </w:rPr>
        <w:t>、什么是资本有机构成？资本有机构成提高促进相对过剩人口是什么关系。</w:t>
      </w:r>
    </w:p>
    <w:p w14:paraId="7DBF80C4" w14:textId="77777777" w:rsidR="00E8353B" w:rsidRDefault="00000000">
      <w:pPr>
        <w:widowControl/>
        <w:jc w:val="left"/>
      </w:pPr>
      <w:r>
        <w:rPr>
          <w:rFonts w:ascii="宋体" w:hAnsi="宋体" w:cs="宋体" w:hint="eastAsia"/>
          <w:color w:val="000000"/>
          <w:kern w:val="0"/>
          <w:sz w:val="20"/>
          <w:szCs w:val="20"/>
        </w:rPr>
        <w:t xml:space="preserve">资本有机构成是由资本技术构成决定的并且反映资本技术构成变化的资本价值构成，资本的构成可以从物质形式和价值形式两个方面进行考察。 </w:t>
      </w:r>
    </w:p>
    <w:p w14:paraId="36BBC88E" w14:textId="77777777" w:rsidR="00E8353B" w:rsidRDefault="00000000">
      <w:pPr>
        <w:widowControl/>
        <w:jc w:val="left"/>
      </w:pPr>
      <w:r>
        <w:rPr>
          <w:rFonts w:ascii="宋体" w:hAnsi="宋体" w:cs="宋体" w:hint="eastAsia"/>
          <w:color w:val="333333"/>
          <w:kern w:val="0"/>
          <w:sz w:val="18"/>
          <w:szCs w:val="18"/>
        </w:rPr>
        <w:t xml:space="preserve">1 </w:t>
      </w:r>
      <w:r>
        <w:rPr>
          <w:rFonts w:ascii="宋体" w:hAnsi="宋体" w:cs="宋体" w:hint="eastAsia"/>
          <w:color w:val="333333"/>
          <w:kern w:val="0"/>
          <w:sz w:val="20"/>
          <w:szCs w:val="20"/>
        </w:rPr>
        <w:t xml:space="preserve">从物质形式来看，资本构成表现为生产过程中的生产资料数量和使用这些生产资料的劳动力数量的比例关系，叫做资本技术构成。 </w:t>
      </w:r>
    </w:p>
    <w:p w14:paraId="5D09B20C" w14:textId="77777777" w:rsidR="00E8353B" w:rsidRDefault="00000000">
      <w:pPr>
        <w:widowControl/>
        <w:jc w:val="left"/>
        <w:rPr>
          <w:rFonts w:ascii="宋体" w:hAnsi="宋体" w:cs="宋体"/>
          <w:color w:val="000000"/>
          <w:kern w:val="0"/>
          <w:sz w:val="20"/>
          <w:szCs w:val="20"/>
        </w:rPr>
      </w:pPr>
      <w:r>
        <w:rPr>
          <w:rFonts w:ascii="宋体" w:hAnsi="宋体" w:cs="宋体" w:hint="eastAsia"/>
          <w:color w:val="333333"/>
          <w:kern w:val="0"/>
          <w:sz w:val="18"/>
          <w:szCs w:val="18"/>
        </w:rPr>
        <w:t xml:space="preserve">2 </w:t>
      </w:r>
      <w:r>
        <w:rPr>
          <w:rFonts w:ascii="宋体" w:hAnsi="宋体" w:cs="宋体" w:hint="eastAsia"/>
          <w:color w:val="333333"/>
          <w:kern w:val="0"/>
          <w:sz w:val="20"/>
          <w:szCs w:val="20"/>
        </w:rPr>
        <w:t>从价值形式来看，资本构成表现为生产资料价值和劳动力的价值即不变资本和可变资本数量的比例关系，叫做资本价值构成。</w:t>
      </w:r>
    </w:p>
    <w:p w14:paraId="5800549E" w14:textId="77777777" w:rsidR="00E8353B" w:rsidRDefault="00000000">
      <w:pPr>
        <w:widowControl/>
        <w:jc w:val="left"/>
        <w:rPr>
          <w:rFonts w:ascii="宋体" w:hAnsi="宋体" w:cs="宋体"/>
          <w:color w:val="000000"/>
          <w:kern w:val="0"/>
          <w:sz w:val="20"/>
          <w:szCs w:val="20"/>
          <w:highlight w:val="yellow"/>
        </w:rPr>
      </w:pPr>
      <w:r>
        <w:rPr>
          <w:rFonts w:ascii="宋体" w:hAnsi="宋体" w:cs="宋体"/>
          <w:color w:val="000000"/>
          <w:kern w:val="0"/>
          <w:sz w:val="20"/>
          <w:szCs w:val="20"/>
          <w:highlight w:val="yellow"/>
        </w:rPr>
        <w:t>6</w:t>
      </w:r>
      <w:r>
        <w:rPr>
          <w:rFonts w:ascii="宋体" w:hAnsi="宋体" w:cs="宋体" w:hint="eastAsia"/>
          <w:color w:val="000000"/>
          <w:kern w:val="0"/>
          <w:sz w:val="20"/>
          <w:szCs w:val="20"/>
          <w:highlight w:val="yellow"/>
        </w:rPr>
        <w:t>、简述资本循环的三个阶段和三种职能形式。</w:t>
      </w:r>
    </w:p>
    <w:p w14:paraId="1FBB1E92" w14:textId="77777777" w:rsidR="00E8353B" w:rsidRDefault="00000000">
      <w:pPr>
        <w:widowControl/>
        <w:jc w:val="left"/>
      </w:pPr>
      <w:r>
        <w:rPr>
          <w:rFonts w:ascii="宋体" w:hAnsi="宋体" w:cs="宋体" w:hint="eastAsia"/>
          <w:color w:val="000000"/>
          <w:kern w:val="0"/>
          <w:sz w:val="20"/>
          <w:szCs w:val="20"/>
        </w:rPr>
        <w:t xml:space="preserve">产业资本依次经过三个阶段，采取三种职能形式，使价值得到增殖，最后又回到原来出发点的全部运动过程，就是资本的循环。 </w:t>
      </w:r>
    </w:p>
    <w:p w14:paraId="68909377" w14:textId="77777777" w:rsidR="00E8353B" w:rsidRDefault="00000000">
      <w:pPr>
        <w:widowControl/>
        <w:jc w:val="left"/>
      </w:pPr>
      <w:r>
        <w:rPr>
          <w:rFonts w:ascii="宋体" w:hAnsi="宋体" w:cs="宋体" w:hint="eastAsia"/>
          <w:color w:val="000000"/>
          <w:kern w:val="0"/>
          <w:sz w:val="18"/>
          <w:szCs w:val="18"/>
        </w:rPr>
        <w:t xml:space="preserve">1 </w:t>
      </w:r>
      <w:r>
        <w:rPr>
          <w:rFonts w:ascii="宋体" w:hAnsi="宋体" w:cs="宋体" w:hint="eastAsia"/>
          <w:color w:val="000000"/>
          <w:kern w:val="0"/>
          <w:sz w:val="20"/>
          <w:szCs w:val="20"/>
        </w:rPr>
        <w:t xml:space="preserve">三个阶段：购买阶段，生产阶段，售卖阶段。 </w:t>
      </w:r>
    </w:p>
    <w:p w14:paraId="0D762090" w14:textId="77777777" w:rsidR="00E8353B" w:rsidRDefault="00000000">
      <w:pPr>
        <w:widowControl/>
        <w:jc w:val="left"/>
      </w:pPr>
      <w:r>
        <w:rPr>
          <w:rFonts w:ascii="宋体" w:hAnsi="宋体" w:cs="宋体" w:hint="eastAsia"/>
          <w:color w:val="000000"/>
          <w:kern w:val="0"/>
          <w:sz w:val="20"/>
          <w:szCs w:val="20"/>
        </w:rPr>
        <w:t>2三种形态及职能：货币资本，生产资本，商品资本。 货币资本的职能是为生产剩余价值准备条件；生产资本的职能是生产剩余价值；商品资本的职能是实现剩余价值。</w:t>
      </w:r>
    </w:p>
    <w:p w14:paraId="69236CAB" w14:textId="77777777" w:rsidR="00E8353B" w:rsidRDefault="00E8353B">
      <w:pPr>
        <w:widowControl/>
        <w:jc w:val="left"/>
      </w:pPr>
    </w:p>
    <w:p w14:paraId="0F0CC879" w14:textId="77777777" w:rsidR="00E8353B" w:rsidRDefault="00E8353B">
      <w:pPr>
        <w:widowControl/>
        <w:jc w:val="left"/>
      </w:pPr>
    </w:p>
    <w:p w14:paraId="78737018" w14:textId="77777777" w:rsidR="00E8353B" w:rsidRDefault="00E8353B">
      <w:pPr>
        <w:widowControl/>
        <w:jc w:val="left"/>
      </w:pPr>
    </w:p>
    <w:p w14:paraId="7FA03403" w14:textId="77777777" w:rsidR="00E8353B" w:rsidRDefault="00000000">
      <w:pPr>
        <w:widowControl/>
        <w:jc w:val="left"/>
        <w:rPr>
          <w:b/>
          <w:bCs/>
          <w:i/>
          <w:iCs/>
          <w:color w:val="FF0000"/>
          <w:sz w:val="72"/>
          <w:szCs w:val="72"/>
          <w:u w:val="double"/>
        </w:rPr>
      </w:pPr>
      <w:r>
        <w:rPr>
          <w:rFonts w:hint="eastAsia"/>
          <w:b/>
          <w:bCs/>
          <w:i/>
          <w:iCs/>
          <w:color w:val="FF0000"/>
          <w:sz w:val="72"/>
          <w:szCs w:val="72"/>
          <w:u w:val="double"/>
        </w:rPr>
        <w:t>第五章资本主义的发展及其趋势</w:t>
      </w:r>
    </w:p>
    <w:p w14:paraId="35DAA2C0" w14:textId="77777777" w:rsidR="00E8353B" w:rsidRDefault="00000000">
      <w:pPr>
        <w:widowControl/>
        <w:jc w:val="left"/>
      </w:pPr>
      <w:r>
        <w:rPr>
          <w:noProof/>
        </w:rPr>
        <w:drawing>
          <wp:inline distT="0" distB="0" distL="114300" distR="114300" wp14:anchorId="365FAD21" wp14:editId="0F81A31B">
            <wp:extent cx="5194520" cy="3895890"/>
            <wp:effectExtent l="0" t="0" r="0" b="0"/>
            <wp:docPr id="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14" cstate="print"/>
                    <a:srcRect/>
                    <a:stretch/>
                  </pic:blipFill>
                  <pic:spPr>
                    <a:xfrm>
                      <a:off x="0" y="0"/>
                      <a:ext cx="5194520" cy="3895890"/>
                    </a:xfrm>
                    <a:prstGeom prst="rect">
                      <a:avLst/>
                    </a:prstGeom>
                  </pic:spPr>
                </pic:pic>
              </a:graphicData>
            </a:graphic>
          </wp:inline>
        </w:drawing>
      </w:r>
    </w:p>
    <w:p w14:paraId="1FA27F83" w14:textId="77777777" w:rsidR="00E8353B" w:rsidRDefault="00000000">
      <w:pPr>
        <w:widowControl/>
        <w:jc w:val="left"/>
        <w:rPr>
          <w:rFonts w:ascii="宋体" w:hAnsi="宋体" w:cs="宋体"/>
          <w:color w:val="000000"/>
          <w:kern w:val="0"/>
          <w:sz w:val="20"/>
          <w:szCs w:val="20"/>
          <w:highlight w:val="yellow"/>
        </w:rPr>
      </w:pPr>
      <w:r>
        <w:rPr>
          <w:rFonts w:ascii="宋体" w:hAnsi="宋体" w:cs="宋体"/>
          <w:color w:val="000000"/>
          <w:kern w:val="0"/>
          <w:sz w:val="20"/>
          <w:szCs w:val="20"/>
          <w:highlight w:val="yellow"/>
        </w:rPr>
        <w:lastRenderedPageBreak/>
        <w:t>1</w:t>
      </w:r>
      <w:r>
        <w:rPr>
          <w:rFonts w:ascii="宋体" w:hAnsi="宋体" w:cs="宋体" w:hint="eastAsia"/>
          <w:color w:val="000000"/>
          <w:kern w:val="0"/>
          <w:sz w:val="20"/>
          <w:szCs w:val="20"/>
          <w:highlight w:val="yellow"/>
        </w:rPr>
        <w:t>、简述垄断及产生的原因。</w:t>
      </w:r>
    </w:p>
    <w:p w14:paraId="38027D50" w14:textId="77777777" w:rsidR="00E8353B" w:rsidRDefault="00000000">
      <w:pPr>
        <w:widowControl/>
        <w:jc w:val="left"/>
      </w:pPr>
      <w:r>
        <w:rPr>
          <w:rFonts w:ascii="宋体" w:hAnsi="宋体" w:cs="宋体" w:hint="eastAsia"/>
          <w:color w:val="000000"/>
          <w:kern w:val="0"/>
          <w:sz w:val="20"/>
          <w:szCs w:val="20"/>
        </w:rPr>
        <w:t xml:space="preserve">垄断指在生产集中和资本集中高度发达的基础上，少数资本主义大企业为获得高额垄断利润而对某些部门的生产和市场实施独占或控制。 </w:t>
      </w:r>
    </w:p>
    <w:p w14:paraId="528E2CCB"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原因： </w:t>
      </w:r>
    </w:p>
    <w:p w14:paraId="33595392" w14:textId="77777777" w:rsidR="00E8353B" w:rsidRDefault="00000000">
      <w:pPr>
        <w:widowControl/>
        <w:jc w:val="left"/>
      </w:pPr>
      <w:r>
        <w:rPr>
          <w:rFonts w:ascii="宋体" w:hAnsi="宋体" w:cs="宋体" w:hint="eastAsia"/>
          <w:color w:val="000000"/>
          <w:kern w:val="0"/>
          <w:sz w:val="18"/>
          <w:szCs w:val="18"/>
        </w:rPr>
        <w:t xml:space="preserve">1 </w:t>
      </w:r>
      <w:r>
        <w:rPr>
          <w:rFonts w:ascii="宋体" w:hAnsi="宋体" w:cs="宋体" w:hint="eastAsia"/>
          <w:color w:val="000000"/>
          <w:kern w:val="0"/>
          <w:sz w:val="20"/>
          <w:szCs w:val="20"/>
        </w:rPr>
        <w:t xml:space="preserve">在资本主义经济的发展过程中，自由竞争引起生产集中，生产集中发展到一定阶段就必然引起垄断。 </w:t>
      </w:r>
    </w:p>
    <w:p w14:paraId="04E7CA21" w14:textId="77777777" w:rsidR="00E8353B" w:rsidRDefault="00000000">
      <w:pPr>
        <w:widowControl/>
        <w:jc w:val="left"/>
      </w:pPr>
      <w:r>
        <w:rPr>
          <w:rFonts w:ascii="宋体" w:hAnsi="宋体" w:cs="宋体" w:hint="eastAsia"/>
          <w:color w:val="000000"/>
          <w:kern w:val="0"/>
          <w:sz w:val="18"/>
          <w:szCs w:val="18"/>
        </w:rPr>
        <w:t xml:space="preserve">2 </w:t>
      </w:r>
      <w:r>
        <w:rPr>
          <w:rFonts w:ascii="宋体" w:hAnsi="宋体" w:cs="宋体" w:hint="eastAsia"/>
          <w:color w:val="000000"/>
          <w:kern w:val="0"/>
          <w:sz w:val="20"/>
          <w:szCs w:val="20"/>
        </w:rPr>
        <w:t xml:space="preserve">自然垄断：生产成本使一个生产者比大量生产者更有效率。这是最常见的垄断形式。 </w:t>
      </w:r>
    </w:p>
    <w:p w14:paraId="4B420F68" w14:textId="77777777" w:rsidR="00E8353B" w:rsidRDefault="00000000">
      <w:pPr>
        <w:widowControl/>
        <w:jc w:val="left"/>
      </w:pPr>
      <w:r>
        <w:rPr>
          <w:rFonts w:ascii="宋体" w:hAnsi="宋体" w:cs="宋体" w:hint="eastAsia"/>
          <w:color w:val="000000"/>
          <w:kern w:val="0"/>
          <w:sz w:val="18"/>
          <w:szCs w:val="18"/>
        </w:rPr>
        <w:t xml:space="preserve">3 </w:t>
      </w:r>
      <w:r>
        <w:rPr>
          <w:rFonts w:ascii="宋体" w:hAnsi="宋体" w:cs="宋体" w:hint="eastAsia"/>
          <w:color w:val="000000"/>
          <w:kern w:val="0"/>
          <w:sz w:val="20"/>
          <w:szCs w:val="20"/>
        </w:rPr>
        <w:t xml:space="preserve">资源垄断：关键资源由一家企业拥有（如：无线电视的配音业）。 </w:t>
      </w:r>
    </w:p>
    <w:p w14:paraId="4055E432" w14:textId="77777777" w:rsidR="00E8353B" w:rsidRDefault="00000000">
      <w:pPr>
        <w:widowControl/>
        <w:jc w:val="left"/>
      </w:pPr>
      <w:r>
        <w:rPr>
          <w:rFonts w:ascii="宋体" w:hAnsi="宋体" w:cs="宋体" w:hint="eastAsia"/>
          <w:color w:val="000000"/>
          <w:kern w:val="0"/>
          <w:sz w:val="18"/>
          <w:szCs w:val="18"/>
        </w:rPr>
        <w:t xml:space="preserve">4 </w:t>
      </w:r>
      <w:r>
        <w:rPr>
          <w:rFonts w:ascii="宋体" w:hAnsi="宋体" w:cs="宋体" w:hint="eastAsia"/>
          <w:color w:val="000000"/>
          <w:kern w:val="0"/>
          <w:sz w:val="20"/>
          <w:szCs w:val="20"/>
        </w:rPr>
        <w:t>行政性垄断：政府给与一家企业排他性地生产某种产品或劳务的权利。也有由政府自行垄断，称为专卖</w:t>
      </w:r>
    </w:p>
    <w:p w14:paraId="3A201CB8" w14:textId="77777777" w:rsidR="00E8353B" w:rsidRDefault="00000000">
      <w:pPr>
        <w:widowControl/>
        <w:jc w:val="left"/>
        <w:rPr>
          <w:rFonts w:ascii="宋体" w:hAnsi="宋体" w:cs="宋体"/>
          <w:color w:val="000000"/>
          <w:kern w:val="0"/>
          <w:sz w:val="20"/>
          <w:szCs w:val="20"/>
          <w:highlight w:val="yellow"/>
        </w:rPr>
      </w:pPr>
      <w:r>
        <w:rPr>
          <w:rFonts w:ascii="宋体" w:hAnsi="宋体" w:cs="宋体"/>
          <w:color w:val="000000"/>
          <w:kern w:val="0"/>
          <w:sz w:val="20"/>
          <w:szCs w:val="20"/>
          <w:highlight w:val="yellow"/>
        </w:rPr>
        <w:t>2</w:t>
      </w:r>
      <w:r>
        <w:rPr>
          <w:rFonts w:ascii="宋体" w:hAnsi="宋体" w:cs="宋体" w:hint="eastAsia"/>
          <w:color w:val="000000"/>
          <w:kern w:val="0"/>
          <w:sz w:val="20"/>
          <w:szCs w:val="20"/>
          <w:highlight w:val="yellow"/>
        </w:rPr>
        <w:t>、为什么说垄断没有消除竞争？</w:t>
      </w:r>
    </w:p>
    <w:p w14:paraId="7CFA8E6A" w14:textId="77777777" w:rsidR="00E8353B" w:rsidRDefault="00000000">
      <w:pPr>
        <w:widowControl/>
        <w:jc w:val="left"/>
      </w:pPr>
      <w:r>
        <w:rPr>
          <w:rFonts w:ascii="宋体" w:hAnsi="宋体" w:cs="宋体" w:hint="eastAsia"/>
          <w:color w:val="000000"/>
          <w:kern w:val="0"/>
          <w:sz w:val="20"/>
          <w:szCs w:val="20"/>
        </w:rPr>
        <w:t>①垄断没有消除产生竞争的经济条件。</w:t>
      </w:r>
      <w:r>
        <w:rPr>
          <w:rFonts w:ascii="宋体" w:hAnsi="宋体" w:cs="宋体" w:hint="eastAsia"/>
          <w:color w:val="333333"/>
          <w:kern w:val="0"/>
          <w:sz w:val="20"/>
          <w:szCs w:val="20"/>
        </w:rPr>
        <w:t xml:space="preserve">竞争是商品经济的一般规律。 </w:t>
      </w:r>
    </w:p>
    <w:p w14:paraId="333674F7" w14:textId="77777777" w:rsidR="00E8353B" w:rsidRDefault="00000000">
      <w:pPr>
        <w:widowControl/>
        <w:jc w:val="left"/>
      </w:pPr>
      <w:r>
        <w:rPr>
          <w:rFonts w:ascii="宋体" w:hAnsi="宋体" w:cs="宋体" w:hint="eastAsia"/>
          <w:color w:val="000000"/>
          <w:kern w:val="0"/>
          <w:sz w:val="20"/>
          <w:szCs w:val="20"/>
        </w:rPr>
        <w:t xml:space="preserve">②垄断必须通过竞争来维持。即使是垄断程度极高的部门，也不可能只存在一个垄断组织。各垄断组织为 </w:t>
      </w:r>
    </w:p>
    <w:p w14:paraId="4B31F654" w14:textId="77777777" w:rsidR="00E8353B" w:rsidRDefault="00000000">
      <w:pPr>
        <w:widowControl/>
        <w:jc w:val="left"/>
      </w:pPr>
      <w:r>
        <w:rPr>
          <w:rFonts w:ascii="宋体" w:hAnsi="宋体" w:cs="宋体" w:hint="eastAsia"/>
          <w:color w:val="000000"/>
          <w:kern w:val="0"/>
          <w:sz w:val="20"/>
          <w:szCs w:val="20"/>
        </w:rPr>
        <w:t xml:space="preserve">了巩固自己的垄断地位，获得更多的垄断利润，他们之间也必然展开激烈的竞争。 </w:t>
      </w:r>
    </w:p>
    <w:p w14:paraId="56C3E31C"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③社会是复杂多样的。任何垄断组织都不可能把包罗万象的社会生产都包下来。</w:t>
      </w:r>
    </w:p>
    <w:p w14:paraId="33EC86E9" w14:textId="77777777" w:rsidR="00E8353B" w:rsidRDefault="00000000">
      <w:pPr>
        <w:widowControl/>
        <w:jc w:val="left"/>
        <w:rPr>
          <w:rFonts w:ascii="宋体" w:hAnsi="宋体" w:cs="宋体"/>
          <w:color w:val="000000"/>
          <w:kern w:val="0"/>
          <w:sz w:val="20"/>
          <w:szCs w:val="20"/>
          <w:highlight w:val="yellow"/>
        </w:rPr>
      </w:pPr>
      <w:r>
        <w:rPr>
          <w:rFonts w:ascii="宋体" w:hAnsi="宋体" w:cs="宋体"/>
          <w:color w:val="000000"/>
          <w:kern w:val="0"/>
          <w:sz w:val="20"/>
          <w:szCs w:val="20"/>
          <w:highlight w:val="yellow"/>
        </w:rPr>
        <w:t>3</w:t>
      </w:r>
      <w:r>
        <w:rPr>
          <w:rFonts w:ascii="宋体" w:hAnsi="宋体" w:cs="宋体" w:hint="eastAsia"/>
          <w:color w:val="000000"/>
          <w:kern w:val="0"/>
          <w:sz w:val="20"/>
          <w:szCs w:val="20"/>
          <w:highlight w:val="yellow"/>
        </w:rPr>
        <w:t>、国家垄断资本主义的主要形式有哪些？</w:t>
      </w:r>
    </w:p>
    <w:p w14:paraId="1400550A"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国家所有并直接经营企业；国家与私人共有、合营企业；国家通过多种形式参与私</w:t>
      </w:r>
    </w:p>
    <w:p w14:paraId="6BCB238B"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人垄断资本的再生产过程；宏观调节；微观规制</w:t>
      </w:r>
    </w:p>
    <w:p w14:paraId="6B1F6D33" w14:textId="77777777" w:rsidR="00E8353B" w:rsidRDefault="00000000">
      <w:pPr>
        <w:widowControl/>
        <w:jc w:val="left"/>
        <w:rPr>
          <w:rFonts w:ascii="宋体" w:hAnsi="宋体" w:cs="宋体"/>
          <w:color w:val="000000"/>
          <w:kern w:val="0"/>
          <w:sz w:val="20"/>
          <w:szCs w:val="20"/>
          <w:highlight w:val="yellow"/>
        </w:rPr>
      </w:pPr>
      <w:r>
        <w:rPr>
          <w:rFonts w:ascii="宋体" w:hAnsi="宋体" w:cs="宋体"/>
          <w:color w:val="000000"/>
          <w:kern w:val="0"/>
          <w:sz w:val="20"/>
          <w:szCs w:val="20"/>
          <w:highlight w:val="yellow"/>
        </w:rPr>
        <w:t>4</w:t>
      </w:r>
      <w:r>
        <w:rPr>
          <w:rFonts w:ascii="宋体" w:hAnsi="宋体" w:cs="宋体" w:hint="eastAsia"/>
          <w:color w:val="000000"/>
          <w:kern w:val="0"/>
          <w:sz w:val="20"/>
          <w:szCs w:val="20"/>
          <w:highlight w:val="yellow"/>
        </w:rPr>
        <w:t>、经济全球化的动因有哪些？</w:t>
      </w:r>
    </w:p>
    <w:p w14:paraId="2FAD3856"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科学技术的进步和生产力的发展；跨国公司的发展；各国经济体制的变革和国际经济组织发展</w:t>
      </w:r>
    </w:p>
    <w:p w14:paraId="235709FE" w14:textId="77777777" w:rsidR="00E8353B" w:rsidRDefault="00000000">
      <w:pPr>
        <w:widowControl/>
        <w:jc w:val="left"/>
        <w:rPr>
          <w:rFonts w:ascii="宋体" w:hAnsi="宋体" w:cs="宋体"/>
          <w:color w:val="000000"/>
          <w:kern w:val="0"/>
          <w:sz w:val="20"/>
          <w:szCs w:val="20"/>
          <w:highlight w:val="yellow"/>
        </w:rPr>
      </w:pPr>
      <w:r>
        <w:rPr>
          <w:rFonts w:ascii="宋体" w:hAnsi="宋体" w:cs="宋体"/>
          <w:color w:val="000000"/>
          <w:kern w:val="0"/>
          <w:sz w:val="20"/>
          <w:szCs w:val="20"/>
          <w:highlight w:val="yellow"/>
        </w:rPr>
        <w:t>5</w:t>
      </w:r>
      <w:r>
        <w:rPr>
          <w:rFonts w:ascii="宋体" w:hAnsi="宋体" w:cs="宋体" w:hint="eastAsia"/>
          <w:color w:val="000000"/>
          <w:kern w:val="0"/>
          <w:sz w:val="20"/>
          <w:szCs w:val="20"/>
          <w:highlight w:val="yellow"/>
        </w:rPr>
        <w:t>、简述当代资本主义变化的新特征。</w:t>
      </w:r>
    </w:p>
    <w:p w14:paraId="5D272B71"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第一，科技创新加速资本主义生产方式变化。第二，国际金融垄断资本主义影响日益显现。</w:t>
      </w:r>
    </w:p>
    <w:p w14:paraId="42BA638B"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第三，社会阶级层级结构呈现复杂性、多样化。第四，发达资本主义国家凭借经济、科技、文化传播等超级优势，在世界范围内推行霸权主义和强权政治。</w:t>
      </w:r>
    </w:p>
    <w:p w14:paraId="0389AF01" w14:textId="77777777" w:rsidR="00E8353B" w:rsidRDefault="00E8353B">
      <w:pPr>
        <w:widowControl/>
        <w:jc w:val="left"/>
        <w:rPr>
          <w:rFonts w:ascii="宋体" w:hAnsi="宋体" w:cs="宋体"/>
          <w:color w:val="000000"/>
          <w:kern w:val="0"/>
          <w:sz w:val="20"/>
          <w:szCs w:val="20"/>
        </w:rPr>
      </w:pPr>
    </w:p>
    <w:p w14:paraId="57631E4B" w14:textId="77777777" w:rsidR="00E8353B" w:rsidRDefault="00E8353B">
      <w:pPr>
        <w:widowControl/>
        <w:jc w:val="left"/>
        <w:rPr>
          <w:rFonts w:ascii="宋体" w:hAnsi="宋体" w:cs="宋体"/>
          <w:color w:val="000000"/>
          <w:kern w:val="0"/>
          <w:sz w:val="20"/>
          <w:szCs w:val="20"/>
        </w:rPr>
      </w:pPr>
    </w:p>
    <w:p w14:paraId="108E13DE" w14:textId="77777777" w:rsidR="00E8353B" w:rsidRDefault="00E8353B">
      <w:pPr>
        <w:widowControl/>
        <w:jc w:val="left"/>
        <w:rPr>
          <w:rFonts w:ascii="宋体" w:hAnsi="宋体" w:cs="宋体"/>
          <w:color w:val="000000"/>
          <w:kern w:val="0"/>
          <w:sz w:val="20"/>
          <w:szCs w:val="20"/>
        </w:rPr>
      </w:pPr>
    </w:p>
    <w:p w14:paraId="359CDF5A" w14:textId="77777777" w:rsidR="00E8353B" w:rsidRDefault="00E8353B">
      <w:pPr>
        <w:widowControl/>
        <w:jc w:val="left"/>
        <w:rPr>
          <w:rFonts w:ascii="宋体" w:hAnsi="宋体" w:cs="宋体"/>
          <w:color w:val="000000"/>
          <w:kern w:val="0"/>
          <w:sz w:val="20"/>
          <w:szCs w:val="20"/>
        </w:rPr>
      </w:pPr>
    </w:p>
    <w:p w14:paraId="5E313FE8" w14:textId="77777777" w:rsidR="00E8353B" w:rsidRDefault="00000000">
      <w:pPr>
        <w:widowControl/>
        <w:jc w:val="left"/>
        <w:rPr>
          <w:rFonts w:ascii="宋体" w:hAnsi="宋体" w:cs="宋体"/>
          <w:b/>
          <w:bCs/>
          <w:i/>
          <w:iCs/>
          <w:color w:val="FF0000"/>
          <w:kern w:val="0"/>
          <w:sz w:val="72"/>
          <w:szCs w:val="72"/>
          <w:u w:val="double"/>
        </w:rPr>
      </w:pPr>
      <w:r>
        <w:rPr>
          <w:rFonts w:ascii="宋体" w:hAnsi="宋体" w:cs="宋体" w:hint="eastAsia"/>
          <w:b/>
          <w:bCs/>
          <w:i/>
          <w:iCs/>
          <w:color w:val="FF0000"/>
          <w:kern w:val="0"/>
          <w:sz w:val="72"/>
          <w:szCs w:val="72"/>
          <w:u w:val="double"/>
        </w:rPr>
        <w:t>第六章社会主义的发展及其规律</w:t>
      </w:r>
    </w:p>
    <w:p w14:paraId="226D9AAC" w14:textId="77777777" w:rsidR="00E8353B" w:rsidRDefault="00E8353B">
      <w:pPr>
        <w:widowControl/>
        <w:jc w:val="left"/>
        <w:rPr>
          <w:rFonts w:ascii="宋体" w:hAnsi="宋体" w:cs="宋体"/>
          <w:color w:val="000000"/>
          <w:kern w:val="0"/>
          <w:sz w:val="20"/>
          <w:szCs w:val="20"/>
        </w:rPr>
      </w:pPr>
    </w:p>
    <w:p w14:paraId="61D387D5" w14:textId="77777777" w:rsidR="00E8353B" w:rsidRDefault="00000000">
      <w:pPr>
        <w:widowControl/>
        <w:jc w:val="left"/>
        <w:rPr>
          <w:rFonts w:ascii="宋体" w:hAnsi="宋体" w:cs="宋体"/>
          <w:color w:val="000000"/>
          <w:kern w:val="0"/>
          <w:sz w:val="20"/>
          <w:szCs w:val="20"/>
        </w:rPr>
      </w:pPr>
      <w:r>
        <w:rPr>
          <w:noProof/>
        </w:rPr>
        <w:lastRenderedPageBreak/>
        <w:drawing>
          <wp:inline distT="0" distB="0" distL="114300" distR="114300" wp14:anchorId="7B5B0DA9" wp14:editId="6F27F7D7">
            <wp:extent cx="5645971" cy="2666772"/>
            <wp:effectExtent l="0" t="0" r="0" b="0"/>
            <wp:docPr id="1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5" cstate="print"/>
                    <a:srcRect/>
                    <a:stretch/>
                  </pic:blipFill>
                  <pic:spPr>
                    <a:xfrm>
                      <a:off x="0" y="0"/>
                      <a:ext cx="5645971" cy="2666772"/>
                    </a:xfrm>
                    <a:prstGeom prst="rect">
                      <a:avLst/>
                    </a:prstGeom>
                  </pic:spPr>
                </pic:pic>
              </a:graphicData>
            </a:graphic>
          </wp:inline>
        </w:drawing>
      </w:r>
    </w:p>
    <w:p w14:paraId="0B0EDDEF" w14:textId="77777777" w:rsidR="00E8353B" w:rsidRDefault="00000000">
      <w:pPr>
        <w:widowControl/>
        <w:jc w:val="left"/>
        <w:rPr>
          <w:rFonts w:ascii="宋体" w:hAnsi="宋体" w:cs="宋体"/>
          <w:color w:val="000000"/>
          <w:kern w:val="0"/>
          <w:sz w:val="20"/>
          <w:szCs w:val="20"/>
          <w:highlight w:val="yellow"/>
        </w:rPr>
      </w:pPr>
      <w:r>
        <w:rPr>
          <w:rFonts w:ascii="宋体" w:hAnsi="宋体" w:cs="宋体"/>
          <w:color w:val="000000"/>
          <w:kern w:val="0"/>
          <w:sz w:val="20"/>
          <w:szCs w:val="20"/>
          <w:highlight w:val="yellow"/>
        </w:rPr>
        <w:t>1</w:t>
      </w:r>
      <w:r>
        <w:rPr>
          <w:rFonts w:ascii="宋体" w:hAnsi="宋体" w:cs="宋体" w:hint="eastAsia"/>
          <w:color w:val="000000"/>
          <w:kern w:val="0"/>
          <w:sz w:val="20"/>
          <w:szCs w:val="20"/>
          <w:highlight w:val="yellow"/>
        </w:rPr>
        <w:t>、如何正确认识和把握科学社会主义基本原则？</w:t>
      </w:r>
    </w:p>
    <w:p w14:paraId="5464CE59" w14:textId="77777777" w:rsidR="00E8353B" w:rsidRDefault="00000000">
      <w:pPr>
        <w:widowControl/>
        <w:jc w:val="left"/>
      </w:pPr>
      <w:r>
        <w:rPr>
          <w:rFonts w:ascii="宋体" w:hAnsi="宋体" w:cs="宋体" w:hint="eastAsia"/>
          <w:color w:val="000000"/>
          <w:kern w:val="0"/>
          <w:sz w:val="20"/>
          <w:szCs w:val="20"/>
        </w:rPr>
        <w:t xml:space="preserve">①必须始终坚持科学社会主义一般原则，反对背离这些原则的错误倾向。必须始终坚持社会主义的一般原则，否则就背离了社会主义运动的目的和无产阶级政党的宗旨。 </w:t>
      </w:r>
    </w:p>
    <w:p w14:paraId="3A4D12D6" w14:textId="77777777" w:rsidR="00E8353B" w:rsidRDefault="00000000">
      <w:pPr>
        <w:widowControl/>
        <w:jc w:val="left"/>
      </w:pPr>
      <w:r>
        <w:rPr>
          <w:rFonts w:ascii="宋体" w:hAnsi="宋体" w:cs="宋体" w:hint="eastAsia"/>
          <w:color w:val="000000"/>
          <w:kern w:val="0"/>
          <w:sz w:val="20"/>
          <w:szCs w:val="20"/>
        </w:rPr>
        <w:t xml:space="preserve">②要善于把科学社会主义一般原则与本国实际相结合，创造性地回答和解决革命、建设、改革中的重大问题。马克思主义理论是行动的指南，必须把社会主义一般原则运用于社会主义革命、建设、改革的实践，才能发挥这些原则指导实践的巨大威力，才能真正认识和把握社会主义的真谛。 </w:t>
      </w:r>
    </w:p>
    <w:p w14:paraId="39D861CD"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③要紧跟时代和实践的发展，在不断总结新鲜经验中进一步丰富和发展科学社会主义一般原则。</w:t>
      </w:r>
    </w:p>
    <w:p w14:paraId="3D2CC8F1" w14:textId="77777777" w:rsidR="00E8353B" w:rsidRDefault="00000000">
      <w:pPr>
        <w:widowControl/>
        <w:jc w:val="left"/>
        <w:rPr>
          <w:rFonts w:ascii="宋体" w:hAnsi="宋体" w:cs="宋体"/>
          <w:color w:val="000000"/>
          <w:kern w:val="0"/>
          <w:sz w:val="20"/>
          <w:szCs w:val="20"/>
          <w:highlight w:val="yellow"/>
        </w:rPr>
      </w:pPr>
      <w:r>
        <w:rPr>
          <w:rFonts w:ascii="宋体" w:hAnsi="宋体" w:cs="宋体"/>
          <w:color w:val="000000"/>
          <w:kern w:val="0"/>
          <w:sz w:val="20"/>
          <w:szCs w:val="20"/>
          <w:highlight w:val="yellow"/>
        </w:rPr>
        <w:t>2</w:t>
      </w:r>
      <w:r>
        <w:rPr>
          <w:rFonts w:ascii="宋体" w:hAnsi="宋体" w:cs="宋体" w:hint="eastAsia"/>
          <w:color w:val="000000"/>
          <w:kern w:val="0"/>
          <w:sz w:val="20"/>
          <w:szCs w:val="20"/>
          <w:highlight w:val="yellow"/>
        </w:rPr>
        <w:t>、怎样理解“两个必然”和“两个决不会”及其关系？</w:t>
      </w:r>
    </w:p>
    <w:p w14:paraId="7A25ACB9" w14:textId="77777777" w:rsidR="00E8353B" w:rsidRDefault="00000000">
      <w:pPr>
        <w:widowControl/>
        <w:jc w:val="left"/>
      </w:pPr>
      <w:r>
        <w:rPr>
          <w:rFonts w:ascii="宋体" w:hAnsi="宋体" w:cs="宋体" w:hint="eastAsia"/>
          <w:color w:val="000000"/>
          <w:kern w:val="0"/>
          <w:sz w:val="20"/>
          <w:szCs w:val="20"/>
        </w:rPr>
        <w:t xml:space="preserve">①两个必然，即资产阶级的灭亡和无产阶级的胜利是不会避免的。两个决不会，即无论哪一个社会形态，在它所能容纳的全部生产力发挥出来以前，是决不会灭亡的；而新的更高的生产关系，在它的物质存在条件和旧社会的胎胞里成熟之前，是决不会出现的。 </w:t>
      </w:r>
    </w:p>
    <w:p w14:paraId="126039FC" w14:textId="77777777" w:rsidR="00E8353B" w:rsidRDefault="00000000">
      <w:pPr>
        <w:widowControl/>
        <w:jc w:val="left"/>
      </w:pPr>
      <w:r>
        <w:rPr>
          <w:rFonts w:ascii="宋体" w:hAnsi="宋体" w:cs="宋体" w:hint="eastAsia"/>
          <w:color w:val="000000"/>
          <w:kern w:val="0"/>
          <w:sz w:val="20"/>
          <w:szCs w:val="20"/>
        </w:rPr>
        <w:t xml:space="preserve">② </w:t>
      </w:r>
      <w:r>
        <w:rPr>
          <w:rFonts w:ascii="宋体" w:hAnsi="宋体" w:cs="宋体" w:hint="eastAsia"/>
          <w:b/>
          <w:bCs/>
          <w:color w:val="000000"/>
          <w:kern w:val="0"/>
          <w:sz w:val="20"/>
          <w:szCs w:val="20"/>
        </w:rPr>
        <w:t>“两个必然”</w:t>
      </w:r>
      <w:r>
        <w:rPr>
          <w:rFonts w:ascii="宋体" w:hAnsi="宋体" w:cs="宋体" w:hint="eastAsia"/>
          <w:color w:val="000000"/>
          <w:kern w:val="0"/>
          <w:sz w:val="20"/>
          <w:szCs w:val="20"/>
        </w:rPr>
        <w:t>从生产</w:t>
      </w:r>
      <w:r>
        <w:rPr>
          <w:rFonts w:ascii="宋体" w:hAnsi="宋体" w:cs="宋体" w:hint="eastAsia"/>
          <w:b/>
          <w:bCs/>
          <w:color w:val="000000"/>
          <w:kern w:val="0"/>
          <w:sz w:val="20"/>
          <w:szCs w:val="20"/>
        </w:rPr>
        <w:t>关系</w:t>
      </w:r>
      <w:r>
        <w:rPr>
          <w:rFonts w:ascii="宋体" w:hAnsi="宋体" w:cs="宋体" w:hint="eastAsia"/>
          <w:color w:val="000000"/>
          <w:kern w:val="0"/>
          <w:sz w:val="20"/>
          <w:szCs w:val="20"/>
        </w:rPr>
        <w:t>视角指出了资本主义必然灭亡的规律，“</w:t>
      </w:r>
      <w:r>
        <w:rPr>
          <w:rFonts w:ascii="宋体" w:hAnsi="宋体" w:cs="宋体" w:hint="eastAsia"/>
          <w:b/>
          <w:bCs/>
          <w:color w:val="000000"/>
          <w:kern w:val="0"/>
          <w:sz w:val="20"/>
          <w:szCs w:val="20"/>
        </w:rPr>
        <w:t>两个决不会</w:t>
      </w:r>
      <w:r>
        <w:rPr>
          <w:rFonts w:ascii="宋体" w:hAnsi="宋体" w:cs="宋体" w:hint="eastAsia"/>
          <w:color w:val="000000"/>
          <w:kern w:val="0"/>
          <w:sz w:val="20"/>
          <w:szCs w:val="20"/>
        </w:rPr>
        <w:t>”从生产力视角强调了资本主义灭亡的客观前提；</w:t>
      </w:r>
      <w:r>
        <w:rPr>
          <w:rFonts w:ascii="宋体" w:hAnsi="宋体" w:cs="宋体" w:hint="eastAsia"/>
          <w:b/>
          <w:bCs/>
          <w:color w:val="000000"/>
          <w:kern w:val="0"/>
          <w:sz w:val="20"/>
          <w:szCs w:val="20"/>
        </w:rPr>
        <w:t>“两个必然”</w:t>
      </w:r>
      <w:r>
        <w:rPr>
          <w:rFonts w:ascii="宋体" w:hAnsi="宋体" w:cs="宋体" w:hint="eastAsia"/>
          <w:color w:val="000000"/>
          <w:kern w:val="0"/>
          <w:sz w:val="20"/>
          <w:szCs w:val="20"/>
        </w:rPr>
        <w:t>表明资本主义的历史性、暂时性以及灭亡的必然性，“</w:t>
      </w:r>
      <w:r>
        <w:rPr>
          <w:rFonts w:ascii="宋体" w:hAnsi="宋体" w:cs="宋体" w:hint="eastAsia"/>
          <w:b/>
          <w:bCs/>
          <w:color w:val="000000"/>
          <w:kern w:val="0"/>
          <w:sz w:val="20"/>
          <w:szCs w:val="20"/>
        </w:rPr>
        <w:t>两个决不会</w:t>
      </w:r>
      <w:r>
        <w:rPr>
          <w:rFonts w:ascii="宋体" w:hAnsi="宋体" w:cs="宋体" w:hint="eastAsia"/>
          <w:color w:val="000000"/>
          <w:kern w:val="0"/>
          <w:sz w:val="20"/>
          <w:szCs w:val="20"/>
        </w:rPr>
        <w:t xml:space="preserve">”则表明生产力的发展水平是人类社会存在和发展的最终决定性因素。 </w:t>
      </w:r>
    </w:p>
    <w:p w14:paraId="109D26EE"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③辩证关系，第一，两个必然和两个决不会有着内在联系，应该结合起来加以理解，“两个必然”揭示了历史发展的总趋势，而“两个决不会”进一步为这种发展趋势提供了理论依据；第二，我们既要坚信“两个必然”，坚定对社会主义和共产主义的理想信念，同时又要坚信“两个决不会”， 充分认识社会主义代替资本主义是一个长期的、艰巨的和曲折的历史过程，必须有充分的思想准备，为社会主义和共产主义事业进行长期的、艰苦的奋斗。</w:t>
      </w:r>
    </w:p>
    <w:p w14:paraId="77EB3CA5" w14:textId="77777777" w:rsidR="00E8353B" w:rsidRDefault="00000000">
      <w:pPr>
        <w:widowControl/>
        <w:jc w:val="left"/>
        <w:rPr>
          <w:rFonts w:ascii="宋体" w:hAnsi="宋体" w:cs="宋体"/>
          <w:color w:val="000000"/>
          <w:kern w:val="0"/>
          <w:sz w:val="20"/>
          <w:szCs w:val="20"/>
          <w:highlight w:val="yellow"/>
        </w:rPr>
      </w:pPr>
      <w:r>
        <w:rPr>
          <w:rFonts w:ascii="宋体" w:hAnsi="宋体" w:cs="宋体"/>
          <w:color w:val="000000"/>
          <w:kern w:val="0"/>
          <w:sz w:val="20"/>
          <w:szCs w:val="20"/>
          <w:highlight w:val="yellow"/>
        </w:rPr>
        <w:t>3</w:t>
      </w:r>
      <w:r>
        <w:rPr>
          <w:rFonts w:ascii="宋体" w:hAnsi="宋体" w:cs="宋体" w:hint="eastAsia"/>
          <w:color w:val="000000"/>
          <w:kern w:val="0"/>
          <w:sz w:val="20"/>
          <w:szCs w:val="20"/>
          <w:highlight w:val="yellow"/>
        </w:rPr>
        <w:t>、谈谈你对如何探索适合本国国情的发展道路理解。</w:t>
      </w:r>
    </w:p>
    <w:p w14:paraId="16826B06"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社会主义发展道路的多样性</w:t>
      </w:r>
    </w:p>
    <w:p w14:paraId="24507A02"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原因：第一，各个国家的生产力发展状况和社会发展阶段决定了社会主义发展道路具有不同的特点</w:t>
      </w:r>
    </w:p>
    <w:p w14:paraId="3E655460"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第二，历史文化传统的差异性是造成不同国家社会主义发展道路多样性的重要条件</w:t>
      </w:r>
    </w:p>
    <w:p w14:paraId="5062C2D0"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第三，时代和实践的不断发展，是造成社会主义发展道路多样性的现实原因</w:t>
      </w:r>
    </w:p>
    <w:p w14:paraId="28B68735" w14:textId="588BB329"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20"/>
          <w:szCs w:val="20"/>
        </w:rPr>
        <w:t>探索适合本国国情的发展道路：必须坚持对待马克思主义的科学态度；必须从当时当地的历史条件出发，坚持“走自己的路”；必须充分吸收人类一切文明成果；坚持独立自主；坚持中国道路</w:t>
      </w:r>
    </w:p>
    <w:p w14:paraId="7D6DB306" w14:textId="77777777" w:rsidR="00E8353B" w:rsidRDefault="00000000">
      <w:pPr>
        <w:widowControl/>
        <w:jc w:val="left"/>
        <w:rPr>
          <w:rFonts w:ascii="宋体" w:hAnsi="宋体" w:cs="宋体"/>
          <w:b/>
          <w:bCs/>
          <w:i/>
          <w:iCs/>
          <w:color w:val="FF0000"/>
          <w:kern w:val="0"/>
          <w:sz w:val="72"/>
          <w:szCs w:val="72"/>
          <w:u w:val="double"/>
        </w:rPr>
      </w:pPr>
      <w:r>
        <w:rPr>
          <w:rFonts w:ascii="宋体" w:hAnsi="宋体" w:cs="宋体" w:hint="eastAsia"/>
          <w:b/>
          <w:bCs/>
          <w:i/>
          <w:iCs/>
          <w:color w:val="FF0000"/>
          <w:kern w:val="0"/>
          <w:sz w:val="72"/>
          <w:szCs w:val="72"/>
          <w:u w:val="double"/>
        </w:rPr>
        <w:t>第七章共产主义</w:t>
      </w:r>
    </w:p>
    <w:p w14:paraId="7479E4EA" w14:textId="77777777" w:rsidR="00E8353B" w:rsidRDefault="00000000">
      <w:pPr>
        <w:widowControl/>
        <w:jc w:val="left"/>
        <w:rPr>
          <w:rFonts w:ascii="宋体" w:hAnsi="宋体" w:cs="宋体"/>
          <w:color w:val="000000"/>
          <w:kern w:val="0"/>
          <w:sz w:val="20"/>
          <w:szCs w:val="20"/>
        </w:rPr>
      </w:pPr>
      <w:r>
        <w:rPr>
          <w:noProof/>
        </w:rPr>
        <w:lastRenderedPageBreak/>
        <w:drawing>
          <wp:inline distT="0" distB="0" distL="114300" distR="114300" wp14:anchorId="6B5BDF3A" wp14:editId="3E8F921B">
            <wp:extent cx="5216283" cy="2065305"/>
            <wp:effectExtent l="0" t="0" r="0" b="0"/>
            <wp:docPr id="1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6" cstate="print"/>
                    <a:srcRect/>
                    <a:stretch/>
                  </pic:blipFill>
                  <pic:spPr>
                    <a:xfrm>
                      <a:off x="0" y="0"/>
                      <a:ext cx="5216283" cy="2065305"/>
                    </a:xfrm>
                    <a:prstGeom prst="rect">
                      <a:avLst/>
                    </a:prstGeom>
                  </pic:spPr>
                </pic:pic>
              </a:graphicData>
            </a:graphic>
          </wp:inline>
        </w:drawing>
      </w:r>
      <w:r>
        <w:rPr>
          <w:highlight w:val="yellow"/>
        </w:rPr>
        <w:t>1</w:t>
      </w:r>
      <w:r>
        <w:rPr>
          <w:rFonts w:hint="eastAsia"/>
          <w:highlight w:val="yellow"/>
        </w:rPr>
        <w:t>、</w:t>
      </w:r>
      <w:r>
        <w:rPr>
          <w:rFonts w:ascii="宋体" w:hAnsi="宋体" w:cs="宋体" w:hint="eastAsia"/>
          <w:color w:val="000000"/>
          <w:kern w:val="0"/>
          <w:sz w:val="20"/>
          <w:szCs w:val="20"/>
          <w:highlight w:val="yellow"/>
        </w:rPr>
        <w:t>简述共产主义社会的基本特征</w:t>
      </w:r>
    </w:p>
    <w:p w14:paraId="034FC90B" w14:textId="77777777" w:rsidR="00E8353B" w:rsidRDefault="00000000">
      <w:pPr>
        <w:widowControl/>
        <w:jc w:val="left"/>
      </w:pPr>
      <w:r>
        <w:rPr>
          <w:rFonts w:ascii="宋体" w:hAnsi="宋体" w:cs="宋体" w:hint="eastAsia"/>
          <w:color w:val="000000"/>
          <w:kern w:val="0"/>
          <w:sz w:val="20"/>
          <w:szCs w:val="20"/>
        </w:rPr>
        <w:t xml:space="preserve">共产主义是人类社会发展史上一种崭新的社会制度。以上述科学方法为基础，马克思主义经典作家从一些最基本的方面揭示了共产主义社会的基本特征。 </w:t>
      </w:r>
    </w:p>
    <w:p w14:paraId="26E04AFE" w14:textId="77777777" w:rsidR="00E8353B" w:rsidRDefault="00000000">
      <w:pPr>
        <w:widowControl/>
        <w:jc w:val="left"/>
      </w:pPr>
      <w:r>
        <w:rPr>
          <w:rFonts w:ascii="宋体" w:hAnsi="宋体" w:cs="宋体" w:hint="eastAsia"/>
          <w:color w:val="000000"/>
          <w:kern w:val="0"/>
          <w:sz w:val="18"/>
          <w:szCs w:val="18"/>
        </w:rPr>
        <w:t xml:space="preserve">1 </w:t>
      </w:r>
      <w:r>
        <w:rPr>
          <w:rFonts w:ascii="宋体" w:hAnsi="宋体" w:cs="宋体" w:hint="eastAsia"/>
          <w:color w:val="000000"/>
          <w:kern w:val="0"/>
          <w:sz w:val="20"/>
          <w:szCs w:val="20"/>
        </w:rPr>
        <w:t xml:space="preserve">物质财富极大丰富，消费资料按需分配 </w:t>
      </w:r>
    </w:p>
    <w:p w14:paraId="05A9BB43" w14:textId="77777777" w:rsidR="00E8353B" w:rsidRDefault="00000000">
      <w:pPr>
        <w:widowControl/>
        <w:jc w:val="left"/>
      </w:pPr>
      <w:r>
        <w:rPr>
          <w:rFonts w:ascii="宋体" w:hAnsi="宋体" w:cs="宋体" w:hint="eastAsia"/>
          <w:color w:val="000000"/>
          <w:kern w:val="0"/>
          <w:sz w:val="18"/>
          <w:szCs w:val="18"/>
        </w:rPr>
        <w:t xml:space="preserve">2 </w:t>
      </w:r>
      <w:r>
        <w:rPr>
          <w:rFonts w:ascii="宋体" w:hAnsi="宋体" w:cs="宋体" w:hint="eastAsia"/>
          <w:color w:val="000000"/>
          <w:kern w:val="0"/>
          <w:sz w:val="20"/>
          <w:szCs w:val="20"/>
        </w:rPr>
        <w:t xml:space="preserve">社会关系高度和谐，人们精神境界极大提高 </w:t>
      </w:r>
    </w:p>
    <w:p w14:paraId="5B819A4F" w14:textId="77777777" w:rsidR="00E8353B" w:rsidRDefault="00000000">
      <w:pPr>
        <w:widowControl/>
        <w:jc w:val="left"/>
        <w:rPr>
          <w:rFonts w:ascii="宋体" w:hAnsi="宋体" w:cs="宋体"/>
          <w:color w:val="000000"/>
          <w:kern w:val="0"/>
          <w:sz w:val="20"/>
          <w:szCs w:val="20"/>
        </w:rPr>
      </w:pPr>
      <w:r>
        <w:rPr>
          <w:rFonts w:ascii="宋体" w:hAnsi="宋体" w:cs="宋体" w:hint="eastAsia"/>
          <w:color w:val="000000"/>
          <w:kern w:val="0"/>
          <w:sz w:val="18"/>
          <w:szCs w:val="18"/>
        </w:rPr>
        <w:t xml:space="preserve">3 </w:t>
      </w:r>
      <w:r>
        <w:rPr>
          <w:rFonts w:ascii="宋体" w:hAnsi="宋体" w:cs="宋体" w:hint="eastAsia"/>
          <w:color w:val="000000"/>
          <w:kern w:val="0"/>
          <w:sz w:val="20"/>
          <w:szCs w:val="20"/>
        </w:rPr>
        <w:t>每个人自由而全面的发展，人类从必然王国向自由王国的飞跃</w:t>
      </w:r>
    </w:p>
    <w:p w14:paraId="16099F8B" w14:textId="77777777" w:rsidR="00E8353B" w:rsidRDefault="00000000">
      <w:pPr>
        <w:widowControl/>
        <w:jc w:val="left"/>
        <w:rPr>
          <w:rFonts w:ascii="宋体" w:hAnsi="宋体" w:cs="宋体"/>
          <w:color w:val="000000"/>
          <w:kern w:val="0"/>
          <w:sz w:val="20"/>
          <w:szCs w:val="20"/>
          <w:highlight w:val="yellow"/>
        </w:rPr>
      </w:pPr>
      <w:r>
        <w:rPr>
          <w:rFonts w:ascii="宋体" w:hAnsi="宋体" w:cs="宋体"/>
          <w:color w:val="000000"/>
          <w:kern w:val="0"/>
          <w:sz w:val="20"/>
          <w:szCs w:val="20"/>
          <w:highlight w:val="yellow"/>
        </w:rPr>
        <w:t>2</w:t>
      </w:r>
      <w:r>
        <w:rPr>
          <w:rFonts w:ascii="宋体" w:hAnsi="宋体" w:cs="宋体" w:hint="eastAsia"/>
          <w:color w:val="000000"/>
          <w:kern w:val="0"/>
          <w:sz w:val="20"/>
          <w:szCs w:val="20"/>
          <w:highlight w:val="yellow"/>
        </w:rPr>
        <w:t>、谈谈你对马克思主义经典作家预见未来社会方法论原则认识。</w:t>
      </w:r>
    </w:p>
    <w:p w14:paraId="554801B1" w14:textId="4B5F2268" w:rsidR="00E8353B" w:rsidRDefault="00000000" w:rsidP="002F1A9D">
      <w:pPr>
        <w:widowControl/>
        <w:jc w:val="left"/>
      </w:pPr>
      <w:r>
        <w:rPr>
          <w:rFonts w:ascii="宋体" w:hAnsi="宋体" w:cs="宋体" w:hint="eastAsia"/>
          <w:color w:val="000000"/>
          <w:sz w:val="20"/>
          <w:szCs w:val="20"/>
          <w:shd w:val="clear" w:color="auto" w:fill="FFFFFF"/>
        </w:rPr>
        <w:t>在揭示人类社会发展的一般规律的基础上指明社会发展的方向。在剖析</w:t>
      </w:r>
      <w:hyperlink r:id="rId17" w:history="1">
        <w:r>
          <w:rPr>
            <w:rStyle w:val="a3"/>
            <w:rFonts w:ascii="宋体" w:hAnsi="宋体" w:cs="宋体" w:hint="eastAsia"/>
            <w:color w:val="000000"/>
            <w:sz w:val="20"/>
            <w:szCs w:val="20"/>
            <w:u w:val="none"/>
            <w:shd w:val="clear" w:color="auto" w:fill="FFFFFF"/>
          </w:rPr>
          <w:t>资本主义</w:t>
        </w:r>
      </w:hyperlink>
      <w:r>
        <w:rPr>
          <w:rFonts w:ascii="宋体" w:hAnsi="宋体" w:cs="宋体" w:hint="eastAsia"/>
          <w:color w:val="000000"/>
          <w:sz w:val="20"/>
          <w:szCs w:val="20"/>
          <w:shd w:val="clear" w:color="auto" w:fill="FFFFFF"/>
        </w:rPr>
        <w:t>旧世界的过程中阐发未来新世界的特点。在</w:t>
      </w:r>
      <w:hyperlink r:id="rId18" w:history="1">
        <w:r>
          <w:rPr>
            <w:rStyle w:val="a3"/>
            <w:rFonts w:ascii="宋体" w:hAnsi="宋体" w:cs="宋体" w:hint="eastAsia"/>
            <w:color w:val="000000"/>
            <w:sz w:val="20"/>
            <w:szCs w:val="20"/>
            <w:u w:val="none"/>
            <w:shd w:val="clear" w:color="auto" w:fill="FFFFFF"/>
          </w:rPr>
          <w:t>社会主义社会</w:t>
        </w:r>
      </w:hyperlink>
      <w:r>
        <w:rPr>
          <w:rFonts w:ascii="宋体" w:hAnsi="宋体" w:cs="宋体" w:hint="eastAsia"/>
          <w:color w:val="000000"/>
          <w:sz w:val="20"/>
          <w:szCs w:val="20"/>
          <w:shd w:val="clear" w:color="auto" w:fill="FFFFFF"/>
        </w:rPr>
        <w:t>发展中不断深化对未来共产主义社会的认识。立足于揭示未来社会的一般特征，而把具体情形留给后来的实践去回答.</w:t>
      </w:r>
    </w:p>
    <w:p w14:paraId="3F954919" w14:textId="2AECDEBA" w:rsidR="00E8353B" w:rsidRPr="002F3463" w:rsidRDefault="00000000">
      <w:r>
        <w:t>《矛盾论》文献中所体现的有关原理及其意义价值内容：从两种宇宙观、矛盾的普遍性、矛盾的特殊性、主要的矛盾和主要的矛盾方面、矛盾诸方面的同一性和斗争性、对抗在矛盾中的地位、结论等几方面进行了论述。基本原理：</w:t>
      </w:r>
      <w:r>
        <w:t>1.</w:t>
      </w:r>
      <w:r>
        <w:t>指出事物的矛盾法则即对立统一的法则是唯物辩证法最根本的法则，事物发展的根本原因在于事物内部的矛盾性</w:t>
      </w:r>
      <w:r>
        <w:t>;</w:t>
      </w:r>
      <w:r>
        <w:t>矛盾存在于一</w:t>
      </w:r>
      <w:r>
        <w:t>-</w:t>
      </w:r>
      <w:r>
        <w:t>切事物发展的过程中，贯穿于每一事物发展过程的始终</w:t>
      </w:r>
      <w:r>
        <w:t>;2.</w:t>
      </w:r>
      <w:r>
        <w:t>矛盾普遍性和矛盾特殊性的关系，就是矛盾共性和个性的关系</w:t>
      </w:r>
      <w:r>
        <w:t>;3.</w:t>
      </w:r>
      <w:r>
        <w:t>事物的性质主要是由取得支配地位的矛盾的主要方面规定的</w:t>
      </w:r>
      <w:r>
        <w:t>;4.</w:t>
      </w:r>
      <w:r>
        <w:t>在同一性中存在着斗争性，在特殊性中存在着普遍性，在个性中存在着共性。意义：</w:t>
      </w:r>
      <w:r>
        <w:t>①</w:t>
      </w:r>
      <w:r>
        <w:t>《矛盾论》系统而深刻地论述了马克思主义认识论和对立统一学说的基本内容，丰富和发展了马克思主义哲学，是毛泽东哲学思想系统化的重要标志。</w:t>
      </w:r>
      <w:r>
        <w:t>②</w:t>
      </w:r>
      <w:r>
        <w:t>《矛盾论》体现了中国的马克思主义者基于自身的实践经验对马克思主义哲学的理论创新。</w:t>
      </w:r>
      <w:r>
        <w:t>③</w:t>
      </w:r>
      <w:r>
        <w:t>《矛盾论》中的哲学思想带有明显的中国色彩，是马克思主义哲学与中国传统文化相结合的产物。因而，它们不是对马克思主义哲学的简单阐释，而是中国马克思主义者结合自己的革命实践经验对马克思主义哲学的运用与发展，是马克思主义哲学与中国传统文化的结合，是马克思主义哲学的中国化。</w:t>
      </w:r>
    </w:p>
    <w:p w14:paraId="5D221D05" w14:textId="77777777" w:rsidR="00E8353B" w:rsidRDefault="00000000">
      <w:pPr>
        <w:rPr>
          <w:rFonts w:ascii="宋体" w:hAnsi="宋体" w:cs="宋体"/>
          <w:b/>
          <w:sz w:val="20"/>
          <w:szCs w:val="20"/>
          <w:highlight w:val="yellow"/>
        </w:rPr>
      </w:pPr>
      <w:r>
        <w:rPr>
          <w:rFonts w:ascii="宋体" w:hAnsi="宋体" w:cs="宋体" w:hint="eastAsia"/>
          <w:b/>
          <w:sz w:val="20"/>
          <w:szCs w:val="20"/>
          <w:highlight w:val="yellow"/>
        </w:rPr>
        <w:t>一、总结概括第一章马克思主义唯物论和辩证法的主要内容，并结合实际谈谈自己的体会</w:t>
      </w:r>
    </w:p>
    <w:p w14:paraId="00C039F6" w14:textId="77777777" w:rsidR="00E8353B" w:rsidRDefault="00000000">
      <w:pPr>
        <w:rPr>
          <w:rFonts w:ascii="宋体" w:hAnsi="宋体" w:cs="宋体"/>
          <w:sz w:val="20"/>
          <w:szCs w:val="20"/>
        </w:rPr>
      </w:pPr>
      <w:r>
        <w:rPr>
          <w:rFonts w:ascii="宋体" w:hAnsi="宋体" w:cs="宋体" w:hint="eastAsia"/>
          <w:sz w:val="20"/>
          <w:szCs w:val="20"/>
        </w:rPr>
        <w:t>（1）主要内容：</w:t>
      </w:r>
    </w:p>
    <w:p w14:paraId="697C507B" w14:textId="77777777" w:rsidR="00E8353B" w:rsidRDefault="00000000">
      <w:pPr>
        <w:rPr>
          <w:rFonts w:ascii="宋体" w:hAnsi="宋体" w:cs="宋体"/>
          <w:sz w:val="20"/>
          <w:szCs w:val="20"/>
        </w:rPr>
      </w:pPr>
      <w:r>
        <w:rPr>
          <w:rFonts w:ascii="宋体" w:hAnsi="宋体" w:cs="宋体" w:hint="eastAsia"/>
          <w:sz w:val="20"/>
          <w:szCs w:val="20"/>
        </w:rPr>
        <w:t>第一节是世界多样性与物质统一性，主要论述了物质及其存在形态、物质与意识的辩证关系、世界的物质统一性。物质是世界的本原，世界统一于物质。物质的根本属性是运动，存在形式是时间和空间。物质决定意识，意识对物质具有能动的反作用，要坚持尊重客观规律与发挥主观能动性的辩证统一。</w:t>
      </w:r>
    </w:p>
    <w:p w14:paraId="61286EC7" w14:textId="77777777" w:rsidR="00E8353B" w:rsidRDefault="00000000">
      <w:pPr>
        <w:rPr>
          <w:rFonts w:ascii="宋体" w:hAnsi="宋体" w:cs="宋体"/>
          <w:sz w:val="20"/>
          <w:szCs w:val="20"/>
        </w:rPr>
      </w:pPr>
      <w:r>
        <w:rPr>
          <w:rFonts w:ascii="宋体" w:hAnsi="宋体" w:cs="宋体" w:hint="eastAsia"/>
          <w:sz w:val="20"/>
          <w:szCs w:val="20"/>
        </w:rPr>
        <w:t>第二节是事物的联系和发展，主要论述了联系和发展的普遍性、联系和发展的的基本环节、对立统一规律是事物发展的根本规律、量变质变和否定之否定规律。联系和发展是普遍的，内容与形式、本质与现象、原因与结果、必然与偶然、现实与可能构成了联系和发展的基本环节。要正确认识矛盾的同一性与斗争性、普遍性与特殊性以及量变质变、否定规律。</w:t>
      </w:r>
    </w:p>
    <w:p w14:paraId="672EA367" w14:textId="77777777" w:rsidR="00E8353B" w:rsidRDefault="00000000">
      <w:pPr>
        <w:rPr>
          <w:rFonts w:ascii="宋体" w:hAnsi="宋体" w:cs="宋体"/>
          <w:sz w:val="20"/>
          <w:szCs w:val="20"/>
        </w:rPr>
      </w:pPr>
      <w:r>
        <w:rPr>
          <w:rFonts w:ascii="宋体" w:hAnsi="宋体" w:cs="宋体" w:hint="eastAsia"/>
          <w:sz w:val="20"/>
          <w:szCs w:val="20"/>
        </w:rPr>
        <w:lastRenderedPageBreak/>
        <w:t>第三节是唯物辩证法是认识和改造世界的根本方法，主要论述了唯物辩证法是科学的认识方法、辩证思维方法与现代科学思维方法、学习唯物辩证法和不断增强思维能力。矛盾分析法是根本的认识方法，要正确认识唯物辩证法，区分辩证思维方法与现代科学思维方法，不断增强辩证、历史、战略、底线创新思维能力。</w:t>
      </w:r>
    </w:p>
    <w:p w14:paraId="033FA1D4" w14:textId="77777777" w:rsidR="00E8353B" w:rsidRDefault="00000000">
      <w:pPr>
        <w:rPr>
          <w:rFonts w:ascii="宋体" w:hAnsi="宋体" w:cs="宋体"/>
          <w:sz w:val="20"/>
          <w:szCs w:val="20"/>
        </w:rPr>
      </w:pPr>
      <w:r>
        <w:rPr>
          <w:rFonts w:ascii="宋体" w:hAnsi="宋体" w:cs="宋体" w:hint="eastAsia"/>
          <w:sz w:val="20"/>
          <w:szCs w:val="20"/>
        </w:rPr>
        <w:t>（2）体会：</w:t>
      </w:r>
    </w:p>
    <w:p w14:paraId="3B2FFBB6" w14:textId="77777777" w:rsidR="00E8353B" w:rsidRDefault="00000000">
      <w:pPr>
        <w:rPr>
          <w:rFonts w:ascii="宋体" w:hAnsi="宋体" w:cs="宋体"/>
          <w:sz w:val="20"/>
          <w:szCs w:val="20"/>
        </w:rPr>
      </w:pPr>
      <w:r>
        <w:rPr>
          <w:rFonts w:ascii="宋体" w:hAnsi="宋体" w:cs="宋体" w:hint="eastAsia"/>
          <w:sz w:val="20"/>
          <w:szCs w:val="20"/>
        </w:rPr>
        <w:t>置身大千世界，仰望浩瀚星空，人们不禁会去思考和追问“世界是什么”“世界从哪里来”“世界与人是什么关系”等问题。这些问题其实就是世界观问题，对这些问题的解答，决定性地影响着人们的人生观和价值观。马克思主义的科学世界观揭示了世界的本质及发展规律，为我们提供了认识世界和改造世界的科学方法论，为我们确立科学的人生观和价值观奠定了坚实的基础。</w:t>
      </w:r>
    </w:p>
    <w:p w14:paraId="3AD849B7" w14:textId="77777777" w:rsidR="00E8353B" w:rsidRDefault="00000000">
      <w:pPr>
        <w:rPr>
          <w:rFonts w:ascii="宋体" w:hAnsi="宋体" w:cs="宋体"/>
          <w:b/>
          <w:sz w:val="20"/>
          <w:szCs w:val="20"/>
          <w:highlight w:val="yellow"/>
        </w:rPr>
      </w:pPr>
      <w:r>
        <w:rPr>
          <w:rFonts w:ascii="宋体" w:hAnsi="宋体" w:cs="宋体" w:hint="eastAsia"/>
          <w:b/>
          <w:sz w:val="20"/>
          <w:szCs w:val="20"/>
          <w:highlight w:val="yellow"/>
        </w:rPr>
        <w:t>二、概括第二章马克思主义关于认识本质及其规律的相关论述，并结合实际谈谈自己的感受。</w:t>
      </w:r>
    </w:p>
    <w:p w14:paraId="1690BEBC" w14:textId="77777777" w:rsidR="00E8353B" w:rsidRDefault="00000000">
      <w:pPr>
        <w:rPr>
          <w:rFonts w:ascii="宋体" w:hAnsi="宋体" w:cs="宋体"/>
          <w:sz w:val="20"/>
          <w:szCs w:val="20"/>
        </w:rPr>
      </w:pPr>
      <w:r>
        <w:rPr>
          <w:rFonts w:ascii="宋体" w:hAnsi="宋体" w:cs="宋体" w:hint="eastAsia"/>
          <w:sz w:val="20"/>
          <w:szCs w:val="20"/>
        </w:rPr>
        <w:t>（1）主要内容：</w:t>
      </w:r>
    </w:p>
    <w:p w14:paraId="49F1F030" w14:textId="77777777" w:rsidR="00E8353B" w:rsidRDefault="00000000">
      <w:pPr>
        <w:rPr>
          <w:rFonts w:ascii="宋体" w:hAnsi="宋体" w:cs="宋体"/>
          <w:sz w:val="20"/>
          <w:szCs w:val="20"/>
        </w:rPr>
      </w:pPr>
      <w:r>
        <w:rPr>
          <w:rFonts w:ascii="宋体" w:hAnsi="宋体" w:cs="宋体" w:hint="eastAsia"/>
          <w:sz w:val="20"/>
          <w:szCs w:val="20"/>
        </w:rPr>
        <w:t>第一节是实践与认识，主要论述了实践的本质和基本结构、认识的本质与过程、实践与认识的辩证运动及其规律。实践是人类能动地改造世界的社会性物质活动，认识是主体在实践基础上对客体的能动反映，实践决定认识，认识对实践具有指导作用。</w:t>
      </w:r>
    </w:p>
    <w:p w14:paraId="61983CA0" w14:textId="77777777" w:rsidR="00E8353B" w:rsidRDefault="00000000">
      <w:pPr>
        <w:rPr>
          <w:rFonts w:ascii="宋体" w:hAnsi="宋体" w:cs="宋体"/>
          <w:sz w:val="20"/>
          <w:szCs w:val="20"/>
        </w:rPr>
      </w:pPr>
      <w:r>
        <w:rPr>
          <w:rFonts w:ascii="宋体" w:hAnsi="宋体" w:cs="宋体" w:hint="eastAsia"/>
          <w:sz w:val="20"/>
          <w:szCs w:val="20"/>
        </w:rPr>
        <w:t>第二节是真理与价值，主要论述了真理的客观性、绝对性和相对性，真理的检验标准，真理与价值的辩证统一。真理具有客观性、绝对性和相对性，真理与谬误对立统一，实践是检验真理的唯一标准，真理与价值是辩证统一的。</w:t>
      </w:r>
    </w:p>
    <w:p w14:paraId="285AA224" w14:textId="77777777" w:rsidR="00E8353B" w:rsidRDefault="00000000">
      <w:pPr>
        <w:rPr>
          <w:rFonts w:ascii="宋体" w:hAnsi="宋体" w:cs="宋体"/>
          <w:sz w:val="20"/>
          <w:szCs w:val="20"/>
        </w:rPr>
      </w:pPr>
      <w:r>
        <w:rPr>
          <w:rFonts w:ascii="宋体" w:hAnsi="宋体" w:cs="宋体" w:hint="eastAsia"/>
          <w:sz w:val="20"/>
          <w:szCs w:val="20"/>
        </w:rPr>
        <w:t>第三节是认识和改造世界，主要论述了认识和改造世界相结合、一切从实际出发实事求是、实现理论创新和实践创新的良性互动。认识和改造世界是辩证统一的，其过程是走向自由的，一切从实际出发是马克思主义认识论的根本要求，实事求是是中国共产党思想路线的核心，要实现理论创新和实践创新的良性互动。</w:t>
      </w:r>
    </w:p>
    <w:p w14:paraId="380AF4A7" w14:textId="77777777" w:rsidR="00E8353B" w:rsidRDefault="00000000">
      <w:pPr>
        <w:rPr>
          <w:rFonts w:ascii="宋体" w:hAnsi="宋体" w:cs="宋体"/>
          <w:sz w:val="20"/>
          <w:szCs w:val="20"/>
        </w:rPr>
      </w:pPr>
      <w:r>
        <w:rPr>
          <w:rFonts w:ascii="宋体" w:hAnsi="宋体" w:cs="宋体" w:hint="eastAsia"/>
          <w:sz w:val="20"/>
          <w:szCs w:val="20"/>
        </w:rPr>
        <w:t>（2）体会：人类对于客观世界的追问，是为了处理人与世界的关系。人与世界的关系是多方面的，从人如何面对世界的角度来说，主要包括两个方面：一是认识世界，二是改造世界。因而，自古以来人们也一直在追问：人能否认识世界，怎样认识世界？人能否改造世界，怎样改造世界？从哲学上讲，这就是认识、实践及其相互关系的问题，就是马克思主义实践观、认识论和价值论要解决的问题，而本章的学习也带我们认识和了解了这些。</w:t>
      </w:r>
    </w:p>
    <w:p w14:paraId="17587FA4" w14:textId="77777777" w:rsidR="00E8353B" w:rsidRDefault="00000000">
      <w:pPr>
        <w:rPr>
          <w:rFonts w:ascii="宋体" w:hAnsi="宋体" w:cs="宋体"/>
          <w:b/>
          <w:sz w:val="20"/>
          <w:szCs w:val="20"/>
          <w:highlight w:val="yellow"/>
        </w:rPr>
      </w:pPr>
      <w:r>
        <w:rPr>
          <w:rFonts w:ascii="宋体" w:hAnsi="宋体" w:cs="宋体" w:hint="eastAsia"/>
          <w:b/>
          <w:sz w:val="20"/>
          <w:szCs w:val="20"/>
          <w:highlight w:val="yellow"/>
        </w:rPr>
        <w:t>三、总结第三章马克思主义关于人类社会及其发展规律的有关论述，并结合实际谈谈自己的体会。</w:t>
      </w:r>
    </w:p>
    <w:p w14:paraId="3925694E" w14:textId="77777777" w:rsidR="00E8353B" w:rsidRDefault="00000000">
      <w:pPr>
        <w:rPr>
          <w:rFonts w:ascii="宋体" w:hAnsi="宋体" w:cs="宋体"/>
          <w:sz w:val="20"/>
          <w:szCs w:val="20"/>
        </w:rPr>
      </w:pPr>
      <w:r>
        <w:rPr>
          <w:rFonts w:ascii="宋体" w:hAnsi="宋体" w:cs="宋体" w:hint="eastAsia"/>
          <w:sz w:val="20"/>
          <w:szCs w:val="20"/>
        </w:rPr>
        <w:t>（1）主要内容：</w:t>
      </w:r>
    </w:p>
    <w:p w14:paraId="6B45AE0C" w14:textId="77777777" w:rsidR="00E8353B" w:rsidRDefault="00000000">
      <w:pPr>
        <w:rPr>
          <w:rFonts w:ascii="宋体" w:hAnsi="宋体" w:cs="宋体"/>
          <w:sz w:val="20"/>
          <w:szCs w:val="20"/>
        </w:rPr>
      </w:pPr>
      <w:r>
        <w:rPr>
          <w:rFonts w:ascii="宋体" w:hAnsi="宋体" w:cs="宋体" w:hint="eastAsia"/>
          <w:sz w:val="20"/>
          <w:szCs w:val="20"/>
        </w:rPr>
        <w:t>第一节是人类社会的存在和发展，主要论述了社会存在与社会意识、生产力与生产关系的矛盾运动及其规律、经济基础与上层建筑的矛盾运动以及规律、社会形态更替的一般规律及特殊形式。社会存在与社会意识的矛盾是社会基本矛盾，社会存在决定社会意识，社会意识反作用于社会存在。生产力决定生产关系，生产关系对生产力具有能动的反作用。经济基础决定上层建筑，上层建筑反作用于经济基础。社会形态更替具有统一性、多样性、必然性、历史选择性、前进性与曲折性。</w:t>
      </w:r>
    </w:p>
    <w:p w14:paraId="6B3304F5" w14:textId="77777777" w:rsidR="00E8353B" w:rsidRDefault="00000000">
      <w:pPr>
        <w:rPr>
          <w:rFonts w:ascii="宋体" w:hAnsi="宋体" w:cs="宋体"/>
          <w:sz w:val="20"/>
          <w:szCs w:val="20"/>
        </w:rPr>
      </w:pPr>
      <w:r>
        <w:rPr>
          <w:rFonts w:ascii="宋体" w:hAnsi="宋体" w:cs="宋体" w:hint="eastAsia"/>
          <w:sz w:val="20"/>
          <w:szCs w:val="20"/>
        </w:rPr>
        <w:t>第二节是社会历史发展的动力，主要论述了社会基本矛盾在历史发展中的作用、阶级斗争和社会革命在阶级社会发展中的作用、改革在社会发展中的的作用、科学技术在社会发展中的作用。社会基本矛盾是历史发展的根本动力，阶级斗争和社会革命是阶级社会发展的直接动力，改革是社会主义制度的自我完善和发展，是推动社会发展的又一动力，科技革命是推动经济和社会发展的强大杠杆。</w:t>
      </w:r>
    </w:p>
    <w:p w14:paraId="1F521BEC" w14:textId="77777777" w:rsidR="00E8353B" w:rsidRDefault="00000000">
      <w:pPr>
        <w:rPr>
          <w:rFonts w:ascii="宋体" w:hAnsi="宋体" w:cs="宋体"/>
          <w:sz w:val="20"/>
          <w:szCs w:val="20"/>
        </w:rPr>
      </w:pPr>
      <w:r>
        <w:rPr>
          <w:rFonts w:ascii="宋体" w:hAnsi="宋体" w:cs="宋体" w:hint="eastAsia"/>
          <w:sz w:val="20"/>
          <w:szCs w:val="20"/>
        </w:rPr>
        <w:t>第三节是人民群众在历史发展中的作用。主要论述了人民群众是历史的创造者、个人在社会历史中的作用。人民群众是历史的创造者，在创造历史过程中起决定作用，正确认识个人在社会历史中的作用。</w:t>
      </w:r>
    </w:p>
    <w:p w14:paraId="2C05FC62" w14:textId="77777777" w:rsidR="00E8353B" w:rsidRDefault="00000000">
      <w:pPr>
        <w:rPr>
          <w:rFonts w:ascii="宋体" w:hAnsi="宋体" w:cs="宋体"/>
          <w:sz w:val="20"/>
          <w:szCs w:val="20"/>
        </w:rPr>
      </w:pPr>
      <w:r>
        <w:rPr>
          <w:rFonts w:ascii="宋体" w:hAnsi="宋体" w:cs="宋体" w:hint="eastAsia"/>
          <w:sz w:val="20"/>
          <w:szCs w:val="20"/>
        </w:rPr>
        <w:t>（2）体会：社会历史现象扑朔迷离、纷繁复杂。社会发展是否有规律可循？社会发展的根本动</w:t>
      </w:r>
      <w:r>
        <w:rPr>
          <w:rFonts w:ascii="宋体" w:hAnsi="宋体" w:cs="宋体" w:hint="eastAsia"/>
          <w:sz w:val="20"/>
          <w:szCs w:val="20"/>
        </w:rPr>
        <w:lastRenderedPageBreak/>
        <w:t>力是什么？谁是历史的创造者？如何看待杰出人物在历史中的作用？这一系列“历史之谜”在思想史上长期困扰着人们。马克思和恩格斯创立的历史唯物主义实现了社会历史观的伟大变革，为我们正确认识人类社会历史及其发展趋势，准确把握社会发展的动力因素，准确把握人民群众和杰出人物在历史中的作用，提供了科学的理论指导。</w:t>
      </w:r>
    </w:p>
    <w:p w14:paraId="7CB018A9" w14:textId="77777777" w:rsidR="00E8353B" w:rsidRDefault="00000000">
      <w:pPr>
        <w:rPr>
          <w:rFonts w:ascii="宋体" w:hAnsi="宋体" w:cs="宋体"/>
          <w:b/>
          <w:sz w:val="20"/>
          <w:szCs w:val="20"/>
          <w:highlight w:val="yellow"/>
        </w:rPr>
      </w:pPr>
      <w:r>
        <w:rPr>
          <w:rFonts w:ascii="宋体" w:hAnsi="宋体" w:cs="宋体" w:hint="eastAsia"/>
          <w:b/>
          <w:sz w:val="20"/>
          <w:szCs w:val="20"/>
          <w:highlight w:val="yellow"/>
        </w:rPr>
        <w:t>四、总结第四章剩余价值规律和资本主义经济危机的有关论述，谈谈对资本主义的认识。</w:t>
      </w:r>
    </w:p>
    <w:p w14:paraId="0AAEFC2A" w14:textId="77777777" w:rsidR="00E8353B" w:rsidRDefault="00000000">
      <w:pPr>
        <w:ind w:firstLineChars="200" w:firstLine="400"/>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剩余</w:t>
      </w:r>
      <w:hyperlink r:id="rId19" w:tgtFrame="https://baike.baidu.com/item/%E5%89%A9%E4%BD%99%E4%BB%B7%E5%80%BC%E8%A7%84%E5%BE%8B/_blank" w:history="1">
        <w:r>
          <w:rPr>
            <w:rStyle w:val="a3"/>
            <w:rFonts w:ascii="宋体" w:hAnsi="宋体" w:cs="宋体" w:hint="eastAsia"/>
            <w:color w:val="000000"/>
            <w:sz w:val="20"/>
            <w:szCs w:val="20"/>
            <w:u w:val="none"/>
            <w:shd w:val="clear" w:color="auto" w:fill="FFFFFF"/>
          </w:rPr>
          <w:t>价值规律</w:t>
        </w:r>
      </w:hyperlink>
      <w:r>
        <w:rPr>
          <w:rFonts w:ascii="宋体" w:hAnsi="宋体" w:cs="宋体" w:hint="eastAsia"/>
          <w:color w:val="000000"/>
          <w:sz w:val="20"/>
          <w:szCs w:val="20"/>
          <w:shd w:val="clear" w:color="auto" w:fill="FFFFFF"/>
        </w:rPr>
        <w:t>是指剩余价值产生、资本增值的规律。它反映</w:t>
      </w:r>
      <w:hyperlink r:id="rId20" w:tgtFrame="https://baike.baidu.com/item/%E5%89%A9%E4%BD%99%E4%BB%B7%E5%80%BC%E8%A7%84%E5%BE%8B/_blank" w:history="1">
        <w:r>
          <w:rPr>
            <w:rStyle w:val="a3"/>
            <w:rFonts w:ascii="宋体" w:hAnsi="宋体" w:cs="宋体" w:hint="eastAsia"/>
            <w:color w:val="000000"/>
            <w:sz w:val="20"/>
            <w:szCs w:val="20"/>
            <w:u w:val="none"/>
            <w:shd w:val="clear" w:color="auto" w:fill="FFFFFF"/>
          </w:rPr>
          <w:t>资本主义</w:t>
        </w:r>
      </w:hyperlink>
      <w:r>
        <w:rPr>
          <w:rFonts w:ascii="宋体" w:hAnsi="宋体" w:cs="宋体" w:hint="eastAsia"/>
          <w:color w:val="000000"/>
          <w:sz w:val="20"/>
          <w:szCs w:val="20"/>
          <w:shd w:val="clear" w:color="auto" w:fill="FFFFFF"/>
        </w:rPr>
        <w:t>生产的实质，是资本主义的基本</w:t>
      </w:r>
      <w:hyperlink r:id="rId21" w:tgtFrame="https://baike.baidu.com/item/%E5%89%A9%E4%BD%99%E4%BB%B7%E5%80%BC%E8%A7%84%E5%BE%8B/_blank" w:history="1">
        <w:r>
          <w:rPr>
            <w:rStyle w:val="a3"/>
            <w:rFonts w:ascii="宋体" w:hAnsi="宋体" w:cs="宋体" w:hint="eastAsia"/>
            <w:color w:val="000000"/>
            <w:sz w:val="20"/>
            <w:szCs w:val="20"/>
            <w:u w:val="none"/>
            <w:shd w:val="clear" w:color="auto" w:fill="FFFFFF"/>
          </w:rPr>
          <w:t>经济规律</w:t>
        </w:r>
      </w:hyperlink>
      <w:r>
        <w:rPr>
          <w:rFonts w:ascii="宋体" w:hAnsi="宋体" w:cs="宋体" w:hint="eastAsia"/>
          <w:color w:val="000000"/>
          <w:sz w:val="20"/>
          <w:szCs w:val="20"/>
          <w:shd w:val="clear" w:color="auto" w:fill="FFFFFF"/>
        </w:rPr>
        <w:t>。在</w:t>
      </w:r>
      <w:hyperlink r:id="rId22" w:tgtFrame="https://baike.baidu.com/item/%E5%89%A9%E4%BD%99%E4%BB%B7%E5%80%BC%E8%A7%84%E5%BE%8B/_blank" w:history="1">
        <w:r>
          <w:rPr>
            <w:rStyle w:val="a3"/>
            <w:rFonts w:ascii="宋体" w:hAnsi="宋体" w:cs="宋体" w:hint="eastAsia"/>
            <w:color w:val="000000"/>
            <w:sz w:val="20"/>
            <w:szCs w:val="20"/>
            <w:u w:val="none"/>
            <w:shd w:val="clear" w:color="auto" w:fill="FFFFFF"/>
          </w:rPr>
          <w:t>资本主义社会</w:t>
        </w:r>
      </w:hyperlink>
      <w:r>
        <w:rPr>
          <w:rFonts w:ascii="宋体" w:hAnsi="宋体" w:cs="宋体" w:hint="eastAsia"/>
          <w:color w:val="000000"/>
          <w:sz w:val="20"/>
          <w:szCs w:val="20"/>
          <w:shd w:val="clear" w:color="auto" w:fill="FFFFFF"/>
        </w:rPr>
        <w:t>，</w:t>
      </w:r>
      <w:hyperlink r:id="rId23" w:tgtFrame="https://baike.baidu.com/item/%E5%89%A9%E4%BD%99%E4%BB%B7%E5%80%BC%E8%A7%84%E5%BE%8B/_blank" w:history="1">
        <w:r>
          <w:rPr>
            <w:rStyle w:val="a3"/>
            <w:rFonts w:ascii="宋体" w:hAnsi="宋体" w:cs="宋体" w:hint="eastAsia"/>
            <w:color w:val="000000"/>
            <w:sz w:val="20"/>
            <w:szCs w:val="20"/>
            <w:u w:val="none"/>
            <w:shd w:val="clear" w:color="auto" w:fill="FFFFFF"/>
          </w:rPr>
          <w:t>资本家</w:t>
        </w:r>
      </w:hyperlink>
      <w:r>
        <w:rPr>
          <w:rFonts w:ascii="宋体" w:hAnsi="宋体" w:cs="宋体" w:hint="eastAsia"/>
          <w:color w:val="000000"/>
          <w:sz w:val="20"/>
          <w:szCs w:val="20"/>
          <w:shd w:val="clear" w:color="auto" w:fill="FFFFFF"/>
        </w:rPr>
        <w:t>占有生产资料，劳动者虽有</w:t>
      </w:r>
      <w:hyperlink r:id="rId24" w:tgtFrame="https://baike.baidu.com/item/%E5%89%A9%E4%BD%99%E4%BB%B7%E5%80%BC%E8%A7%84%E5%BE%8B/_blank" w:history="1">
        <w:r>
          <w:rPr>
            <w:rStyle w:val="a3"/>
            <w:rFonts w:ascii="宋体" w:hAnsi="宋体" w:cs="宋体" w:hint="eastAsia"/>
            <w:color w:val="000000"/>
            <w:sz w:val="20"/>
            <w:szCs w:val="20"/>
            <w:u w:val="none"/>
            <w:shd w:val="clear" w:color="auto" w:fill="FFFFFF"/>
          </w:rPr>
          <w:t>人身自由</w:t>
        </w:r>
      </w:hyperlink>
      <w:r>
        <w:rPr>
          <w:rFonts w:ascii="宋体" w:hAnsi="宋体" w:cs="宋体" w:hint="eastAsia"/>
          <w:color w:val="000000"/>
          <w:sz w:val="20"/>
          <w:szCs w:val="20"/>
          <w:shd w:val="clear" w:color="auto" w:fill="FFFFFF"/>
        </w:rPr>
        <w:t>，却被剥夺了生产资料。只有当劳动者把自己的劳动力当作商品出卖并被资本家购买以后，劳动力和生产资料才能结合起来，进行资本主义</w:t>
      </w:r>
      <w:hyperlink r:id="rId25" w:tgtFrame="https://baike.baidu.com/item/%E5%89%A9%E4%BD%99%E4%BB%B7%E5%80%BC%E8%A7%84%E5%BE%8B/_blank" w:history="1">
        <w:r>
          <w:rPr>
            <w:rStyle w:val="a3"/>
            <w:rFonts w:ascii="宋体" w:hAnsi="宋体" w:cs="宋体" w:hint="eastAsia"/>
            <w:color w:val="000000"/>
            <w:sz w:val="20"/>
            <w:szCs w:val="20"/>
            <w:u w:val="none"/>
            <w:shd w:val="clear" w:color="auto" w:fill="FFFFFF"/>
          </w:rPr>
          <w:t>生产</w:t>
        </w:r>
      </w:hyperlink>
      <w:r>
        <w:rPr>
          <w:rFonts w:ascii="宋体" w:hAnsi="宋体" w:cs="宋体" w:hint="eastAsia"/>
          <w:color w:val="000000"/>
          <w:sz w:val="20"/>
          <w:szCs w:val="20"/>
          <w:shd w:val="clear" w:color="auto" w:fill="FFFFFF"/>
        </w:rPr>
        <w:t>。</w:t>
      </w:r>
    </w:p>
    <w:p w14:paraId="760C98F8" w14:textId="77777777" w:rsidR="00E8353B" w:rsidRDefault="00000000">
      <w:pPr>
        <w:widowControl/>
        <w:shd w:val="clear" w:color="auto" w:fill="FFFFFF"/>
        <w:spacing w:after="182" w:line="290" w:lineRule="atLeast"/>
        <w:ind w:firstLineChars="200" w:firstLine="400"/>
        <w:jc w:val="left"/>
        <w:rPr>
          <w:rFonts w:ascii="宋体" w:hAnsi="宋体" w:cs="宋体"/>
          <w:kern w:val="0"/>
          <w:sz w:val="20"/>
          <w:szCs w:val="20"/>
          <w:shd w:val="clear" w:color="auto" w:fill="FFFFFF"/>
        </w:rPr>
      </w:pPr>
      <w:r>
        <w:rPr>
          <w:rFonts w:ascii="宋体" w:hAnsi="宋体" w:cs="宋体" w:hint="eastAsia"/>
          <w:kern w:val="0"/>
          <w:sz w:val="20"/>
          <w:szCs w:val="20"/>
          <w:shd w:val="clear" w:color="auto" w:fill="FFFFFF"/>
        </w:rPr>
        <w:t>经济危机通常指经济发展过程中周期性爆发的社会经济的大混乱。经济危机的表现是：大量商品卖不出去，大量</w:t>
      </w:r>
      <w:hyperlink r:id="rId26" w:tgtFrame="https://baike.baidu.com/item/%E8%B5%84%E6%9C%AC%E4%B8%BB%E4%B9%89%E7%BB%8F%E6%B5%8E%E5%8D%B1%E6%9C%BA/_blank" w:history="1">
        <w:r>
          <w:rPr>
            <w:rStyle w:val="a3"/>
            <w:rFonts w:ascii="宋体" w:hAnsi="宋体" w:cs="宋体" w:hint="eastAsia"/>
            <w:color w:val="auto"/>
            <w:sz w:val="20"/>
            <w:szCs w:val="20"/>
            <w:u w:val="none"/>
            <w:shd w:val="clear" w:color="auto" w:fill="FFFFFF"/>
          </w:rPr>
          <w:t>生产资料</w:t>
        </w:r>
      </w:hyperlink>
      <w:r>
        <w:rPr>
          <w:rFonts w:ascii="宋体" w:hAnsi="宋体" w:cs="宋体" w:hint="eastAsia"/>
          <w:kern w:val="0"/>
          <w:sz w:val="20"/>
          <w:szCs w:val="20"/>
          <w:shd w:val="clear" w:color="auto" w:fill="FFFFFF"/>
        </w:rPr>
        <w:t>被闲置，大批生产企业、商店、银行破产，大批工人失业，生产迅速下降，信用关系破坏，整个社会生活陷入混乱。经济危机的</w:t>
      </w:r>
      <w:hyperlink r:id="rId27" w:tgtFrame="https://baike.baidu.com/item/%E8%B5%84%E6%9C%AC%E4%B8%BB%E4%B9%89%E7%BB%8F%E6%B5%8E%E5%8D%B1%E6%9C%BA/_blank" w:history="1">
        <w:r>
          <w:rPr>
            <w:rStyle w:val="a3"/>
            <w:rFonts w:ascii="宋体" w:hAnsi="宋体" w:cs="宋体" w:hint="eastAsia"/>
            <w:color w:val="auto"/>
            <w:sz w:val="20"/>
            <w:szCs w:val="20"/>
            <w:u w:val="none"/>
            <w:shd w:val="clear" w:color="auto" w:fill="FFFFFF"/>
          </w:rPr>
          <w:t>实质</w:t>
        </w:r>
      </w:hyperlink>
      <w:r>
        <w:rPr>
          <w:rFonts w:ascii="宋体" w:hAnsi="宋体" w:cs="宋体" w:hint="eastAsia"/>
          <w:kern w:val="0"/>
          <w:sz w:val="20"/>
          <w:szCs w:val="20"/>
          <w:shd w:val="clear" w:color="auto" w:fill="FFFFFF"/>
        </w:rPr>
        <w:t>，是</w:t>
      </w:r>
      <w:hyperlink r:id="rId28" w:tgtFrame="https://baike.baidu.com/item/%E8%B5%84%E6%9C%AC%E4%B8%BB%E4%B9%89%E7%BB%8F%E6%B5%8E%E5%8D%B1%E6%9C%BA/_blank" w:history="1">
        <w:r>
          <w:rPr>
            <w:rStyle w:val="a3"/>
            <w:rFonts w:ascii="宋体" w:hAnsi="宋体" w:cs="宋体" w:hint="eastAsia"/>
            <w:color w:val="auto"/>
            <w:sz w:val="20"/>
            <w:szCs w:val="20"/>
            <w:u w:val="none"/>
            <w:shd w:val="clear" w:color="auto" w:fill="FFFFFF"/>
          </w:rPr>
          <w:t>产能过剩</w:t>
        </w:r>
      </w:hyperlink>
      <w:r>
        <w:rPr>
          <w:rFonts w:ascii="宋体" w:hAnsi="宋体" w:cs="宋体" w:hint="eastAsia"/>
          <w:kern w:val="0"/>
          <w:sz w:val="20"/>
          <w:szCs w:val="20"/>
          <w:shd w:val="clear" w:color="auto" w:fill="FFFFFF"/>
        </w:rPr>
        <w:t>。</w:t>
      </w:r>
    </w:p>
    <w:p w14:paraId="5C554765" w14:textId="77777777" w:rsidR="00E8353B" w:rsidRDefault="00000000">
      <w:pPr>
        <w:widowControl/>
        <w:shd w:val="clear" w:color="auto" w:fill="FFFFFF"/>
        <w:spacing w:after="182" w:line="290" w:lineRule="atLeast"/>
        <w:ind w:firstLineChars="200" w:firstLine="400"/>
        <w:jc w:val="left"/>
      </w:pPr>
      <w:r>
        <w:rPr>
          <w:rFonts w:ascii="宋体" w:hAnsi="宋体" w:cs="宋体" w:hint="eastAsia"/>
          <w:kern w:val="0"/>
          <w:sz w:val="20"/>
          <w:szCs w:val="20"/>
          <w:shd w:val="clear" w:color="auto" w:fill="FFFFFF"/>
        </w:rPr>
        <w:t>资本主义在资本原始积累时期 对内通过圈地运动对外通过殖民主义掠夺 贩卖奴地贸易 掠夺他国物质精神财富 为资本主义聚集了大量物质财富 在资本主义发展过程中 资本家通过对工人剩余价值的剥夺 最大限度的压砸工人的劳动力 所以说资本来到人间 从头到脚 每个血管里都粘满了侵略和鲜血 但是资本主义也构造了大量武装精神成果 像蒸汽机的发明 把人类带如了工业时代 电气的运用 把人类带如了电器时代 第三次技术革命 把人类带如了科技时代 特别是在两次世界大战以及社会主义带来冲击的情况下 资本主义对它自身的政治经济文化作出了相应的调整 实行了民主政治 经济上实行了新的分配制度 给人民带来了大量物质精神财富 使人民生活水平达到了非常高的高度 但是资本主义始终只是为少数人服务 他始终是代表少数人的政权 这是资本主义最大的政治特点。</w:t>
      </w:r>
    </w:p>
    <w:sectPr w:rsidR="00E8353B">
      <w:headerReference w:type="default" r:id="rId29"/>
      <w:footerReference w:type="default" r:id="rId3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EF2C9" w14:textId="77777777" w:rsidR="00E321F6" w:rsidRDefault="00E321F6">
      <w:r>
        <w:separator/>
      </w:r>
    </w:p>
  </w:endnote>
  <w:endnote w:type="continuationSeparator" w:id="0">
    <w:p w14:paraId="0C6E5381" w14:textId="77777777" w:rsidR="00E321F6" w:rsidRDefault="00E32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7F2BD" w14:textId="77777777" w:rsidR="00E8353B" w:rsidRDefault="00E8353B">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5C50B" w14:textId="77777777" w:rsidR="00E321F6" w:rsidRDefault="00E321F6">
      <w:r>
        <w:separator/>
      </w:r>
    </w:p>
  </w:footnote>
  <w:footnote w:type="continuationSeparator" w:id="0">
    <w:p w14:paraId="5878A5E8" w14:textId="77777777" w:rsidR="00E321F6" w:rsidRDefault="00E32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C6308" w14:textId="77777777" w:rsidR="00E8353B" w:rsidRDefault="00E8353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F04F2E"/>
    <w:multiLevelType w:val="multilevel"/>
    <w:tmpl w:val="A93000B4"/>
    <w:lvl w:ilvl="0">
      <w:start w:val="7"/>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804373C"/>
    <w:multiLevelType w:val="singleLevel"/>
    <w:tmpl w:val="6DCBDF1D"/>
    <w:lvl w:ilvl="0">
      <w:start w:val="2"/>
      <w:numFmt w:val="decimal"/>
      <w:suff w:val="nothing"/>
      <w:lvlText w:val="（%1）"/>
      <w:lvlJc w:val="left"/>
    </w:lvl>
  </w:abstractNum>
  <w:num w:numId="1" w16cid:durableId="1642273912">
    <w:abstractNumId w:val="1"/>
  </w:num>
  <w:num w:numId="2" w16cid:durableId="978609261">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bordersDoNotSurroundHeader/>
  <w:bordersDoNotSurroundFooter/>
  <w:defaultTabStop w:val="420"/>
  <w:drawingGridVerticalSpacing w:val="156"/>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E8353B"/>
    <w:rsid w:val="002F1A9D"/>
    <w:rsid w:val="002F3463"/>
    <w:rsid w:val="006249F1"/>
    <w:rsid w:val="007A5F13"/>
    <w:rsid w:val="008E0479"/>
    <w:rsid w:val="009A5336"/>
    <w:rsid w:val="00A5546C"/>
    <w:rsid w:val="00E321F6"/>
    <w:rsid w:val="00E83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F71B5"/>
  <w15:docId w15:val="{2ECCB722-C579-4232-AA60-9DF576E2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rFonts w:ascii="Times New Roman" w:eastAsia="宋体" w:hAnsi="Times New Roman" w:cs="Times New Roman"/>
      <w:color w:val="0000FF"/>
      <w:sz w:val="21"/>
      <w:u w:val="single"/>
    </w:rPr>
  </w:style>
  <w:style w:type="character" w:styleId="a4">
    <w:name w:val="Strong"/>
    <w:basedOn w:val="a0"/>
    <w:rPr>
      <w:rFonts w:ascii="Times New Roman" w:eastAsia="宋体" w:hAnsi="Times New Roman" w:cs="Times New Roman"/>
      <w:b/>
      <w:sz w:val="21"/>
    </w:rPr>
  </w:style>
  <w:style w:type="paragraph" w:styleId="a5">
    <w:name w:val="Normal (Web)"/>
    <w:basedOn w:val="a"/>
    <w:uiPriority w:val="99"/>
    <w:pPr>
      <w:spacing w:before="100" w:beforeAutospacing="1" w:after="100" w:afterAutospacing="1"/>
      <w:jc w:val="left"/>
    </w:pPr>
    <w:rPr>
      <w:kern w:val="0"/>
      <w:sz w:val="24"/>
    </w:rPr>
  </w:style>
  <w:style w:type="paragraph" w:styleId="a6">
    <w:name w:val="List Paragraph"/>
    <w:basedOn w:val="a"/>
    <w:pPr>
      <w:ind w:firstLineChars="200" w:firstLine="420"/>
    </w:pPr>
  </w:style>
  <w:style w:type="paragraph" w:styleId="a7">
    <w:name w:val="header"/>
    <w:basedOn w:val="a"/>
    <w:link w:val="a8"/>
    <w:uiPriority w:val="99"/>
    <w:unhideWhenUsed/>
    <w:rsid w:val="002F3463"/>
    <w:pPr>
      <w:tabs>
        <w:tab w:val="center" w:pos="4153"/>
        <w:tab w:val="right" w:pos="8306"/>
      </w:tabs>
      <w:snapToGrid w:val="0"/>
      <w:jc w:val="center"/>
    </w:pPr>
    <w:rPr>
      <w:sz w:val="18"/>
      <w:szCs w:val="18"/>
    </w:rPr>
  </w:style>
  <w:style w:type="character" w:customStyle="1" w:styleId="a8">
    <w:name w:val="页眉 字符"/>
    <w:basedOn w:val="a0"/>
    <w:link w:val="a7"/>
    <w:uiPriority w:val="99"/>
    <w:rsid w:val="002F3463"/>
    <w:rPr>
      <w:rFonts w:ascii="Calibri" w:hAnsi="Calibri"/>
      <w:kern w:val="2"/>
      <w:sz w:val="18"/>
      <w:szCs w:val="18"/>
    </w:rPr>
  </w:style>
  <w:style w:type="paragraph" w:styleId="a9">
    <w:name w:val="footer"/>
    <w:basedOn w:val="a"/>
    <w:link w:val="aa"/>
    <w:uiPriority w:val="99"/>
    <w:unhideWhenUsed/>
    <w:rsid w:val="002F3463"/>
    <w:pPr>
      <w:tabs>
        <w:tab w:val="center" w:pos="4153"/>
        <w:tab w:val="right" w:pos="8306"/>
      </w:tabs>
      <w:snapToGrid w:val="0"/>
      <w:jc w:val="left"/>
    </w:pPr>
    <w:rPr>
      <w:sz w:val="18"/>
      <w:szCs w:val="18"/>
    </w:rPr>
  </w:style>
  <w:style w:type="character" w:customStyle="1" w:styleId="aa">
    <w:name w:val="页脚 字符"/>
    <w:basedOn w:val="a0"/>
    <w:link w:val="a9"/>
    <w:uiPriority w:val="99"/>
    <w:rsid w:val="002F3463"/>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41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zhidao.baidu.com/search?word=%E7%A4%BE%E4%BC%9A%E4%B8%BB%E4%B9%89%E7%A4%BE%E4%BC%9A&amp;fr=iknow_pc_qb_highlight" TargetMode="External"/><Relationship Id="rId26" Type="http://schemas.openxmlformats.org/officeDocument/2006/relationships/hyperlink" Target="https://baike.baidu.com/item/%E7%94%9F%E4%BA%A7%E8%B5%84%E6%96%99/2522580" TargetMode="External"/><Relationship Id="rId3" Type="http://schemas.openxmlformats.org/officeDocument/2006/relationships/settings" Target="settings.xml"/><Relationship Id="rId21" Type="http://schemas.openxmlformats.org/officeDocument/2006/relationships/hyperlink" Target="https://baike.baidu.com/item/%E7%BB%8F%E6%B5%8E%E8%A7%84%E5%BE%8B"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zhidao.baidu.com/search?word=%E8%B5%84%E6%9C%AC%E4%B8%BB%E4%B9%89&amp;fr=iknow_pc_qb_highlight" TargetMode="External"/><Relationship Id="rId25" Type="http://schemas.openxmlformats.org/officeDocument/2006/relationships/hyperlink" Target="https://baike.baidu.com/item/%E7%94%9F%E4%BA%A7"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baike.baidu.com/item/%E8%B5%84%E6%9C%AC%E4%B8%BB%E4%B9%89"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baike.baidu.com/item/%E4%BA%BA%E8%BA%AB%E8%87%AA%E7%94%B1/85642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baike.baidu.com/item/%E8%B5%84%E6%9C%AC%E5%AE%B6/1870767" TargetMode="External"/><Relationship Id="rId28" Type="http://schemas.openxmlformats.org/officeDocument/2006/relationships/hyperlink" Target="https://baike.baidu.com/item/%E4%BA%A7%E8%83%BD%E8%BF%87%E5%89%A9/10606546" TargetMode="External"/><Relationship Id="rId10" Type="http://schemas.openxmlformats.org/officeDocument/2006/relationships/image" Target="media/image4.jpeg"/><Relationship Id="rId19" Type="http://schemas.openxmlformats.org/officeDocument/2006/relationships/hyperlink" Target="https://baike.baidu.com/item/%E4%BB%B7%E5%80%BC%E8%A7%84%E5%BE%8B"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baike.baidu.com/item/%E8%B5%84%E6%9C%AC%E4%B8%BB%E4%B9%89%E7%A4%BE%E4%BC%9A/1583135" TargetMode="External"/><Relationship Id="rId27" Type="http://schemas.openxmlformats.org/officeDocument/2006/relationships/hyperlink" Target="https://baike.baidu.com/item/%E5%AE%9E%E8%B4%A8/1411481"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0000000000000000000"/>
        <a:ea typeface=""/>
        <a:cs typeface=""/>
        <a:font script="Hant" typeface="新細明體"/>
        <a:font script="Arab" typeface="Times New Roman"/>
        <a:font script="Knda" typeface="Tunga"/>
        <a:font script="Taml" typeface="Latha"/>
        <a:font script="Ethi" typeface="Nyala"/>
        <a:font script="Hans" typeface="宋体"/>
        <a:font script="Guru" typeface="Raavi"/>
        <a:font script="Yiii" typeface="Microsoft Yi Baiti"/>
        <a:font script="Thaa" typeface="MV Boli"/>
        <a:font script="Jpan" typeface="ＭＳ ゴシック"/>
        <a:font script="Beng" typeface="Vrinda"/>
        <a:font script="Uigh" typeface="Microsoft Uighur"/>
        <a:font script="Thai" typeface="Angsana New"/>
        <a:font script="Gujr" typeface="Shruti"/>
        <a:font script="Syrc" typeface="Estrangelo Edessa"/>
        <a:font script="Khmr" typeface="MoolBoran"/>
        <a:font script="Cans" typeface="Euphemia"/>
        <a:font script="Orya" typeface="Kalinga"/>
        <a:font script="Deva" typeface="Mangal"/>
        <a:font script="Hang" typeface="맑은 고딕"/>
        <a:font script="Mong" typeface="Mongolian Baiti"/>
        <a:font script="Mlym" typeface="Kartika"/>
        <a:font script="Telu" typeface="Gautami"/>
        <a:font script="Cher" typeface="Plantagenet Cherokee"/>
        <a:font script="Hebr" typeface="Times New Roman"/>
        <a:font script="Sinh" typeface="Iskoola Pota"/>
        <a:font script="Geor" typeface="Sylfaen"/>
        <a:font script="Laoo" typeface="DokChampa"/>
        <a:font script="Tibt" typeface="Microsoft Himalaya"/>
        <a:font script="Viet" typeface="Times New Roman"/>
      </a:majorFont>
      <a:minorFont>
        <a:latin typeface="Calibri" panose="00000000000000000000"/>
        <a:ea typeface=""/>
        <a:cs typeface=""/>
        <a:font script="Hant" typeface="新細明體"/>
        <a:font script="Arab" typeface="Arial"/>
        <a:font script="Knda" typeface="Tunga"/>
        <a:font script="Taml" typeface="Latha"/>
        <a:font script="Ethi" typeface="Nyala"/>
        <a:font script="Hans" typeface="宋体"/>
        <a:font script="Guru" typeface="Raavi"/>
        <a:font script="Yiii" typeface="Microsoft Yi Baiti"/>
        <a:font script="Thaa" typeface="MV Boli"/>
        <a:font script="Jpan" typeface="ＭＳ 明朝"/>
        <a:font script="Beng" typeface="Vrinda"/>
        <a:font script="Uigh" typeface="Microsoft Uighur"/>
        <a:font script="Thai" typeface="Cordia New"/>
        <a:font script="Gujr" typeface="Shruti"/>
        <a:font script="Syrc" typeface="Estrangelo Edessa"/>
        <a:font script="Khmr" typeface="DaunPenh"/>
        <a:font script="Cans" typeface="Euphemia"/>
        <a:font script="Orya" typeface="Kalinga"/>
        <a:font script="Deva" typeface="Mangal"/>
        <a:font script="Hang" typeface="맑은 고딕"/>
        <a:font script="Mong" typeface="Mongolian Baiti"/>
        <a:font script="Mlym" typeface="Kartika"/>
        <a:font script="Telu" typeface="Gautami"/>
        <a:font script="Cher" typeface="Plantagenet Cherokee"/>
        <a:font script="Hebr" typeface="Arial"/>
        <a:font script="Sinh" typeface="Iskoola Pota"/>
        <a:font script="Geor" typeface="Sylfaen"/>
        <a:font script="Laoo" typeface="DokChampa"/>
        <a:font script="Tibt" typeface="Microsoft Himalaya"/>
        <a:font script="Viet" typeface="Arial"/>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atMod val="130000"/>
                <a:shade val="51000"/>
              </a:schemeClr>
            </a:gs>
            <a:gs pos="80000">
              <a:schemeClr val="phClr">
                <a:satMod val="130000"/>
                <a:shade val="93000"/>
              </a:schemeClr>
            </a:gs>
            <a:gs pos="100000">
              <a:schemeClr val="phClr">
                <a:satMod val="135000"/>
                <a:shade val="94000"/>
              </a:schemeClr>
            </a:gs>
          </a:gsLst>
          <a:lin ang="16200000" scaled="0"/>
        </a:gradFill>
      </a:fillStyleLst>
      <a:lnStyleLst>
        <a:ln w="9525" cap="flat" cmpd="sng" algn="ctr">
          <a:solidFill>
            <a:schemeClr val="phClr">
              <a:satMod val="105000"/>
              <a:shade val="9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atMod val="350000"/>
                <a:shade val="99000"/>
                <a:tint val="45000"/>
              </a:schemeClr>
            </a:gs>
            <a:gs pos="100000">
              <a:schemeClr val="phClr">
                <a:satMod val="255000"/>
                <a:shade val="20000"/>
              </a:schemeClr>
            </a:gs>
          </a:gsLst>
          <a:path path="circle">
            <a:fillToRect l="50000" t="-80000" r="50000" b="180000"/>
          </a:path>
        </a:gradFill>
        <a:gradFill rotWithShape="1">
          <a:gsLst>
            <a:gs pos="0">
              <a:schemeClr val="phClr">
                <a:satMod val="300000"/>
                <a:tint val="80000"/>
              </a:schemeClr>
            </a:gs>
            <a:gs pos="100000">
              <a:schemeClr val="phClr">
                <a:satMod val="200000"/>
                <a:shade val="3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157256172</TotalTime>
  <Pages>20</Pages>
  <Words>3116</Words>
  <Characters>17763</Characters>
  <Application>Microsoft Office Word</Application>
  <DocSecurity>0</DocSecurity>
  <Lines>148</Lines>
  <Paragraphs>41</Paragraphs>
  <ScaleCrop>false</ScaleCrop>
  <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舒林 周</cp:lastModifiedBy>
  <cp:revision>3</cp:revision>
  <dcterms:created xsi:type="dcterms:W3CDTF">2023-06-14T01:22:00Z</dcterms:created>
  <dcterms:modified xsi:type="dcterms:W3CDTF">2024-06-09T05:22:00Z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0B9487B18FEF4D29BA1BADB7DBA6262F_12</vt:lpwstr>
  </property>
</Properties>
</file>