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25A0" w:rsidRDefault="007F25A0">
      <w:r>
        <w:t>By setting H as a constant, one can get two S* from different strains; similarly, by setting S as a constant, one can get two H* from different strains.</w:t>
      </w:r>
    </w:p>
    <w:p w:rsidR="007F25A0" w:rsidRPr="00B7582C" w:rsidRDefault="00B7582C">
      <w:r>
        <w:rPr>
          <w:rFonts w:hint="eastAsia"/>
        </w:rPr>
        <w:t>W</w:t>
      </w:r>
      <w:r>
        <w:t xml:space="preserve">hen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t xml:space="preserve"> or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t xml:space="preserve"> the system might be coexistence.</w:t>
      </w:r>
    </w:p>
    <w:p w:rsidR="00B7582C" w:rsidRDefault="00B7582C"/>
    <w:p w:rsidR="00AF20E6" w:rsidRDefault="00AF20E6">
      <w:r>
        <w:rPr>
          <w:rFonts w:hint="eastAsia"/>
        </w:rPr>
        <w:t>Wh</w:t>
      </w:r>
      <w:r>
        <w:t>en systems cannot coexist, the equilibrium is unstable.</w:t>
      </w:r>
    </w:p>
    <w:p w:rsidR="00AF20E6" w:rsidRDefault="003F7FCD">
      <w:r w:rsidRPr="003F7FCD">
        <w:drawing>
          <wp:inline distT="0" distB="0" distL="0" distR="0" wp14:anchorId="20778AF1" wp14:editId="77B13AFA">
            <wp:extent cx="5274310" cy="73279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B26" w:rsidRPr="00B7582C" w:rsidRDefault="000D6B26">
      <w:pPr>
        <w:rPr>
          <w:rFonts w:hint="eastAsia"/>
        </w:rPr>
      </w:pPr>
      <w:r>
        <w:t>Set H as constant:</w:t>
      </w:r>
    </w:p>
    <w:p w:rsidR="00B7582C" w:rsidRDefault="00AF20E6">
      <w:r>
        <w:rPr>
          <w:noProof/>
        </w:rPr>
        <w:drawing>
          <wp:inline distT="0" distB="0" distL="0" distR="0" wp14:anchorId="5B576B6B">
            <wp:extent cx="4239922" cy="2806861"/>
            <wp:effectExtent l="0" t="0" r="825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493" cy="28502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D6B26" w:rsidRDefault="000D6B26">
      <w:pPr>
        <w:rPr>
          <w:rFonts w:hint="eastAsia"/>
        </w:rPr>
      </w:pPr>
      <w:bookmarkStart w:id="0" w:name="_GoBack"/>
      <w:r w:rsidRPr="00AF20E6">
        <w:drawing>
          <wp:inline distT="0" distB="0" distL="0" distR="0" wp14:anchorId="79E83245" wp14:editId="5BDD6FE2">
            <wp:extent cx="6353375" cy="400050"/>
            <wp:effectExtent l="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5567" cy="40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F20E6" w:rsidRDefault="00AF20E6">
      <w:pPr>
        <w:rPr>
          <w:rFonts w:hint="eastAsia"/>
        </w:rPr>
      </w:pPr>
    </w:p>
    <w:p w:rsidR="00AF20E6" w:rsidRDefault="000D6B26">
      <w:pPr>
        <w:rPr>
          <w:rFonts w:hint="eastAsia"/>
        </w:rPr>
      </w:pPr>
      <w:r>
        <w:rPr>
          <w:rFonts w:hint="eastAsia"/>
        </w:rPr>
        <w:t>S</w:t>
      </w:r>
      <w:r>
        <w:t>et H as constant</w:t>
      </w:r>
    </w:p>
    <w:p w:rsidR="00AF20E6" w:rsidRDefault="00AF20E6">
      <w:r>
        <w:rPr>
          <w:noProof/>
        </w:rPr>
        <w:drawing>
          <wp:inline distT="0" distB="0" distL="0" distR="0" wp14:anchorId="6A5B6CDB">
            <wp:extent cx="3883307" cy="2570779"/>
            <wp:effectExtent l="0" t="0" r="3175" b="127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832" cy="2576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20E6" w:rsidRDefault="000D6B26">
      <w:pPr>
        <w:rPr>
          <w:rFonts w:hint="eastAsia"/>
        </w:rPr>
      </w:pPr>
      <w:r w:rsidRPr="00AF20E6">
        <w:drawing>
          <wp:inline distT="0" distB="0" distL="0" distR="0" wp14:anchorId="677B64CB" wp14:editId="03D6BDA1">
            <wp:extent cx="3958608" cy="584200"/>
            <wp:effectExtent l="0" t="0" r="381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8732" cy="5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0E6" w:rsidRPr="00B7582C" w:rsidRDefault="00AF20E6">
      <w:pPr>
        <w:rPr>
          <w:rFonts w:hint="eastAsia"/>
        </w:rPr>
      </w:pPr>
    </w:p>
    <w:p w:rsidR="00B7582C" w:rsidRPr="00B7582C" w:rsidRDefault="00B7582C"/>
    <w:sectPr w:rsidR="00B7582C" w:rsidRPr="00B7582C" w:rsidSect="002F0F95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5A0"/>
    <w:rsid w:val="000D6B26"/>
    <w:rsid w:val="002F0F95"/>
    <w:rsid w:val="003F7FCD"/>
    <w:rsid w:val="005B230F"/>
    <w:rsid w:val="007F25A0"/>
    <w:rsid w:val="00A4156A"/>
    <w:rsid w:val="00AF20E6"/>
    <w:rsid w:val="00B7582C"/>
    <w:rsid w:val="00C515E0"/>
    <w:rsid w:val="00C64692"/>
    <w:rsid w:val="00EC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5B0407"/>
  <w15:chartTrackingRefBased/>
  <w15:docId w15:val="{4238EC0C-A963-4FDF-91CD-BB0ECC835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758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54</Words>
  <Characters>251</Characters>
  <Application>Microsoft Office Word</Application>
  <DocSecurity>0</DocSecurity>
  <Lines>14</Lines>
  <Paragraphs>5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3</cp:revision>
  <dcterms:created xsi:type="dcterms:W3CDTF">2025-06-19T02:31:00Z</dcterms:created>
  <dcterms:modified xsi:type="dcterms:W3CDTF">2025-06-19T05:07:00Z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2bccd186-cf29-4da8-8fd9-30f3407a0dff</vt:lpwstr>
  </property>
</Properties>
</file>