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76BC" w:rsidRPr="00623FC7" w:rsidRDefault="008876BC" w:rsidP="00623FC7">
      <w:r w:rsidRPr="00623FC7">
        <w:t>B</w:t>
      </w:r>
      <w:r w:rsidRPr="00623FC7">
        <w:rPr>
          <w:rFonts w:hint="eastAsia"/>
        </w:rPr>
        <w:t>i</w:t>
      </w:r>
      <w:r w:rsidRPr="00623FC7">
        <w:t xml:space="preserve">furcation diagram, </w:t>
      </w:r>
      <w:r w:rsidRPr="00623FC7">
        <w:t>要放在</w:t>
      </w:r>
      <w:r w:rsidRPr="00623FC7">
        <w:t>4</w:t>
      </w:r>
      <w:r w:rsidRPr="00623FC7">
        <w:t>個</w:t>
      </w:r>
      <w:r w:rsidRPr="00623FC7">
        <w:rPr>
          <w:rFonts w:hint="eastAsia"/>
        </w:rPr>
        <w:t>p</w:t>
      </w:r>
      <w:r w:rsidRPr="00623FC7">
        <w:t xml:space="preserve">opulation trajectories </w:t>
      </w:r>
      <w:r w:rsidRPr="00623FC7">
        <w:t>下面的。</w:t>
      </w:r>
    </w:p>
    <w:p w:rsidR="00A72F46" w:rsidRDefault="008876BC" w:rsidP="00623FC7">
      <w:r w:rsidRPr="00623FC7">
        <w:drawing>
          <wp:inline distT="0" distB="0" distL="0" distR="0" wp14:anchorId="0B3FCA0E">
            <wp:extent cx="3789210" cy="3225800"/>
            <wp:effectExtent l="0" t="0" r="190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82" cy="323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F77A2">
        <w:drawing>
          <wp:inline distT="0" distB="0" distL="0" distR="0" wp14:anchorId="2E5F9FE9">
            <wp:extent cx="954761" cy="812800"/>
            <wp:effectExtent l="0" t="0" r="0" b="635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327" cy="8200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73089" w:rsidRDefault="00073089" w:rsidP="00623FC7">
      <w:r>
        <w:t>2025/</w:t>
      </w:r>
      <w:r>
        <w:rPr>
          <w:rFonts w:hint="eastAsia"/>
        </w:rPr>
        <w:t>2</w:t>
      </w:r>
      <w:r>
        <w:t>/12</w:t>
      </w:r>
    </w:p>
    <w:p w:rsidR="00073089" w:rsidRPr="00623FC7" w:rsidRDefault="00073089" w:rsidP="00623FC7">
      <w:r>
        <w:t xml:space="preserve">File name: </w:t>
      </w:r>
      <w:r w:rsidRPr="00073089">
        <w:t>Pre1Sim3NC2</w:t>
      </w:r>
    </w:p>
    <w:p w:rsidR="00D92D8D" w:rsidRPr="00E83B09" w:rsidRDefault="008876BC" w:rsidP="00623FC7">
      <w:r w:rsidRPr="00623FC7">
        <w:rPr>
          <w:rFonts w:hint="eastAsia"/>
        </w:rPr>
        <w:t>W</w:t>
      </w:r>
      <w:r w:rsidRPr="00623FC7">
        <w:t>hen α</w:t>
      </w:r>
      <w:r w:rsidR="00623FC7">
        <w:rPr>
          <w:rFonts w:hint="eastAsia"/>
          <w:vertAlign w:val="subscript"/>
        </w:rPr>
        <w:t>1</w:t>
      </w:r>
      <w:r w:rsidRPr="00623FC7">
        <w:t xml:space="preserve"> is low (&lt;0.4),</w:t>
      </w:r>
      <w:r w:rsidR="00E83B09">
        <w:rPr>
          <w:rFonts w:hint="eastAsia"/>
        </w:rPr>
        <w:t xml:space="preserve"> P</w:t>
      </w:r>
      <w:r w:rsidR="00E83B09">
        <w:rPr>
          <w:rFonts w:hint="eastAsia"/>
          <w:vertAlign w:val="subscript"/>
        </w:rPr>
        <w:t xml:space="preserve">2 </w:t>
      </w:r>
      <w:r w:rsidR="00E83B09">
        <w:rPr>
          <w:rFonts w:hint="eastAsia"/>
        </w:rPr>
        <w:t>a</w:t>
      </w:r>
      <w:r w:rsidR="00E83B09">
        <w:t>nd P</w:t>
      </w:r>
      <w:r w:rsidR="00E83B09">
        <w:rPr>
          <w:vertAlign w:val="subscript"/>
        </w:rPr>
        <w:t>2/H</w:t>
      </w:r>
      <w:r w:rsidR="00E83B09">
        <w:t xml:space="preserve"> can persist. However, an increase in </w:t>
      </w:r>
      <w:r w:rsidR="00E83B09">
        <w:rPr>
          <w:rFonts w:cs="Times New Roman"/>
        </w:rPr>
        <w:t>α</w:t>
      </w:r>
      <w:r w:rsidR="00E83B09">
        <w:rPr>
          <w:vertAlign w:val="subscript"/>
        </w:rPr>
        <w:t>1</w:t>
      </w:r>
      <w:r w:rsidR="00E83B09">
        <w:t xml:space="preserve"> will interfere with the persistence of H and, accordingly, P</w:t>
      </w:r>
      <w:r w:rsidR="00E83B09">
        <w:rPr>
          <w:vertAlign w:val="subscript"/>
        </w:rPr>
        <w:t>2/H</w:t>
      </w:r>
      <w:r w:rsidR="00E83B09">
        <w:t>. After P</w:t>
      </w:r>
      <w:r w:rsidR="00E83B09">
        <w:rPr>
          <w:vertAlign w:val="subscript"/>
        </w:rPr>
        <w:t>2/H</w:t>
      </w:r>
      <w:r w:rsidR="00E83B09">
        <w:t xml:space="preserve"> dies, P</w:t>
      </w:r>
      <w:r w:rsidR="00E83B09">
        <w:rPr>
          <w:vertAlign w:val="subscript"/>
        </w:rPr>
        <w:t>2</w:t>
      </w:r>
      <w:r w:rsidR="00E83B09">
        <w:t xml:space="preserve"> will receive the abundance that is sacrificed by P</w:t>
      </w:r>
      <w:r w:rsidR="00E83B09">
        <w:rPr>
          <w:vertAlign w:val="subscript"/>
        </w:rPr>
        <w:t>2/H</w:t>
      </w:r>
      <w:r w:rsidR="00E83B09">
        <w:t>.</w:t>
      </w:r>
    </w:p>
    <w:p w:rsidR="00D92D8D" w:rsidRPr="00B639D0" w:rsidRDefault="00D92D8D" w:rsidP="00623FC7"/>
    <w:p w:rsidR="008876BC" w:rsidRDefault="00D92D8D" w:rsidP="00623FC7">
      <w:r w:rsidRPr="00623FC7">
        <w:drawing>
          <wp:inline distT="0" distB="0" distL="0" distR="0" wp14:anchorId="2CCD8062">
            <wp:extent cx="3880928" cy="3397250"/>
            <wp:effectExtent l="0" t="0" r="571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313" cy="34002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73089" w:rsidRDefault="00073089" w:rsidP="00623FC7">
      <w:r>
        <w:rPr>
          <w:rFonts w:hint="eastAsia"/>
        </w:rPr>
        <w:t>2</w:t>
      </w:r>
      <w:r>
        <w:t>025/2/12</w:t>
      </w:r>
    </w:p>
    <w:p w:rsidR="00073089" w:rsidRPr="00623FC7" w:rsidRDefault="00073089" w:rsidP="00623FC7">
      <w:r>
        <w:rPr>
          <w:rFonts w:hint="eastAsia"/>
        </w:rPr>
        <w:lastRenderedPageBreak/>
        <w:t>F</w:t>
      </w:r>
      <w:r>
        <w:t xml:space="preserve">ile name: </w:t>
      </w:r>
      <w:r w:rsidRPr="00073089">
        <w:t>Pre1Sim3NC fix b1=02</w:t>
      </w:r>
    </w:p>
    <w:p w:rsidR="00D92D8D" w:rsidRPr="00623FC7" w:rsidRDefault="00043206" w:rsidP="00623FC7">
      <w:r>
        <w:t>An increase</w:t>
      </w:r>
      <w:r w:rsidR="00D92D8D" w:rsidRPr="00623FC7">
        <w:t xml:space="preserve"> in β</w:t>
      </w:r>
      <w:r w:rsidR="00D92D8D" w:rsidRPr="00623FC7">
        <w:rPr>
          <w:vertAlign w:val="subscript"/>
        </w:rPr>
        <w:t>2</w:t>
      </w:r>
      <w:r w:rsidR="00D92D8D" w:rsidRPr="00623FC7">
        <w:t xml:space="preserve"> will make H easier to persist but make P</w:t>
      </w:r>
      <w:r w:rsidR="00D92D8D" w:rsidRPr="00623FC7">
        <w:rPr>
          <w:vertAlign w:val="subscript"/>
        </w:rPr>
        <w:t>2</w:t>
      </w:r>
      <w:r w:rsidR="00D92D8D" w:rsidRPr="00623FC7">
        <w:t xml:space="preserve"> easier to die.</w:t>
      </w:r>
    </w:p>
    <w:p w:rsidR="00623FC7" w:rsidRPr="00623FC7" w:rsidRDefault="00D92D8D" w:rsidP="00623FC7">
      <w:r w:rsidRPr="00623FC7">
        <w:rPr>
          <w:rFonts w:hint="eastAsia"/>
        </w:rPr>
        <w:t>I</w:t>
      </w:r>
      <w:r w:rsidRPr="00623FC7">
        <w:t xml:space="preserve">t </w:t>
      </w:r>
      <w:r w:rsidR="00043206">
        <w:t xml:space="preserve">is assumed that an </w:t>
      </w:r>
      <w:r w:rsidRPr="00623FC7">
        <w:t>increase of β</w:t>
      </w:r>
      <w:r w:rsidRPr="00623FC7">
        <w:rPr>
          <w:vertAlign w:val="subscript"/>
        </w:rPr>
        <w:t>2</w:t>
      </w:r>
      <w:r w:rsidRPr="00623FC7">
        <w:t xml:space="preserve"> will make the system likely </w:t>
      </w:r>
      <w:r w:rsidR="002D0201">
        <w:t>to coexist</w:t>
      </w:r>
      <w:r w:rsidRPr="00623FC7">
        <w:t>.</w:t>
      </w:r>
    </w:p>
    <w:p w:rsidR="00D93D26" w:rsidRDefault="00F1792A" w:rsidP="00794AB1">
      <w:r w:rsidRPr="00623FC7">
        <w:t>這張圖好像不太有意義</w:t>
      </w:r>
      <w:r w:rsidR="00623FC7">
        <w:rPr>
          <w:rFonts w:hint="eastAsia"/>
        </w:rPr>
        <w:t>，因為理所當然，且增加</w:t>
      </w:r>
      <w:r w:rsidR="00623FC7">
        <w:rPr>
          <w:rFonts w:cs="Times New Roman"/>
        </w:rPr>
        <w:t>β</w:t>
      </w:r>
      <w:r w:rsidR="00623FC7">
        <w:rPr>
          <w:rFonts w:hint="eastAsia"/>
          <w:vertAlign w:val="subscript"/>
        </w:rPr>
        <w:t>2</w:t>
      </w:r>
      <w:r w:rsidR="00623FC7">
        <w:rPr>
          <w:rFonts w:hint="eastAsia"/>
        </w:rPr>
        <w:t>不會使</w:t>
      </w:r>
      <w:r w:rsidR="00623FC7">
        <w:rPr>
          <w:rFonts w:hint="eastAsia"/>
        </w:rPr>
        <w:t>FFFF</w:t>
      </w:r>
      <w:r w:rsidR="00623FC7">
        <w:t>T</w:t>
      </w:r>
      <w:r w:rsidR="00623FC7">
        <w:rPr>
          <w:rFonts w:hint="eastAsia"/>
        </w:rPr>
        <w:t>變成</w:t>
      </w:r>
      <w:r w:rsidR="00623FC7">
        <w:rPr>
          <w:rFonts w:hint="eastAsia"/>
        </w:rPr>
        <w:t>TFTFT</w:t>
      </w:r>
      <w:r w:rsidR="00623FC7">
        <w:rPr>
          <w:rFonts w:hint="eastAsia"/>
        </w:rPr>
        <w:t>，</w:t>
      </w:r>
      <w:r w:rsidR="007A2509">
        <w:rPr>
          <w:rFonts w:hint="eastAsia"/>
        </w:rPr>
        <w:t>推測</w:t>
      </w:r>
      <w:r w:rsidR="00623FC7">
        <w:rPr>
          <w:rFonts w:hint="eastAsia"/>
        </w:rPr>
        <w:t>是</w:t>
      </w:r>
      <w:r w:rsidR="00623FC7">
        <w:rPr>
          <w:rFonts w:hint="eastAsia"/>
        </w:rPr>
        <w:t>S</w:t>
      </w:r>
      <w:r w:rsidR="00623FC7">
        <w:rPr>
          <w:rFonts w:hint="eastAsia"/>
        </w:rPr>
        <w:t>過小，使</w:t>
      </w:r>
      <w:r w:rsidR="00623FC7">
        <w:rPr>
          <w:rFonts w:hint="eastAsia"/>
        </w:rPr>
        <w:t>H</w:t>
      </w:r>
      <w:r w:rsidR="00623FC7">
        <w:rPr>
          <w:rFonts w:hint="eastAsia"/>
        </w:rPr>
        <w:t>仍無法</w:t>
      </w:r>
      <w:r w:rsidR="00623FC7">
        <w:rPr>
          <w:rFonts w:hint="eastAsia"/>
        </w:rPr>
        <w:t>p</w:t>
      </w:r>
      <w:r w:rsidR="00623FC7">
        <w:t>esist</w:t>
      </w:r>
      <w:r w:rsidR="00623FC7">
        <w:rPr>
          <w:rFonts w:hint="eastAsia"/>
        </w:rPr>
        <w:t>的緣故。</w:t>
      </w:r>
    </w:p>
    <w:p w:rsidR="00794AB1" w:rsidRDefault="00794AB1" w:rsidP="00794AB1"/>
    <w:p w:rsidR="00D93D26" w:rsidRDefault="00843CEB" w:rsidP="00623FC7">
      <w:r>
        <w:drawing>
          <wp:inline distT="0" distB="0" distL="0" distR="0" wp14:anchorId="760BF7FA">
            <wp:extent cx="3975687" cy="3384550"/>
            <wp:effectExtent l="0" t="0" r="6350" b="635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281" cy="3394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93775">
        <w:drawing>
          <wp:inline distT="0" distB="0" distL="0" distR="0" wp14:anchorId="37ECFFC9">
            <wp:extent cx="1206500" cy="1027108"/>
            <wp:effectExtent l="0" t="0" r="0" b="190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58" cy="1048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73089" w:rsidRDefault="00073089" w:rsidP="00623FC7">
      <w:r>
        <w:t>2025/2/</w:t>
      </w:r>
      <w:r w:rsidR="008B2E26">
        <w:t>1</w:t>
      </w:r>
      <w:r w:rsidR="00843CEB">
        <w:t>6</w:t>
      </w:r>
    </w:p>
    <w:p w:rsidR="00073089" w:rsidRPr="00073089" w:rsidRDefault="00073089" w:rsidP="00623FC7">
      <w:r>
        <w:rPr>
          <w:rFonts w:hint="eastAsia"/>
        </w:rPr>
        <w:t>F</w:t>
      </w:r>
      <w:r>
        <w:t xml:space="preserve">ile name: </w:t>
      </w:r>
      <w:r w:rsidRPr="00794AB1">
        <w:t>Pre1Sim3NC Fix β1 = 02 increase K</w:t>
      </w:r>
      <w:r w:rsidR="00731FE1">
        <w:t xml:space="preserve"> </w:t>
      </w:r>
      <w:r w:rsidR="00731FE1" w:rsidRPr="00731FE1">
        <w:t>t = 001</w:t>
      </w:r>
    </w:p>
    <w:p w:rsidR="00793775" w:rsidRPr="005A65EC" w:rsidRDefault="00D93D26" w:rsidP="00623FC7">
      <w:pPr>
        <w:rPr>
          <w:rFonts w:cs="Times New Roman"/>
          <w:sz w:val="16"/>
        </w:rPr>
      </w:pPr>
      <w:r>
        <w:rPr>
          <w:rFonts w:hint="eastAsia"/>
        </w:rPr>
        <w:t>F</w:t>
      </w:r>
      <w:r>
        <w:t xml:space="preserve">ix </w:t>
      </w:r>
      <w:r>
        <w:rPr>
          <w:rFonts w:cs="Times New Roman"/>
        </w:rPr>
        <w:t>β</w:t>
      </w:r>
      <w:r>
        <w:rPr>
          <w:vertAlign w:val="subscript"/>
        </w:rPr>
        <w:t>1</w:t>
      </w:r>
      <w:r>
        <w:t xml:space="preserve"> = 0.2, increase K.</w:t>
      </w:r>
      <w:r w:rsidR="005B1615">
        <w:t xml:space="preserve"> (time = 100000, 0.</w:t>
      </w:r>
      <w:r w:rsidR="00731FE1">
        <w:t>0</w:t>
      </w:r>
      <w:r w:rsidR="005B1615">
        <w:t>1)</w:t>
      </w:r>
      <w:r w:rsidR="00793775">
        <w:rPr>
          <w:rFonts w:hint="eastAsia"/>
        </w:rPr>
        <w:t xml:space="preserve"> </w:t>
      </w:r>
      <w:r w:rsidR="00793775" w:rsidRPr="005A65EC">
        <w:rPr>
          <w:rFonts w:hint="eastAsia"/>
          <w:sz w:val="16"/>
        </w:rPr>
        <w:t>這邊</w:t>
      </w:r>
      <w:r w:rsidR="00793775" w:rsidRPr="005A65EC">
        <w:rPr>
          <w:rFonts w:hint="eastAsia"/>
          <w:sz w:val="16"/>
        </w:rPr>
        <w:t xml:space="preserve">cycle </w:t>
      </w:r>
      <w:r w:rsidR="00793775" w:rsidRPr="005A65EC">
        <w:rPr>
          <w:rFonts w:hint="eastAsia"/>
          <w:sz w:val="16"/>
        </w:rPr>
        <w:t>抓太長</w:t>
      </w:r>
      <w:r w:rsidR="00793775" w:rsidRPr="005A65EC">
        <w:rPr>
          <w:rFonts w:hint="eastAsia"/>
          <w:sz w:val="16"/>
        </w:rPr>
        <w:t xml:space="preserve"> (5000000)</w:t>
      </w:r>
      <w:r w:rsidR="00793775" w:rsidRPr="005A65EC">
        <w:rPr>
          <w:rFonts w:hint="eastAsia"/>
          <w:sz w:val="16"/>
        </w:rPr>
        <w:t>，所以</w:t>
      </w:r>
      <w:r w:rsidR="00793775" w:rsidRPr="005A65EC">
        <w:rPr>
          <w:rFonts w:hint="eastAsia"/>
          <w:sz w:val="16"/>
        </w:rPr>
        <w:t>K =10,</w:t>
      </w:r>
      <w:r w:rsidR="00793775" w:rsidRPr="005A65EC">
        <w:rPr>
          <w:sz w:val="16"/>
        </w:rPr>
        <w:t xml:space="preserve"> </w:t>
      </w:r>
      <w:r w:rsidR="00793775" w:rsidRPr="005A65EC">
        <w:rPr>
          <w:rFonts w:cs="Times New Roman"/>
          <w:sz w:val="16"/>
        </w:rPr>
        <w:t>α</w:t>
      </w:r>
      <w:r w:rsidR="00793775" w:rsidRPr="005A65EC">
        <w:rPr>
          <w:rFonts w:cs="Times New Roman"/>
          <w:sz w:val="16"/>
          <w:vertAlign w:val="subscript"/>
        </w:rPr>
        <w:t>1</w:t>
      </w:r>
      <w:r w:rsidR="00793775" w:rsidRPr="005A65EC">
        <w:rPr>
          <w:rFonts w:cs="Times New Roman"/>
          <w:sz w:val="16"/>
        </w:rPr>
        <w:t xml:space="preserve"> = 0.4 </w:t>
      </w:r>
      <w:r w:rsidR="00793775" w:rsidRPr="005A65EC">
        <w:rPr>
          <w:rFonts w:cs="Times New Roman" w:hint="eastAsia"/>
          <w:sz w:val="16"/>
        </w:rPr>
        <w:t>出現</w:t>
      </w:r>
      <w:r w:rsidR="00793775" w:rsidRPr="005A65EC">
        <w:rPr>
          <w:rFonts w:cs="Times New Roman" w:hint="eastAsia"/>
          <w:sz w:val="16"/>
        </w:rPr>
        <w:t>cycle</w:t>
      </w:r>
      <w:r w:rsidR="00793775" w:rsidRPr="005A65EC">
        <w:rPr>
          <w:rFonts w:cs="Times New Roman" w:hint="eastAsia"/>
          <w:sz w:val="16"/>
        </w:rPr>
        <w:t>，但其實只是抓到還沒跑到</w:t>
      </w:r>
      <w:r w:rsidR="00793775" w:rsidRPr="005A65EC">
        <w:rPr>
          <w:rFonts w:cs="Times New Roman" w:hint="eastAsia"/>
          <w:sz w:val="16"/>
        </w:rPr>
        <w:t>e</w:t>
      </w:r>
      <w:r w:rsidR="00793775" w:rsidRPr="005A65EC">
        <w:rPr>
          <w:rFonts w:cs="Times New Roman"/>
          <w:sz w:val="16"/>
        </w:rPr>
        <w:t>quilibrium</w:t>
      </w:r>
      <w:r w:rsidR="00793775" w:rsidRPr="005A65EC">
        <w:rPr>
          <w:rFonts w:cs="Times New Roman" w:hint="eastAsia"/>
          <w:sz w:val="16"/>
        </w:rPr>
        <w:t>的波動，可以跑長一點</w:t>
      </w:r>
      <w:r w:rsidR="00793775" w:rsidRPr="005A65EC">
        <w:rPr>
          <w:rFonts w:cs="Times New Roman" w:hint="eastAsia"/>
          <w:sz w:val="16"/>
        </w:rPr>
        <w:t>o</w:t>
      </w:r>
      <w:r w:rsidR="00793775" w:rsidRPr="005A65EC">
        <w:rPr>
          <w:rFonts w:cs="Times New Roman"/>
          <w:sz w:val="16"/>
        </w:rPr>
        <w:t>r</w:t>
      </w:r>
      <w:r w:rsidR="00793775" w:rsidRPr="005A65EC">
        <w:rPr>
          <w:rFonts w:cs="Times New Roman" w:hint="eastAsia"/>
          <w:sz w:val="16"/>
        </w:rPr>
        <w:t xml:space="preserve"> </w:t>
      </w:r>
      <w:r w:rsidR="00793775" w:rsidRPr="005A65EC">
        <w:rPr>
          <w:rFonts w:cs="Times New Roman"/>
          <w:sz w:val="16"/>
        </w:rPr>
        <w:t>cycle</w:t>
      </w:r>
      <w:r w:rsidR="00793775" w:rsidRPr="005A65EC">
        <w:rPr>
          <w:rFonts w:cs="Times New Roman" w:hint="eastAsia"/>
          <w:sz w:val="16"/>
        </w:rPr>
        <w:t>改抓前</w:t>
      </w:r>
      <w:r w:rsidR="00793775" w:rsidRPr="005A65EC">
        <w:rPr>
          <w:rFonts w:cs="Times New Roman" w:hint="eastAsia"/>
          <w:sz w:val="16"/>
        </w:rPr>
        <w:t>250000</w:t>
      </w:r>
      <w:r w:rsidR="00793775" w:rsidRPr="005A65EC">
        <w:rPr>
          <w:rFonts w:cs="Times New Roman"/>
          <w:sz w:val="16"/>
        </w:rPr>
        <w:t>0 row</w:t>
      </w:r>
      <w:r w:rsidR="005A65EC" w:rsidRPr="005A65EC">
        <w:rPr>
          <w:rFonts w:cs="Times New Roman" w:hint="eastAsia"/>
          <w:sz w:val="16"/>
        </w:rPr>
        <w:t>。</w:t>
      </w:r>
    </w:p>
    <w:p w:rsidR="00B509CD" w:rsidRDefault="00B509CD" w:rsidP="00623FC7">
      <w:r>
        <w:rPr>
          <w:rFonts w:hint="eastAsia"/>
        </w:rPr>
        <w:t>I</w:t>
      </w:r>
      <w:r>
        <w:t>ncreasing K will not change the competition outcome</w:t>
      </w:r>
      <w:r w:rsidR="00043206">
        <w:t xml:space="preserve"> (only P</w:t>
      </w:r>
      <w:r w:rsidR="00043206">
        <w:softHyphen/>
      </w:r>
      <w:r w:rsidR="00043206">
        <w:rPr>
          <w:vertAlign w:val="subscript"/>
        </w:rPr>
        <w:t>1</w:t>
      </w:r>
      <w:r w:rsidR="00043206">
        <w:t xml:space="preserve"> wins or P</w:t>
      </w:r>
      <w:r w:rsidR="00043206">
        <w:rPr>
          <w:vertAlign w:val="subscript"/>
        </w:rPr>
        <w:t>2</w:t>
      </w:r>
      <w:r w:rsidR="00043206">
        <w:t xml:space="preserve"> wins). A larger K is expected to increase the system's resources and make H persist, but the simulation outcome didn’t get the expected result.</w:t>
      </w:r>
    </w:p>
    <w:p w:rsidR="00043206" w:rsidRPr="000721E2" w:rsidRDefault="00043206" w:rsidP="00623FC7">
      <w:pPr>
        <w:rPr>
          <w:b/>
          <w:color w:val="FF0000"/>
        </w:rPr>
      </w:pPr>
      <w:r w:rsidRPr="000721E2">
        <w:rPr>
          <w:b/>
          <w:color w:val="FF0000"/>
        </w:rPr>
        <w:t>Population trajectories</w:t>
      </w:r>
      <w:r w:rsidR="000721E2" w:rsidRPr="000721E2">
        <w:rPr>
          <w:b/>
          <w:color w:val="FF0000"/>
        </w:rPr>
        <w:t xml:space="preserve"> need to be checked!</w:t>
      </w:r>
    </w:p>
    <w:p w:rsidR="00BE4851" w:rsidRDefault="00BE4851" w:rsidP="00BE4851">
      <w:pPr>
        <w:tabs>
          <w:tab w:val="left" w:pos="1540"/>
        </w:tabs>
      </w:pPr>
    </w:p>
    <w:p w:rsidR="00BE4851" w:rsidRDefault="00BE4851" w:rsidP="00BE4851">
      <w:pPr>
        <w:tabs>
          <w:tab w:val="left" w:pos="1540"/>
        </w:tabs>
      </w:pPr>
      <w:r>
        <w:lastRenderedPageBreak/>
        <w:drawing>
          <wp:inline distT="0" distB="0" distL="0" distR="0" wp14:anchorId="664127F9">
            <wp:extent cx="3498306" cy="2978150"/>
            <wp:effectExtent l="0" t="0" r="698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546" cy="29860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713F0">
        <w:drawing>
          <wp:inline distT="0" distB="0" distL="0" distR="0" wp14:anchorId="2A1BA865">
            <wp:extent cx="1645036" cy="1359673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838" cy="13884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97F3B">
        <w:drawing>
          <wp:inline distT="0" distB="0" distL="0" distR="0" wp14:anchorId="1CF3C59B">
            <wp:extent cx="2951987" cy="2439908"/>
            <wp:effectExtent l="0" t="0" r="127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951" cy="24522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E4851" w:rsidRDefault="00BE4851" w:rsidP="00623FC7">
      <w:r>
        <w:t>2025/2/1</w:t>
      </w:r>
      <w:r>
        <w:rPr>
          <w:rFonts w:hint="eastAsia"/>
        </w:rPr>
        <w:t>8</w:t>
      </w:r>
    </w:p>
    <w:p w:rsidR="00BE4851" w:rsidRPr="00073089" w:rsidRDefault="00BE4851" w:rsidP="00BE4851">
      <w:r>
        <w:rPr>
          <w:rFonts w:hint="eastAsia"/>
        </w:rPr>
        <w:t>F</w:t>
      </w:r>
      <w:r>
        <w:t xml:space="preserve">ile name: </w:t>
      </w:r>
      <w:r w:rsidRPr="00794AB1">
        <w:t>Pre1Sim3NC Fix β1 = 02 increase K</w:t>
      </w:r>
      <w:r>
        <w:t xml:space="preserve"> </w:t>
      </w:r>
      <w:r w:rsidRPr="00731FE1">
        <w:t>t =</w:t>
      </w:r>
      <w:r>
        <w:rPr>
          <w:rFonts w:hint="eastAsia"/>
        </w:rPr>
        <w:t xml:space="preserve"> 20k</w:t>
      </w:r>
      <w:r>
        <w:t>,</w:t>
      </w:r>
      <w:r w:rsidRPr="00731FE1">
        <w:t xml:space="preserve"> 001</w:t>
      </w:r>
    </w:p>
    <w:p w:rsidR="00BE4851" w:rsidRPr="00BE4851" w:rsidRDefault="00BE4851" w:rsidP="00623FC7">
      <w:r>
        <w:rPr>
          <w:rFonts w:hint="eastAsia"/>
        </w:rPr>
        <w:t>F</w:t>
      </w:r>
      <w:r>
        <w:t xml:space="preserve">ix </w:t>
      </w:r>
      <w:r>
        <w:rPr>
          <w:rFonts w:cs="Times New Roman"/>
        </w:rPr>
        <w:t>β</w:t>
      </w:r>
      <w:r>
        <w:rPr>
          <w:vertAlign w:val="subscript"/>
        </w:rPr>
        <w:t>1</w:t>
      </w:r>
      <w:r>
        <w:t xml:space="preserve"> = 0.2, increase K. (time = </w:t>
      </w:r>
      <w:r>
        <w:rPr>
          <w:rFonts w:hint="eastAsia"/>
        </w:rPr>
        <w:t>2</w:t>
      </w:r>
      <w:r>
        <w:t>00000, 0.01)</w:t>
      </w:r>
    </w:p>
    <w:p w:rsidR="00BE4851" w:rsidRDefault="00BE4851" w:rsidP="00623FC7">
      <w:r>
        <w:rPr>
          <w:rFonts w:hint="eastAsia"/>
        </w:rPr>
        <w:t>修正了</w:t>
      </w:r>
      <w:r>
        <w:rPr>
          <w:rFonts w:hint="eastAsia"/>
        </w:rPr>
        <w:t>c</w:t>
      </w:r>
      <w:r>
        <w:t>ycle</w:t>
      </w:r>
      <w:r>
        <w:rPr>
          <w:rFonts w:hint="eastAsia"/>
        </w:rPr>
        <w:t>抓太長的問題</w:t>
      </w:r>
      <w:r>
        <w:rPr>
          <w:rFonts w:hint="eastAsia"/>
        </w:rPr>
        <w:t xml:space="preserve"> (</w:t>
      </w:r>
      <w:r>
        <w:rPr>
          <w:rFonts w:hint="eastAsia"/>
        </w:rPr>
        <w:t>改檢查前</w:t>
      </w:r>
      <w:r w:rsidRPr="00BE4851">
        <w:t>2500000</w:t>
      </w:r>
      <w:r>
        <w:rPr>
          <w:rFonts w:hint="eastAsia"/>
        </w:rPr>
        <w:t>列</w:t>
      </w:r>
      <w:r>
        <w:rPr>
          <w:rFonts w:hint="eastAsia"/>
        </w:rPr>
        <w:t>)</w:t>
      </w:r>
      <w:r>
        <w:rPr>
          <w:rFonts w:hint="eastAsia"/>
        </w:rPr>
        <w:t>，並且加長了時間序列。</w:t>
      </w:r>
    </w:p>
    <w:p w:rsidR="00BE4851" w:rsidRDefault="00DB7CCB" w:rsidP="00623FC7">
      <w:r>
        <w:rPr>
          <w:rFonts w:hint="eastAsia"/>
        </w:rPr>
        <w:t>與先前結果不同，應為</w:t>
      </w:r>
      <w:r w:rsidR="0060357C">
        <w:rPr>
          <w:rFonts w:hint="eastAsia"/>
        </w:rPr>
        <w:t>時間序列不</w:t>
      </w:r>
      <w:r>
        <w:rPr>
          <w:rFonts w:hint="eastAsia"/>
        </w:rPr>
        <w:t>足</w:t>
      </w:r>
      <w:r w:rsidR="0060357C">
        <w:rPr>
          <w:rFonts w:hint="eastAsia"/>
        </w:rPr>
        <w:t>，</w:t>
      </w:r>
      <w:r>
        <w:rPr>
          <w:rFonts w:hint="eastAsia"/>
        </w:rPr>
        <w:t>尚未達到</w:t>
      </w:r>
      <w:r w:rsidR="0060357C">
        <w:rPr>
          <w:rFonts w:hint="eastAsia"/>
        </w:rPr>
        <w:t>e</w:t>
      </w:r>
      <w:r w:rsidR="0060357C">
        <w:t>quilibrium</w:t>
      </w:r>
      <w:r>
        <w:rPr>
          <w:rFonts w:hint="eastAsia"/>
        </w:rPr>
        <w:t>所致。</w:t>
      </w:r>
    </w:p>
    <w:p w:rsidR="004C341C" w:rsidRPr="004905CC" w:rsidRDefault="004C341C" w:rsidP="00623FC7">
      <w:r>
        <w:rPr>
          <w:rFonts w:hint="eastAsia"/>
        </w:rPr>
        <w:t>Wh</w:t>
      </w:r>
      <w:r>
        <w:t>en</w:t>
      </w:r>
      <w:r w:rsidR="004905CC">
        <w:t xml:space="preserve"> K &gt; 70 and</w:t>
      </w:r>
      <w:r>
        <w:t xml:space="preserve"> </w:t>
      </w:r>
      <w:r w:rsidR="004905CC">
        <w:rPr>
          <w:rFonts w:cs="Times New Roman"/>
        </w:rPr>
        <w:t>α</w:t>
      </w:r>
      <w:r w:rsidR="004905CC">
        <w:rPr>
          <w:vertAlign w:val="subscript"/>
        </w:rPr>
        <w:t>1</w:t>
      </w:r>
      <w:r w:rsidR="004905CC">
        <w:t xml:space="preserve"> = 0.45, both P</w:t>
      </w:r>
      <w:r w:rsidR="004905CC">
        <w:rPr>
          <w:vertAlign w:val="subscript"/>
        </w:rPr>
        <w:t>2</w:t>
      </w:r>
      <w:r w:rsidR="004905CC">
        <w:t xml:space="preserve"> and P</w:t>
      </w:r>
      <w:r w:rsidR="004905CC">
        <w:rPr>
          <w:vertAlign w:val="subscript"/>
        </w:rPr>
        <w:t>2/H</w:t>
      </w:r>
      <w:r w:rsidR="004905CC">
        <w:t xml:space="preserve"> will win with the small abundance of P</w:t>
      </w:r>
      <w:r w:rsidR="004905CC">
        <w:rPr>
          <w:vertAlign w:val="subscript"/>
        </w:rPr>
        <w:t>2/H</w:t>
      </w:r>
      <w:r w:rsidR="004905CC">
        <w:t>.</w:t>
      </w:r>
    </w:p>
    <w:p w:rsidR="00BE4851" w:rsidRPr="00DB7CCB" w:rsidRDefault="00BE4851" w:rsidP="00623FC7"/>
    <w:p w:rsidR="008B2E26" w:rsidRDefault="00843CEB" w:rsidP="00623FC7">
      <w:r>
        <w:lastRenderedPageBreak/>
        <w:drawing>
          <wp:inline distT="0" distB="0" distL="0" distR="0" wp14:anchorId="3EBB9B9F">
            <wp:extent cx="3453552" cy="29400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622" cy="29647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E6E88">
        <w:drawing>
          <wp:inline distT="0" distB="0" distL="0" distR="0" wp14:anchorId="152C0B8D" wp14:editId="55C3DEDD">
            <wp:extent cx="1812516" cy="1543017"/>
            <wp:effectExtent l="0" t="0" r="0" b="63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241" cy="1556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E6E88" w:rsidRDefault="002E6E88" w:rsidP="00623FC7"/>
    <w:p w:rsidR="008B2E26" w:rsidRDefault="00843CEB" w:rsidP="008B2E26">
      <w:r>
        <w:t>2025/2/16</w:t>
      </w:r>
    </w:p>
    <w:p w:rsidR="00843CEB" w:rsidRPr="00843CEB" w:rsidRDefault="00843CEB" w:rsidP="008B2E26">
      <w:r>
        <w:rPr>
          <w:rFonts w:hint="eastAsia"/>
        </w:rPr>
        <w:t>F</w:t>
      </w:r>
      <w:r>
        <w:t xml:space="preserve">ile name: </w:t>
      </w:r>
      <w:r w:rsidRPr="00843CEB">
        <w:t>Pre1Sim3NC Fix β1 = 02 increase r t = 001</w:t>
      </w:r>
    </w:p>
    <w:p w:rsidR="008B2E26" w:rsidRDefault="008B2E26" w:rsidP="008B2E26">
      <w:r>
        <w:rPr>
          <w:rFonts w:hint="eastAsia"/>
        </w:rPr>
        <w:t>F</w:t>
      </w:r>
      <w:r>
        <w:t xml:space="preserve">ix </w:t>
      </w:r>
      <w:r>
        <w:rPr>
          <w:rFonts w:cs="Times New Roman"/>
        </w:rPr>
        <w:t>β</w:t>
      </w:r>
      <w:r>
        <w:rPr>
          <w:vertAlign w:val="subscript"/>
        </w:rPr>
        <w:t>1</w:t>
      </w:r>
      <w:r>
        <w:t xml:space="preserve"> = 0.2, increase K. (time = 100000, 0.</w:t>
      </w:r>
      <w:r w:rsidR="00DB7CCB">
        <w:rPr>
          <w:rFonts w:hint="eastAsia"/>
        </w:rPr>
        <w:t>0</w:t>
      </w:r>
      <w:r>
        <w:t>1)</w:t>
      </w:r>
    </w:p>
    <w:p w:rsidR="008B2E26" w:rsidRDefault="009969F9" w:rsidP="00623FC7">
      <w:pPr>
        <w:rPr>
          <w:b/>
          <w:color w:val="FF0000"/>
        </w:rPr>
      </w:pPr>
      <w:r w:rsidRPr="009969F9">
        <w:rPr>
          <w:rFonts w:hint="eastAsia"/>
          <w:b/>
          <w:color w:val="FF0000"/>
        </w:rPr>
        <w:t>E</w:t>
      </w:r>
      <w:r w:rsidRPr="009969F9">
        <w:rPr>
          <w:b/>
          <w:color w:val="FF0000"/>
        </w:rPr>
        <w:t>xplain WHY</w:t>
      </w:r>
    </w:p>
    <w:p w:rsidR="00DB7CCB" w:rsidRDefault="00DB7CCB" w:rsidP="00623FC7">
      <w:pPr>
        <w:rPr>
          <w:b/>
          <w:color w:val="FF0000"/>
        </w:rPr>
      </w:pPr>
      <w:r>
        <w:rPr>
          <w:b/>
          <w:color w:val="FF0000"/>
        </w:rPr>
        <w:drawing>
          <wp:inline distT="0" distB="0" distL="0" distR="0" wp14:anchorId="6A2AF8E4">
            <wp:extent cx="3587815" cy="305435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532" cy="30583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B7CCB" w:rsidRDefault="00DB7CCB" w:rsidP="00DB7CCB">
      <w:r>
        <w:t>2025/2/1</w:t>
      </w:r>
      <w:r>
        <w:rPr>
          <w:rFonts w:hint="eastAsia"/>
        </w:rPr>
        <w:t>8</w:t>
      </w:r>
    </w:p>
    <w:p w:rsidR="00DB7CCB" w:rsidRPr="00843CEB" w:rsidRDefault="00DB7CCB" w:rsidP="00DB7CCB">
      <w:r>
        <w:rPr>
          <w:rFonts w:hint="eastAsia"/>
        </w:rPr>
        <w:t>F</w:t>
      </w:r>
      <w:r>
        <w:t xml:space="preserve">ile name: </w:t>
      </w:r>
      <w:r w:rsidRPr="00843CEB">
        <w:t>Pre1Sim3NC Fix β1 = 02 increase r t =</w:t>
      </w:r>
      <w:r>
        <w:rPr>
          <w:rFonts w:hint="eastAsia"/>
        </w:rPr>
        <w:t>20k</w:t>
      </w:r>
      <w:r>
        <w:t>,</w:t>
      </w:r>
      <w:r w:rsidRPr="00843CEB">
        <w:t xml:space="preserve"> 001</w:t>
      </w:r>
    </w:p>
    <w:p w:rsidR="00DB7CCB" w:rsidRDefault="00DB7CCB" w:rsidP="00623FC7">
      <w:r>
        <w:rPr>
          <w:rFonts w:hint="eastAsia"/>
        </w:rPr>
        <w:t>F</w:t>
      </w:r>
      <w:r>
        <w:t xml:space="preserve">ix </w:t>
      </w:r>
      <w:r>
        <w:rPr>
          <w:rFonts w:cs="Times New Roman"/>
        </w:rPr>
        <w:t>β</w:t>
      </w:r>
      <w:r>
        <w:rPr>
          <w:vertAlign w:val="subscript"/>
        </w:rPr>
        <w:t>1</w:t>
      </w:r>
      <w:r>
        <w:t xml:space="preserve"> = 0.2, increase K. (time = </w:t>
      </w:r>
      <w:r>
        <w:rPr>
          <w:rFonts w:hint="eastAsia"/>
        </w:rPr>
        <w:t>2</w:t>
      </w:r>
      <w:r>
        <w:t>00000, 0.01 (above))</w:t>
      </w:r>
    </w:p>
    <w:p w:rsidR="00DB7CCB" w:rsidRPr="00271CBB" w:rsidRDefault="00DB7CCB" w:rsidP="00DB7CCB">
      <w:r>
        <w:rPr>
          <w:rFonts w:hint="eastAsia"/>
        </w:rPr>
        <w:t>同樣修正了</w:t>
      </w:r>
      <w:r>
        <w:rPr>
          <w:rFonts w:hint="eastAsia"/>
        </w:rPr>
        <w:t>c</w:t>
      </w:r>
      <w:r>
        <w:t>ycle</w:t>
      </w:r>
      <w:r>
        <w:rPr>
          <w:rFonts w:hint="eastAsia"/>
        </w:rPr>
        <w:t>抓太長的問題</w:t>
      </w:r>
      <w:r>
        <w:rPr>
          <w:rFonts w:hint="eastAsia"/>
        </w:rPr>
        <w:t xml:space="preserve"> (</w:t>
      </w:r>
      <w:r>
        <w:rPr>
          <w:rFonts w:hint="eastAsia"/>
        </w:rPr>
        <w:t>改檢查前</w:t>
      </w:r>
      <w:r w:rsidRPr="00BE4851">
        <w:t>2500000</w:t>
      </w:r>
      <w:r>
        <w:rPr>
          <w:rFonts w:hint="eastAsia"/>
        </w:rPr>
        <w:t>列</w:t>
      </w:r>
      <w:r>
        <w:rPr>
          <w:rFonts w:hint="eastAsia"/>
        </w:rPr>
        <w:t>)</w:t>
      </w:r>
      <w:r>
        <w:rPr>
          <w:rFonts w:hint="eastAsia"/>
        </w:rPr>
        <w:t>，並且加長了時間序列。</w:t>
      </w:r>
    </w:p>
    <w:p w:rsidR="00DB7CCB" w:rsidRDefault="00DB7CCB" w:rsidP="00DB7CCB">
      <w:r>
        <w:rPr>
          <w:rFonts w:hint="eastAsia"/>
        </w:rPr>
        <w:t>與先前模擬結果相同。</w:t>
      </w:r>
    </w:p>
    <w:p w:rsidR="008F2AD7" w:rsidRDefault="008F2AD7" w:rsidP="00DB7CCB"/>
    <w:p w:rsidR="008F2AD7" w:rsidRDefault="008F2AD7" w:rsidP="00DB7CCB"/>
    <w:p w:rsidR="008F2AD7" w:rsidRDefault="008F2AD7">
      <w:pPr>
        <w:widowControl/>
      </w:pPr>
      <w:r>
        <w:br w:type="page"/>
      </w:r>
    </w:p>
    <w:p w:rsidR="008F2AD7" w:rsidRDefault="008F2AD7" w:rsidP="00DB7CCB"/>
    <w:p w:rsidR="008F2AD7" w:rsidRDefault="00010B48" w:rsidP="00DB7CCB">
      <w:r>
        <w:drawing>
          <wp:inline distT="0" distB="0" distL="0" distR="0" wp14:anchorId="53036DAE">
            <wp:extent cx="1306667" cy="1080000"/>
            <wp:effectExtent l="0" t="0" r="8255" b="635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667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B5D79">
        <w:drawing>
          <wp:inline distT="0" distB="0" distL="0" distR="0" wp14:anchorId="1D4CE190" wp14:editId="29760E29">
            <wp:extent cx="1306667" cy="1080000"/>
            <wp:effectExtent l="0" t="0" r="8255" b="635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667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B5D79">
        <w:drawing>
          <wp:inline distT="0" distB="0" distL="0" distR="0" wp14:anchorId="28C36BB6" wp14:editId="6C07F8F6">
            <wp:extent cx="1306667" cy="1080000"/>
            <wp:effectExtent l="0" t="0" r="8255" b="635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667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C3EFC">
        <w:rPr>
          <w:rFonts w:hint="eastAsia"/>
        </w:rPr>
        <w:t>(</w:t>
      </w:r>
      <w:r w:rsidR="002C3EFC">
        <w:rPr>
          <w:rFonts w:cs="Times New Roman"/>
        </w:rPr>
        <w:t>β</w:t>
      </w:r>
      <w:r w:rsidR="002C3EFC">
        <w:rPr>
          <w:rFonts w:hint="eastAsia"/>
        </w:rPr>
        <w:t xml:space="preserve"> = 0.45)</w:t>
      </w:r>
    </w:p>
    <w:p w:rsidR="007E6C4C" w:rsidRDefault="007E6C4C" w:rsidP="00DB7CCB"/>
    <w:p w:rsidR="00BE109F" w:rsidRDefault="007E6C4C" w:rsidP="00DB7CCB">
      <w:r>
        <w:drawing>
          <wp:inline distT="0" distB="0" distL="0" distR="0" wp14:anchorId="43C048D0">
            <wp:extent cx="2863806" cy="2367023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054" cy="23911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E6C4C" w:rsidRDefault="00BE109F" w:rsidP="00DB7CCB">
      <w:r>
        <w:drawing>
          <wp:inline distT="0" distB="0" distL="0" distR="0" wp14:anchorId="0DC92C48" wp14:editId="79B48218">
            <wp:extent cx="2899458" cy="2396491"/>
            <wp:effectExtent l="0" t="0" r="0" b="381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218" cy="24491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A438A">
        <w:drawing>
          <wp:inline distT="0" distB="0" distL="0" distR="0" wp14:anchorId="458BD6C1">
            <wp:extent cx="2997397" cy="2477440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294" cy="25550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69B7" w:rsidRDefault="00D169B7" w:rsidP="00DB7CCB">
      <w:r>
        <w:rPr>
          <w:rFonts w:hint="eastAsia"/>
        </w:rPr>
        <w:t>2</w:t>
      </w:r>
      <w:r>
        <w:t>/25</w:t>
      </w:r>
    </w:p>
    <w:p w:rsidR="003B5D79" w:rsidRPr="00DA230A" w:rsidRDefault="00097C7E" w:rsidP="00DB7CCB">
      <w:r>
        <w:t>If one increases r</w:t>
      </w:r>
      <w:r w:rsidR="00DA230A">
        <w:t xml:space="preserve"> or K</w:t>
      </w:r>
      <w:r>
        <w:t>, H should have a greater chance to persist</w:t>
      </w:r>
      <w:r w:rsidR="001B04C5">
        <w:t xml:space="preserve">. </w:t>
      </w:r>
      <w:r w:rsidR="00DA230A">
        <w:t>As a result,</w:t>
      </w:r>
      <w:r w:rsidR="001B04C5">
        <w:t xml:space="preserve"> the system will not leave S, P</w:t>
      </w:r>
      <w:r w:rsidR="001B04C5">
        <w:rPr>
          <w:vertAlign w:val="subscript"/>
        </w:rPr>
        <w:t>1</w:t>
      </w:r>
      <w:r w:rsidR="001B04C5">
        <w:rPr>
          <w:vertAlign w:val="subscript"/>
        </w:rPr>
        <w:softHyphen/>
      </w:r>
      <w:r w:rsidR="001B04C5">
        <w:t>, and P</w:t>
      </w:r>
      <w:r w:rsidR="001B04C5">
        <w:rPr>
          <w:vertAlign w:val="subscript"/>
        </w:rPr>
        <w:t>2</w:t>
      </w:r>
      <w:r w:rsidR="001B04C5">
        <w:rPr>
          <w:vertAlign w:val="subscript"/>
        </w:rPr>
        <w:softHyphen/>
      </w:r>
      <w:r w:rsidR="00DA058D">
        <w:rPr>
          <w:vertAlign w:val="subscript"/>
        </w:rPr>
        <w:t xml:space="preserve"> </w:t>
      </w:r>
      <w:r w:rsidR="00DA058D">
        <w:t>alone and follow the outcome of explotative competition.</w:t>
      </w:r>
      <w:r w:rsidR="00DA230A">
        <w:t xml:space="preserve"> </w:t>
      </w:r>
      <w:r w:rsidR="00DA058D">
        <w:t>T</w:t>
      </w:r>
      <w:r w:rsidR="001B04C5">
        <w:t>he situation that P</w:t>
      </w:r>
      <w:r w:rsidR="001B04C5">
        <w:rPr>
          <w:vertAlign w:val="subscript"/>
        </w:rPr>
        <w:t>2</w:t>
      </w:r>
      <w:r w:rsidR="001B04C5">
        <w:t xml:space="preserve"> has a greater chance of winning the competition </w:t>
      </w:r>
      <w:r w:rsidR="00DA058D">
        <w:t>despite</w:t>
      </w:r>
      <w:r w:rsidR="001B04C5">
        <w:t xml:space="preserve"> </w:t>
      </w:r>
      <w:r w:rsidR="00DA058D">
        <w:t>higher</w:t>
      </w:r>
      <w:r w:rsidR="001B04C5">
        <w:t xml:space="preserve"> mortality</w:t>
      </w:r>
      <w:r w:rsidR="00DA058D">
        <w:t xml:space="preserve"> than P</w:t>
      </w:r>
      <w:r w:rsidR="00DA058D">
        <w:softHyphen/>
      </w:r>
      <w:r w:rsidR="00DA058D">
        <w:rPr>
          <w:vertAlign w:val="subscript"/>
        </w:rPr>
        <w:t>1</w:t>
      </w:r>
      <w:r w:rsidR="001B04C5">
        <w:t xml:space="preserve"> will not happen.</w:t>
      </w:r>
      <w:r w:rsidR="00DA230A">
        <w:t xml:space="preserve"> Instead, P</w:t>
      </w:r>
      <w:r w:rsidR="00DA230A">
        <w:rPr>
          <w:vertAlign w:val="subscript"/>
        </w:rPr>
        <w:t>1</w:t>
      </w:r>
      <w:r w:rsidR="00DA230A">
        <w:t xml:space="preserve"> will have a greater chance to win the competition because </w:t>
      </w:r>
      <w:r w:rsidR="007E6C4C">
        <w:t xml:space="preserve">of </w:t>
      </w:r>
      <w:r w:rsidR="00DA058D">
        <w:t xml:space="preserve">lower </w:t>
      </w:r>
      <w:r w:rsidR="00DA058D">
        <w:rPr>
          <w:rFonts w:cs="Times New Roman"/>
        </w:rPr>
        <w:t>β and mortality.</w:t>
      </w:r>
    </w:p>
    <w:p w:rsidR="001B04C5" w:rsidRDefault="00D169B7" w:rsidP="00DB7CCB">
      <w:r>
        <w:rPr>
          <w:rFonts w:hint="eastAsia"/>
        </w:rPr>
        <w:t>但為什麼繼續增加</w:t>
      </w:r>
      <w:r>
        <w:rPr>
          <w:rFonts w:hint="eastAsia"/>
        </w:rPr>
        <w:t>r</w:t>
      </w:r>
      <w:r>
        <w:rPr>
          <w:rFonts w:hint="eastAsia"/>
        </w:rPr>
        <w:t>反而會回到</w:t>
      </w:r>
      <w:r>
        <w:rPr>
          <w:rFonts w:hint="eastAsia"/>
        </w:rPr>
        <w:t>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贏比較多的情況</w:t>
      </w:r>
      <w:r>
        <w:rPr>
          <w:rFonts w:hint="eastAsia"/>
        </w:rPr>
        <w:t>?</w:t>
      </w:r>
    </w:p>
    <w:p w:rsidR="00940818" w:rsidRDefault="00687379" w:rsidP="00DB7CCB">
      <w:pPr>
        <w:rPr>
          <w:rFonts w:hint="eastAsia"/>
        </w:rPr>
      </w:pPr>
      <w:r>
        <w:t>The reason why i</w:t>
      </w:r>
      <w:r w:rsidR="00940818">
        <w:t xml:space="preserve">ncreasing too much r will </w:t>
      </w:r>
      <w:r>
        <w:t>turn out to be</w:t>
      </w:r>
      <w:r w:rsidR="00940818">
        <w:t xml:space="preserve"> P2 win</w:t>
      </w:r>
      <w:r>
        <w:t xml:space="preserve"> may be because of the A effect.</w:t>
      </w:r>
    </w:p>
    <w:p w:rsidR="00CB358E" w:rsidRDefault="00477BAB" w:rsidP="00DB7CCB">
      <w:r>
        <w:rPr>
          <w:rFonts w:hint="eastAsia"/>
        </w:rPr>
        <w:t>B</w:t>
      </w:r>
      <w:r>
        <w:t xml:space="preserve">ecause of the </w:t>
      </w:r>
      <w:r w:rsidR="00BA438A">
        <w:t>top-down</w:t>
      </w:r>
      <w:r>
        <w:t xml:space="preserve"> effect</w:t>
      </w:r>
      <w:r w:rsidR="00CB358E">
        <w:t>.</w:t>
      </w:r>
    </w:p>
    <w:p w:rsidR="00477BAB" w:rsidRDefault="00CB358E" w:rsidP="00DB7CCB">
      <w:pPr>
        <w:rPr>
          <w:rFonts w:cs="Times New Roman"/>
        </w:rPr>
      </w:pPr>
      <w:r>
        <w:t>An</w:t>
      </w:r>
      <w:r w:rsidR="00BE109F">
        <w:t xml:space="preserve"> increase in r will </w:t>
      </w:r>
      <w:r>
        <w:t xml:space="preserve">increase the abundance of S </w:t>
      </w:r>
      <w:r w:rsidR="00F22A20">
        <w:t>and thus make P</w:t>
      </w:r>
      <w:r w:rsidR="00F22A20">
        <w:rPr>
          <w:vertAlign w:val="subscript"/>
        </w:rPr>
        <w:t>1</w:t>
      </w:r>
      <w:r w:rsidR="00F22A20">
        <w:t xml:space="preserve"> and P</w:t>
      </w:r>
      <w:r w:rsidR="00F22A20">
        <w:rPr>
          <w:vertAlign w:val="subscript"/>
        </w:rPr>
        <w:t>2</w:t>
      </w:r>
      <w:r w:rsidR="00F22A20">
        <w:rPr>
          <w:vertAlign w:val="subscript"/>
        </w:rPr>
        <w:softHyphen/>
      </w:r>
      <w:r w:rsidR="00F22A20">
        <w:t xml:space="preserve"> gain more resources, </w:t>
      </w:r>
      <w:r w:rsidR="00F22A20">
        <w:lastRenderedPageBreak/>
        <w:t xml:space="preserve">which </w:t>
      </w:r>
      <w:r w:rsidR="00D41DAF">
        <w:t>are initially beneficial to P</w:t>
      </w:r>
      <w:r w:rsidR="00D41DAF">
        <w:rPr>
          <w:vertAlign w:val="subscript"/>
        </w:rPr>
        <w:t>1</w:t>
      </w:r>
      <w:r w:rsidR="00D41DAF">
        <w:t xml:space="preserve"> because of its low </w:t>
      </w:r>
      <w:r w:rsidR="00D41DAF">
        <w:rPr>
          <w:rFonts w:cs="Times New Roman"/>
        </w:rPr>
        <w:t>β</w:t>
      </w:r>
      <w:r>
        <w:rPr>
          <w:rFonts w:cs="Times New Roman"/>
        </w:rPr>
        <w:t xml:space="preserve"> and high mortality of P</w:t>
      </w:r>
      <w:r>
        <w:rPr>
          <w:rFonts w:cs="Times New Roman"/>
          <w:vertAlign w:val="subscript"/>
        </w:rPr>
        <w:t>2</w:t>
      </w:r>
      <w:r w:rsidR="00D41DAF">
        <w:t>. However</w:t>
      </w:r>
      <w:r>
        <w:t>, if one further increases r</w:t>
      </w:r>
      <w:r w:rsidR="00EC5271">
        <w:t xml:space="preserve"> (= 3)</w:t>
      </w:r>
      <w:r>
        <w:t>, the abundance of P</w:t>
      </w:r>
      <w:r>
        <w:rPr>
          <w:vertAlign w:val="subscript"/>
        </w:rPr>
        <w:t>1</w:t>
      </w:r>
      <w:r>
        <w:t xml:space="preserve"> will gradually(?) decrease, and P</w:t>
      </w:r>
      <w:r>
        <w:rPr>
          <w:vertAlign w:val="subscript"/>
        </w:rPr>
        <w:t>2</w:t>
      </w:r>
      <w:r>
        <w:t xml:space="preserve"> will </w:t>
      </w:r>
      <w:r w:rsidR="008B7B62">
        <w:t>start growing again</w:t>
      </w:r>
      <w:r w:rsidR="005A799B">
        <w:t>. That might be because more resources are given to both P</w:t>
      </w:r>
      <w:r w:rsidR="005A799B">
        <w:rPr>
          <w:vertAlign w:val="subscript"/>
        </w:rPr>
        <w:t xml:space="preserve">1 </w:t>
      </w:r>
      <w:r w:rsidR="005A799B">
        <w:t>and P</w:t>
      </w:r>
      <w:r w:rsidR="005A799B">
        <w:rPr>
          <w:vertAlign w:val="subscript"/>
        </w:rPr>
        <w:t>2</w:t>
      </w:r>
      <w:r w:rsidR="005A799B">
        <w:t xml:space="preserve">. </w:t>
      </w:r>
      <w:bookmarkStart w:id="0" w:name="_GoBack"/>
      <w:bookmarkEnd w:id="0"/>
      <w:r w:rsidR="005A799B">
        <w:t>With P</w:t>
      </w:r>
      <w:r w:rsidR="005A799B">
        <w:rPr>
          <w:vertAlign w:val="subscript"/>
        </w:rPr>
        <w:t>2</w:t>
      </w:r>
      <w:r w:rsidR="005A799B">
        <w:t xml:space="preserve">’s high </w:t>
      </w:r>
      <w:r w:rsidR="005A799B">
        <w:rPr>
          <w:rFonts w:cs="Times New Roman"/>
        </w:rPr>
        <w:t>β</w:t>
      </w:r>
      <w:r w:rsidR="005A799B">
        <w:t xml:space="preserve"> and high </w:t>
      </w:r>
      <w:r w:rsidR="005A799B">
        <w:rPr>
          <w:rFonts w:cs="Times New Roman"/>
        </w:rPr>
        <w:t>α</w:t>
      </w:r>
      <w:r w:rsidR="005A799B">
        <w:t xml:space="preserve">, H can accumulate its abundance rapidly. </w:t>
      </w:r>
      <w:r w:rsidR="001A078D">
        <w:t>An enormous</w:t>
      </w:r>
      <w:r w:rsidR="005A799B">
        <w:t xml:space="preserve"> abundance</w:t>
      </w:r>
      <w:r w:rsidR="001A078D">
        <w:t xml:space="preserve"> of H</w:t>
      </w:r>
      <w:r w:rsidR="005A799B">
        <w:t xml:space="preserve"> will </w:t>
      </w:r>
      <w:r w:rsidR="001A078D">
        <w:t>subsequently compress the living of P</w:t>
      </w:r>
      <w:r w:rsidR="001A078D">
        <w:rPr>
          <w:vertAlign w:val="subscript"/>
        </w:rPr>
        <w:t>1</w:t>
      </w:r>
      <w:r w:rsidR="001A078D">
        <w:t>, even though P</w:t>
      </w:r>
      <w:r w:rsidR="001A078D">
        <w:rPr>
          <w:vertAlign w:val="subscript"/>
        </w:rPr>
        <w:t>1</w:t>
      </w:r>
      <w:r w:rsidR="001A078D">
        <w:t xml:space="preserve"> has a relatively low transmission rate </w:t>
      </w:r>
      <w:r w:rsidR="001A078D">
        <w:rPr>
          <w:rFonts w:cs="Times New Roman"/>
        </w:rPr>
        <w:t>β, but with a lower consumption rate α, it is hard for P</w:t>
      </w:r>
      <w:r w:rsidR="001A078D">
        <w:rPr>
          <w:rFonts w:cs="Times New Roman"/>
          <w:vertAlign w:val="subscript"/>
        </w:rPr>
        <w:t>1</w:t>
      </w:r>
      <w:r w:rsidR="001A078D">
        <w:rPr>
          <w:rFonts w:cs="Times New Roman"/>
        </w:rPr>
        <w:t xml:space="preserve"> to persist in its population under this situation</w:t>
      </w:r>
      <w:r w:rsidR="00EC5271">
        <w:rPr>
          <w:rFonts w:cs="Times New Roman"/>
        </w:rPr>
        <w:t xml:space="preserve"> (r = 4)</w:t>
      </w:r>
      <w:r w:rsidR="001A078D">
        <w:rPr>
          <w:rFonts w:cs="Times New Roman"/>
        </w:rPr>
        <w:t>.</w:t>
      </w:r>
    </w:p>
    <w:p w:rsidR="00B03070" w:rsidRDefault="00B03070" w:rsidP="00DB7CCB">
      <w:pPr>
        <w:rPr>
          <w:rFonts w:cs="Times New Roman"/>
        </w:rPr>
      </w:pPr>
    </w:p>
    <w:p w:rsidR="000112B7" w:rsidRPr="000112B7" w:rsidRDefault="000112B7" w:rsidP="00DB7CCB">
      <w:pPr>
        <w:rPr>
          <w:color w:val="FF0000"/>
        </w:rPr>
      </w:pPr>
      <w:r w:rsidRPr="000112B7">
        <w:rPr>
          <w:rFonts w:hint="eastAsia"/>
          <w:color w:val="FF0000"/>
        </w:rPr>
        <w:t>P</w:t>
      </w:r>
      <w:r w:rsidRPr="000112B7">
        <w:rPr>
          <w:color w:val="FF0000"/>
        </w:rPr>
        <w:t>roof:</w:t>
      </w:r>
    </w:p>
    <w:p w:rsidR="00DC2B37" w:rsidRPr="00B6286D" w:rsidRDefault="00244CA8" w:rsidP="00DB7CCB">
      <w:pPr>
        <w:rPr>
          <w:color w:val="FF0000"/>
        </w:rPr>
      </w:pPr>
      <w:r>
        <w:rPr>
          <w:color w:val="FF0000"/>
        </w:rPr>
        <w:t xml:space="preserve">A similar result is expected </w:t>
      </w:r>
      <w:r w:rsidR="00DC2B37" w:rsidRPr="000112B7">
        <w:rPr>
          <w:color w:val="FF0000"/>
        </w:rPr>
        <w:t xml:space="preserve">if one </w:t>
      </w:r>
      <w:r w:rsidR="000112B7">
        <w:rPr>
          <w:color w:val="FF0000"/>
        </w:rPr>
        <w:t>increases</w:t>
      </w:r>
      <w:r w:rsidR="00DC2B37" w:rsidRPr="000112B7">
        <w:rPr>
          <w:color w:val="FF0000"/>
        </w:rPr>
        <w:t xml:space="preserve"> the value of </w:t>
      </w:r>
      <w:r w:rsidR="00B6286D">
        <w:rPr>
          <w:rFonts w:hint="eastAsia"/>
          <w:color w:val="FF0000"/>
        </w:rPr>
        <w:t>h</w:t>
      </w:r>
      <w:r w:rsidR="00B6286D">
        <w:rPr>
          <w:color w:val="FF0000"/>
          <w:vertAlign w:val="subscript"/>
        </w:rPr>
        <w:t>2</w:t>
      </w:r>
      <w:r>
        <w:rPr>
          <w:color w:val="FF0000"/>
        </w:rPr>
        <w:t>.</w:t>
      </w:r>
    </w:p>
    <w:p w:rsidR="00EC5271" w:rsidRDefault="00B03070" w:rsidP="00B03070">
      <w:r>
        <w:t>#Try</w:t>
      </w:r>
      <w:r w:rsidR="00EC5271">
        <w:t xml:space="preserve"> fix </w:t>
      </w:r>
      <w:r w:rsidR="00EC5271">
        <w:rPr>
          <w:rFonts w:cs="Times New Roman"/>
        </w:rPr>
        <w:t>β</w:t>
      </w:r>
      <w:r w:rsidR="00EC5271">
        <w:rPr>
          <w:vertAlign w:val="subscript"/>
        </w:rPr>
        <w:t>1</w:t>
      </w:r>
      <w:r w:rsidR="00EC5271">
        <w:t xml:space="preserve"> = 0.2; </w:t>
      </w:r>
      <w:r w:rsidR="00EC5271">
        <w:rPr>
          <w:rFonts w:cs="Times New Roman"/>
        </w:rPr>
        <w:t>α</w:t>
      </w:r>
      <w:r w:rsidR="00EC5271">
        <w:rPr>
          <w:vertAlign w:val="subscript"/>
        </w:rPr>
        <w:t>1</w:t>
      </w:r>
      <w:r w:rsidR="00EC5271">
        <w:t xml:space="preserve"> = 0.35</w:t>
      </w:r>
    </w:p>
    <w:p w:rsidR="00BA438A" w:rsidRPr="00B03070" w:rsidRDefault="00B03070" w:rsidP="00B03070">
      <w:r>
        <w:t>r =</w:t>
      </w:r>
      <w:r w:rsidR="008C195A">
        <w:t xml:space="preserve"> 1 to</w:t>
      </w:r>
      <w:r>
        <w:t xml:space="preserve"> </w:t>
      </w:r>
      <w:r w:rsidR="00EC5271">
        <w:t>3</w:t>
      </w:r>
      <w:r>
        <w:t>, h</w:t>
      </w:r>
      <w:r>
        <w:rPr>
          <w:vertAlign w:val="subscript"/>
        </w:rPr>
        <w:t>2</w:t>
      </w:r>
      <w:r>
        <w:t xml:space="preserve"> = 1 to 5</w:t>
      </w:r>
    </w:p>
    <w:p w:rsidR="00477BAB" w:rsidRDefault="003D595B" w:rsidP="00DB7CCB">
      <w:r>
        <w:drawing>
          <wp:inline distT="0" distB="0" distL="0" distR="0" wp14:anchorId="3DA4C520">
            <wp:extent cx="3833634" cy="3168615"/>
            <wp:effectExtent l="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676" cy="321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595B" w:rsidRPr="00477BAB" w:rsidRDefault="003D595B" w:rsidP="00DB7CCB">
      <w:r>
        <w:lastRenderedPageBreak/>
        <w:drawing>
          <wp:inline distT="0" distB="0" distL="0" distR="0" wp14:anchorId="61D2131E">
            <wp:extent cx="3768090" cy="3114442"/>
            <wp:effectExtent l="0" t="0" r="381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152" cy="31376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69B7" w:rsidRDefault="00D169B7" w:rsidP="00DB7CCB">
      <w:r>
        <w:rPr>
          <w:rFonts w:hint="eastAsia"/>
        </w:rPr>
        <w:t>K</w:t>
      </w:r>
      <w:r>
        <w:rPr>
          <w:rFonts w:hint="eastAsia"/>
        </w:rPr>
        <w:t>也會有相同情況嗎</w:t>
      </w:r>
      <w:r>
        <w:rPr>
          <w:rFonts w:hint="eastAsia"/>
        </w:rPr>
        <w:t>?</w:t>
      </w:r>
    </w:p>
    <w:p w:rsidR="00D169B7" w:rsidRDefault="00D169B7" w:rsidP="00DB7CCB">
      <w:r>
        <w:rPr>
          <w:rFonts w:hint="eastAsia"/>
        </w:rPr>
        <w:t>試著把</w:t>
      </w:r>
      <w:r>
        <w:rPr>
          <w:rFonts w:hint="eastAsia"/>
        </w:rPr>
        <w:t>K</w:t>
      </w:r>
      <w:r>
        <w:rPr>
          <w:rFonts w:hint="eastAsia"/>
        </w:rPr>
        <w:t>放小尺度調整看看。</w:t>
      </w:r>
    </w:p>
    <w:p w:rsidR="008E33DE" w:rsidRDefault="008E33DE" w:rsidP="00DB7CCB"/>
    <w:p w:rsidR="008E33DE" w:rsidRDefault="008E33DE" w:rsidP="00DB7CCB"/>
    <w:p w:rsidR="008E33DE" w:rsidRDefault="00CD1BA8" w:rsidP="00DB7CCB">
      <w:r>
        <w:t>To</w:t>
      </w:r>
      <w:r w:rsidR="008E33DE">
        <w:t xml:space="preserve"> prove that </w:t>
      </w:r>
      <w:r>
        <w:t>the non-persistence of H leads to such competitive outcomes, the K and r are manipulated.</w:t>
      </w:r>
    </w:p>
    <w:p w:rsidR="00CD1BA8" w:rsidRDefault="00CD1BA8" w:rsidP="00DB7CCB"/>
    <w:p w:rsidR="00CD1BA8" w:rsidRDefault="00CD1BA8" w:rsidP="00DB7CCB">
      <w:r>
        <w:t>The resource will not decrease to the extent that P</w:t>
      </w:r>
      <w:r>
        <w:rPr>
          <w:vertAlign w:val="subscript"/>
        </w:rPr>
        <w:t>2</w:t>
      </w:r>
      <w:r>
        <w:t xml:space="preserve"> can not maintain to support the growth of H.</w:t>
      </w:r>
    </w:p>
    <w:p w:rsidR="00666F2E" w:rsidRDefault="00666F2E" w:rsidP="00DB7CCB"/>
    <w:p w:rsidR="00666F2E" w:rsidRPr="00666F2E" w:rsidRDefault="00666F2E" w:rsidP="00DB7CCB">
      <w:pPr>
        <w:rPr>
          <w:rFonts w:hint="eastAsia"/>
        </w:rPr>
      </w:pPr>
      <w:r>
        <w:t>In contrast, an increase in the value of r can make a big difference.</w:t>
      </w:r>
    </w:p>
    <w:sectPr w:rsidR="00666F2E" w:rsidRPr="00666F2E" w:rsidSect="00BE109F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36F7" w:rsidRDefault="00CE36F7" w:rsidP="00D93D26">
      <w:r>
        <w:separator/>
      </w:r>
    </w:p>
  </w:endnote>
  <w:endnote w:type="continuationSeparator" w:id="0">
    <w:p w:rsidR="00CE36F7" w:rsidRDefault="00CE36F7" w:rsidP="00D93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36F7" w:rsidRDefault="00CE36F7" w:rsidP="00D93D26">
      <w:r>
        <w:separator/>
      </w:r>
    </w:p>
  </w:footnote>
  <w:footnote w:type="continuationSeparator" w:id="0">
    <w:p w:rsidR="00CE36F7" w:rsidRDefault="00CE36F7" w:rsidP="00D93D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BC"/>
    <w:rsid w:val="00010B48"/>
    <w:rsid w:val="000112B7"/>
    <w:rsid w:val="00043206"/>
    <w:rsid w:val="000721E2"/>
    <w:rsid w:val="00073089"/>
    <w:rsid w:val="00097C7E"/>
    <w:rsid w:val="00097F3B"/>
    <w:rsid w:val="00142599"/>
    <w:rsid w:val="00194850"/>
    <w:rsid w:val="001A078D"/>
    <w:rsid w:val="001B04C5"/>
    <w:rsid w:val="00244CA8"/>
    <w:rsid w:val="0025480D"/>
    <w:rsid w:val="00270D21"/>
    <w:rsid w:val="00271CBB"/>
    <w:rsid w:val="002747D2"/>
    <w:rsid w:val="002C3EFC"/>
    <w:rsid w:val="002D0201"/>
    <w:rsid w:val="002E6E88"/>
    <w:rsid w:val="003B5D79"/>
    <w:rsid w:val="003D595B"/>
    <w:rsid w:val="00426ACD"/>
    <w:rsid w:val="00477BAB"/>
    <w:rsid w:val="004905CC"/>
    <w:rsid w:val="004B06B0"/>
    <w:rsid w:val="004C341C"/>
    <w:rsid w:val="004D1D0E"/>
    <w:rsid w:val="004F77A2"/>
    <w:rsid w:val="005A65EC"/>
    <w:rsid w:val="005A799B"/>
    <w:rsid w:val="005B1615"/>
    <w:rsid w:val="006015C4"/>
    <w:rsid w:val="0060232B"/>
    <w:rsid w:val="0060357C"/>
    <w:rsid w:val="00623FC7"/>
    <w:rsid w:val="006324FE"/>
    <w:rsid w:val="00636B41"/>
    <w:rsid w:val="0065677E"/>
    <w:rsid w:val="00666F2E"/>
    <w:rsid w:val="00684C57"/>
    <w:rsid w:val="00687379"/>
    <w:rsid w:val="00731FE1"/>
    <w:rsid w:val="00793775"/>
    <w:rsid w:val="00794AB1"/>
    <w:rsid w:val="007A2509"/>
    <w:rsid w:val="007E4822"/>
    <w:rsid w:val="007E6C4C"/>
    <w:rsid w:val="00820A72"/>
    <w:rsid w:val="00843CEB"/>
    <w:rsid w:val="00874120"/>
    <w:rsid w:val="008876BC"/>
    <w:rsid w:val="008B2E26"/>
    <w:rsid w:val="008B7B62"/>
    <w:rsid w:val="008C195A"/>
    <w:rsid w:val="008E33DE"/>
    <w:rsid w:val="008F2AD7"/>
    <w:rsid w:val="0091551F"/>
    <w:rsid w:val="00933F9C"/>
    <w:rsid w:val="00940818"/>
    <w:rsid w:val="00960E11"/>
    <w:rsid w:val="00987CFB"/>
    <w:rsid w:val="009969F9"/>
    <w:rsid w:val="009F25D9"/>
    <w:rsid w:val="00A55E44"/>
    <w:rsid w:val="00A72F46"/>
    <w:rsid w:val="00B03070"/>
    <w:rsid w:val="00B509CD"/>
    <w:rsid w:val="00B6286D"/>
    <w:rsid w:val="00B639D0"/>
    <w:rsid w:val="00B773B4"/>
    <w:rsid w:val="00BA438A"/>
    <w:rsid w:val="00BA7337"/>
    <w:rsid w:val="00BC0B92"/>
    <w:rsid w:val="00BE109F"/>
    <w:rsid w:val="00BE4851"/>
    <w:rsid w:val="00C515E0"/>
    <w:rsid w:val="00C64692"/>
    <w:rsid w:val="00C86D69"/>
    <w:rsid w:val="00CB358E"/>
    <w:rsid w:val="00CD1BA8"/>
    <w:rsid w:val="00CE36F7"/>
    <w:rsid w:val="00D169B7"/>
    <w:rsid w:val="00D2187E"/>
    <w:rsid w:val="00D41DAF"/>
    <w:rsid w:val="00D713F0"/>
    <w:rsid w:val="00D92D8D"/>
    <w:rsid w:val="00D93D26"/>
    <w:rsid w:val="00DA058D"/>
    <w:rsid w:val="00DA230A"/>
    <w:rsid w:val="00DB7CCB"/>
    <w:rsid w:val="00DC2B37"/>
    <w:rsid w:val="00E83B09"/>
    <w:rsid w:val="00EA530D"/>
    <w:rsid w:val="00EB5E7C"/>
    <w:rsid w:val="00EC5271"/>
    <w:rsid w:val="00F1792A"/>
    <w:rsid w:val="00F22A20"/>
    <w:rsid w:val="00F4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27E1630"/>
  <w15:chartTrackingRefBased/>
  <w15:docId w15:val="{CAB61154-618C-4718-961A-1543E24E7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B7CCB"/>
    <w:pPr>
      <w:widowControl w:val="0"/>
    </w:pPr>
    <w:rPr>
      <w:rFonts w:ascii="Times New Roman" w:eastAsia="標楷體" w:hAnsi="Times New Roman"/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3D2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93D26"/>
    <w:rPr>
      <w:rFonts w:ascii="Times New Roman" w:eastAsia="標楷體" w:hAnsi="Times New Roman"/>
      <w:noProof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93D2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93D26"/>
    <w:rPr>
      <w:rFonts w:ascii="Times New Roman" w:eastAsia="標楷體" w:hAnsi="Times New Roman"/>
      <w:noProof/>
      <w:sz w:val="20"/>
      <w:szCs w:val="20"/>
    </w:rPr>
  </w:style>
  <w:style w:type="paragraph" w:styleId="a7">
    <w:name w:val="Date"/>
    <w:basedOn w:val="a"/>
    <w:next w:val="a"/>
    <w:link w:val="a8"/>
    <w:uiPriority w:val="99"/>
    <w:semiHidden/>
    <w:unhideWhenUsed/>
    <w:rsid w:val="00073089"/>
    <w:pPr>
      <w:jc w:val="right"/>
    </w:pPr>
  </w:style>
  <w:style w:type="character" w:customStyle="1" w:styleId="a8">
    <w:name w:val="日期 字元"/>
    <w:basedOn w:val="a0"/>
    <w:link w:val="a7"/>
    <w:uiPriority w:val="99"/>
    <w:semiHidden/>
    <w:rsid w:val="00073089"/>
    <w:rPr>
      <w:rFonts w:ascii="Times New Roman" w:eastAsia="標楷體" w:hAnsi="Times New Roman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1246</TotalTime>
  <Pages>8</Pages>
  <Words>798</Words>
  <Characters>2706</Characters>
  <Application>Microsoft Office Word</Application>
  <DocSecurity>0</DocSecurity>
  <Lines>87</Lines>
  <Paragraphs>45</Paragraphs>
  <ScaleCrop>false</ScaleCrop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</dc:creator>
  <cp:keywords/>
  <dc:description/>
  <cp:lastModifiedBy>Mori</cp:lastModifiedBy>
  <cp:revision>36</cp:revision>
  <dcterms:created xsi:type="dcterms:W3CDTF">2025-02-12T10:53:00Z</dcterms:created>
  <dcterms:modified xsi:type="dcterms:W3CDTF">2025-02-27T10:19:00Z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20052f990587322b14c1cb533c18163fda9a752972b7dda908ce2ea123735a58</vt:lpwstr>
  </property>
</Properties>
</file>