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711" w:rsidRDefault="004A4711" w:rsidP="004A4711">
      <w:r w:rsidRPr="00DF72E2">
        <w:t>Pre</w:t>
      </w:r>
      <w:r>
        <w:t>3</w:t>
      </w:r>
      <w:r w:rsidRPr="00DF72E2">
        <w:t>Sim1</w:t>
      </w:r>
    </w:p>
    <w:p w:rsidR="004A4711" w:rsidRDefault="004A4711" w:rsidP="004A4711">
      <w:r w:rsidRPr="005A4E15">
        <w:rPr>
          <w:noProof/>
        </w:rPr>
        <w:drawing>
          <wp:inline distT="0" distB="0" distL="0" distR="0" wp14:anchorId="15C40EEB" wp14:editId="1D7D044C">
            <wp:extent cx="5969307" cy="1625684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711" w:rsidRDefault="004A4711" w:rsidP="004A4711">
      <w:r w:rsidRPr="00536B5D">
        <w:t xml:space="preserve">Because now H is small, it is assumed that all the competition </w:t>
      </w:r>
      <w:r>
        <w:t>outcomes will follow exploitative competition outcomes (as the figure on the left-hand side shows)</w:t>
      </w:r>
      <w:r w:rsidRPr="00536B5D">
        <w:t>.</w:t>
      </w:r>
    </w:p>
    <w:p w:rsidR="004A4711" w:rsidRDefault="004A4711" w:rsidP="004A471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A908E" wp14:editId="76287338">
                <wp:simplePos x="0" y="0"/>
                <wp:positionH relativeFrom="column">
                  <wp:posOffset>4229100</wp:posOffset>
                </wp:positionH>
                <wp:positionV relativeFrom="paragraph">
                  <wp:posOffset>371475</wp:posOffset>
                </wp:positionV>
                <wp:extent cx="0" cy="2199190"/>
                <wp:effectExtent l="19050" t="0" r="19050" b="10795"/>
                <wp:wrapNone/>
                <wp:docPr id="9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9919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CB66BF" id="直線接點 9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3pt,29.25pt" to="333pt,20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" strokecolor="#c00000" strokeweight="3pt">
                <v:stroke dashstyle="1 1"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8D9312B" wp14:editId="0F4001FC">
            <wp:extent cx="2747343" cy="28800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55"/>
                    <a:stretch/>
                  </pic:blipFill>
                  <pic:spPr bwMode="auto">
                    <a:xfrm>
                      <a:off x="0" y="0"/>
                      <a:ext cx="274734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8DF57" wp14:editId="74BCC852">
            <wp:extent cx="3680559" cy="28800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559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4711" w:rsidRDefault="004A4711" w:rsidP="004A4711">
      <w:pPr>
        <w:ind w:firstLineChars="100" w:firstLine="240"/>
      </w:pPr>
      <w:r>
        <w:t>The result shows that in the low H situation (here I set H as a constant with a low value), the competition outcomes do not always follow the exploitative competition outcomes.</w:t>
      </w:r>
    </w:p>
    <w:p w:rsidR="00FA2E96" w:rsidRDefault="00FA2E96" w:rsidP="00FA2E96"/>
    <w:p w:rsidR="004A4711" w:rsidRDefault="00FA2E96" w:rsidP="00FA2E96">
      <w:r>
        <w:rPr>
          <w:rFonts w:hint="eastAsia"/>
        </w:rPr>
        <w:t>P</w:t>
      </w:r>
      <w:r>
        <w:t>re1Sim3NC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re1Sim2NC2</w:t>
      </w:r>
    </w:p>
    <w:p w:rsidR="004A4711" w:rsidRDefault="00FA2E96" w:rsidP="004A471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1458184</wp:posOffset>
                </wp:positionH>
                <wp:positionV relativeFrom="paragraph">
                  <wp:posOffset>1215049</wp:posOffset>
                </wp:positionV>
                <wp:extent cx="358885" cy="184994"/>
                <wp:effectExtent l="19050" t="19050" r="22225" b="2476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85" cy="1849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125C0" id="矩形 1" o:spid="_x0000_s1026" style="position:absolute;margin-left:114.8pt;margin-top:95.65pt;width:28.25pt;height: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" filled="f" strokecolor="#002060" strokeweight="2.25pt">
                <v:stroke dashstyle="3 1"/>
              </v:rect>
            </w:pict>
          </mc:Fallback>
        </mc:AlternateContent>
      </w:r>
      <w:r w:rsidR="004A4711">
        <w:rPr>
          <w:noProof/>
        </w:rPr>
        <w:drawing>
          <wp:inline distT="0" distB="0" distL="0" distR="0" wp14:anchorId="095DE914" wp14:editId="72C35E55">
            <wp:extent cx="3203043" cy="2355049"/>
            <wp:effectExtent l="0" t="0" r="0" b="762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280" cy="246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71F9E">
            <wp:extent cx="3387295" cy="2362308"/>
            <wp:effectExtent l="0" t="0" r="381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843" cy="2374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4711" w:rsidRDefault="004A4711" w:rsidP="004A4711">
      <w:r>
        <w:t xml:space="preserve">Compared with the system </w:t>
      </w:r>
      <w:r w:rsidR="004A6050">
        <w:t>where H is a</w:t>
      </w:r>
      <w:r>
        <w:t xml:space="preserve"> state variable.</w:t>
      </w:r>
    </w:p>
    <w:p w:rsidR="004A4711" w:rsidRDefault="004A4711" w:rsidP="004A4711"/>
    <w:p w:rsidR="00320728" w:rsidRDefault="00320728">
      <w:pPr>
        <w:widowControl/>
      </w:pPr>
      <w:r>
        <w:br w:type="page"/>
      </w:r>
    </w:p>
    <w:p w:rsidR="00FA2E96" w:rsidRDefault="00FA2E96">
      <w:pPr>
        <w:rPr>
          <w:rFonts w:hint="eastAsia"/>
        </w:rPr>
      </w:pPr>
      <w:r>
        <w:rPr>
          <w:rFonts w:hint="eastAsia"/>
        </w:rPr>
        <w:lastRenderedPageBreak/>
        <w:t>P</w:t>
      </w:r>
      <w:r>
        <w:t>re1Sim3NC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re1Sim2NC2</w:t>
      </w:r>
    </w:p>
    <w:p w:rsidR="001E3DA8" w:rsidRDefault="00A435C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760719" wp14:editId="43FB2ABD">
                <wp:simplePos x="0" y="0"/>
                <wp:positionH relativeFrom="column">
                  <wp:posOffset>1447800</wp:posOffset>
                </wp:positionH>
                <wp:positionV relativeFrom="paragraph">
                  <wp:posOffset>1385779</wp:posOffset>
                </wp:positionV>
                <wp:extent cx="358885" cy="184994"/>
                <wp:effectExtent l="19050" t="19050" r="22225" b="2476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85" cy="1849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15852" id="矩形 6" o:spid="_x0000_s1026" style="position:absolute;margin-left:114pt;margin-top:109.1pt;width:28.25pt;height:1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" filled="f" strokecolor="#002060" strokeweight="2.25pt">
                <v:stroke dashstyle="3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5D2B73" wp14:editId="4458AE2C">
                <wp:simplePos x="0" y="0"/>
                <wp:positionH relativeFrom="column">
                  <wp:posOffset>4749165</wp:posOffset>
                </wp:positionH>
                <wp:positionV relativeFrom="paragraph">
                  <wp:posOffset>1386385</wp:posOffset>
                </wp:positionV>
                <wp:extent cx="358885" cy="184994"/>
                <wp:effectExtent l="19050" t="19050" r="22225" b="2476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85" cy="1849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206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1FCA9" id="矩形 7" o:spid="_x0000_s1026" style="position:absolute;margin-left:373.95pt;margin-top:109.15pt;width:28.25pt;height:1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" filled="f" strokecolor="#002060" strokeweight="2.25pt">
                <v:stroke dashstyle="3 1"/>
              </v:rect>
            </w:pict>
          </mc:Fallback>
        </mc:AlternateContent>
      </w:r>
      <w:r w:rsidR="00FA2E96">
        <w:rPr>
          <w:noProof/>
        </w:rPr>
        <w:drawing>
          <wp:inline distT="0" distB="0" distL="0" distR="0" wp14:anchorId="16A0D728" wp14:editId="336ACCBE">
            <wp:extent cx="3203043" cy="2355049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280" cy="246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A2E96">
        <w:rPr>
          <w:noProof/>
        </w:rPr>
        <w:drawing>
          <wp:inline distT="0" distB="0" distL="0" distR="0" wp14:anchorId="588A5B4A" wp14:editId="4EDD0770">
            <wp:extent cx="3387295" cy="2362308"/>
            <wp:effectExtent l="0" t="0" r="381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843" cy="2374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2E96" w:rsidRDefault="00FA2E96">
      <w:r>
        <w:rPr>
          <w:rFonts w:hint="eastAsia"/>
        </w:rPr>
        <w:t>W</w:t>
      </w:r>
      <w:r>
        <w:t xml:space="preserve">hen </w:t>
      </w:r>
      <w:r w:rsidR="00A435C9">
        <w:rPr>
          <w:rFonts w:ascii="Times New Roman" w:hAnsi="Times New Roman" w:cs="Times New Roman"/>
        </w:rPr>
        <w:t>α</w:t>
      </w:r>
      <w:r w:rsidR="00A435C9">
        <w:rPr>
          <w:vertAlign w:val="subscript"/>
        </w:rPr>
        <w:t>1</w:t>
      </w:r>
      <w:r w:rsidR="00A435C9">
        <w:t xml:space="preserve"> = 0.35 and </w:t>
      </w:r>
      <w:r w:rsidR="00A435C9">
        <w:rPr>
          <w:rFonts w:ascii="Times New Roman" w:hAnsi="Times New Roman" w:cs="Times New Roman"/>
        </w:rPr>
        <w:t>β</w:t>
      </w:r>
      <w:r w:rsidR="00A435C9">
        <w:rPr>
          <w:vertAlign w:val="subscript"/>
        </w:rPr>
        <w:t>1</w:t>
      </w:r>
      <w:r w:rsidR="00A435C9">
        <w:t xml:space="preserve"> = 0.2; </w:t>
      </w:r>
      <w:r w:rsidR="00A435C9">
        <w:rPr>
          <w:rFonts w:ascii="Times New Roman" w:hAnsi="Times New Roman" w:cs="Times New Roman"/>
        </w:rPr>
        <w:t>α</w:t>
      </w:r>
      <w:r w:rsidR="00A435C9">
        <w:rPr>
          <w:vertAlign w:val="subscript"/>
        </w:rPr>
        <w:t>2</w:t>
      </w:r>
      <w:r w:rsidR="00A435C9">
        <w:t xml:space="preserve"> = 0.5 and </w:t>
      </w:r>
      <w:r w:rsidR="00A435C9">
        <w:rPr>
          <w:rFonts w:ascii="Times New Roman" w:hAnsi="Times New Roman" w:cs="Times New Roman"/>
        </w:rPr>
        <w:t>β</w:t>
      </w:r>
      <w:r w:rsidR="00A435C9">
        <w:rPr>
          <w:vertAlign w:val="subscript"/>
        </w:rPr>
        <w:t>2</w:t>
      </w:r>
      <w:r w:rsidR="00A435C9">
        <w:t xml:space="preserve"> = 0.</w:t>
      </w:r>
      <w:r w:rsidR="00A435C9">
        <w:t>4</w:t>
      </w:r>
      <w:r w:rsidR="00A435C9">
        <w:t>5</w:t>
      </w:r>
      <w:r w:rsidR="00AF7FF1">
        <w:t>:</w:t>
      </w:r>
    </w:p>
    <w:p w:rsidR="00A435C9" w:rsidRDefault="00A435C9"/>
    <w:p w:rsidR="00AF7FF1" w:rsidRDefault="00AF7FF1">
      <w:r w:rsidRPr="00AF7FF1">
        <w:drawing>
          <wp:inline distT="0" distB="0" distL="0" distR="0" wp14:anchorId="1527CDD1" wp14:editId="7781C3C8">
            <wp:extent cx="3549650" cy="164465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5635" cy="166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FF1" w:rsidRDefault="00AF7FF1">
      <w:r>
        <w:t>If there is a time separation between H and the other state variable, P</w:t>
      </w:r>
      <w:r>
        <w:rPr>
          <w:vertAlign w:val="subscript"/>
        </w:rPr>
        <w:t>2</w:t>
      </w:r>
      <w:r>
        <w:t xml:space="preserve"> will win the competition, and P</w:t>
      </w:r>
      <w:r>
        <w:rPr>
          <w:vertAlign w:val="subscript"/>
        </w:rPr>
        <w:t>1</w:t>
      </w:r>
      <w:r>
        <w:t xml:space="preserve"> will be excluded if H is smaller than 0.1244.</w:t>
      </w:r>
    </w:p>
    <w:p w:rsidR="00AF7FF1" w:rsidRDefault="00AF7FF1"/>
    <w:p w:rsidR="00AF7FF1" w:rsidRDefault="00A73BC0">
      <w:r>
        <w:rPr>
          <w:noProof/>
        </w:rPr>
        <w:drawing>
          <wp:inline distT="0" distB="0" distL="0" distR="0" wp14:anchorId="21AEE092">
            <wp:extent cx="3253826" cy="2415081"/>
            <wp:effectExtent l="0" t="0" r="3810" b="444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92" cy="2433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4CD63">
            <wp:extent cx="3254386" cy="2415496"/>
            <wp:effectExtent l="0" t="0" r="3175" b="444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763" cy="2421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7FF1" w:rsidRDefault="00AF7FF1" w:rsidP="00AF7FF1">
      <w:r>
        <w:t>&gt; min(</w:t>
      </w:r>
      <w:proofErr w:type="spellStart"/>
      <w:r>
        <w:t>pop_size</w:t>
      </w:r>
      <w:proofErr w:type="spellEnd"/>
      <w:r>
        <w:t>[,"H"])</w:t>
      </w:r>
    </w:p>
    <w:p w:rsidR="00AF7FF1" w:rsidRDefault="00AF7FF1" w:rsidP="00AF7FF1">
      <w:r>
        <w:t>[1] 0.02395333</w:t>
      </w:r>
    </w:p>
    <w:p w:rsidR="00102098" w:rsidRDefault="00102098" w:rsidP="00AF7FF1">
      <w:pPr>
        <w:rPr>
          <w:rFonts w:hint="eastAsia"/>
        </w:rPr>
      </w:pPr>
      <w:r>
        <w:rPr>
          <w:rFonts w:hint="eastAsia"/>
        </w:rPr>
        <w:t>Wh</w:t>
      </w:r>
      <w:r>
        <w:t>y will 0.1244 become a threshold when two strains cannot coexist?</w:t>
      </w:r>
    </w:p>
    <w:p w:rsidR="00A73BC0" w:rsidRDefault="00A73BC0" w:rsidP="00A73BC0">
      <w:pPr>
        <w:widowControl/>
        <w:rPr>
          <w:rFonts w:hint="eastAsia"/>
        </w:rPr>
      </w:pPr>
      <w:r>
        <w:br w:type="page"/>
      </w:r>
    </w:p>
    <w:p w:rsidR="00A73BC0" w:rsidRDefault="00A73BC0" w:rsidP="00A73BC0">
      <w:r>
        <w:rPr>
          <w:rFonts w:hint="eastAsia"/>
        </w:rPr>
        <w:lastRenderedPageBreak/>
        <w:t>W</w:t>
      </w:r>
      <w:r>
        <w:t xml:space="preserve">hen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1</w:t>
      </w:r>
      <w:r>
        <w:t xml:space="preserve"> = 0.</w:t>
      </w:r>
      <w:r>
        <w:t>4</w:t>
      </w:r>
      <w:r>
        <w:t xml:space="preserve"> and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1</w:t>
      </w:r>
      <w:r>
        <w:t xml:space="preserve"> = 0.2;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2</w:t>
      </w:r>
      <w:r>
        <w:t xml:space="preserve"> = 0.5 and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2</w:t>
      </w:r>
      <w:r>
        <w:t xml:space="preserve"> = 0.45:</w:t>
      </w:r>
    </w:p>
    <w:p w:rsidR="00A73BC0" w:rsidRDefault="00A73BC0" w:rsidP="00A73BC0">
      <w:r>
        <w:t>If there is a time separation between H and the other state variable, P</w:t>
      </w:r>
      <w:r>
        <w:rPr>
          <w:vertAlign w:val="subscript"/>
        </w:rPr>
        <w:t>2</w:t>
      </w:r>
      <w:r>
        <w:t xml:space="preserve"> will win the competition, and P</w:t>
      </w:r>
      <w:r>
        <w:rPr>
          <w:vertAlign w:val="subscript"/>
        </w:rPr>
        <w:t>1</w:t>
      </w:r>
      <w:r>
        <w:t xml:space="preserve"> will be excluded if H is smaller than 0.</w:t>
      </w:r>
      <w:r>
        <w:t>0419</w:t>
      </w:r>
      <w:r>
        <w:t>.</w:t>
      </w:r>
    </w:p>
    <w:p w:rsidR="00A73BC0" w:rsidRDefault="00A73BC0" w:rsidP="00A73BC0"/>
    <w:p w:rsidR="00A73BC0" w:rsidRDefault="00A73BC0" w:rsidP="00A73BC0">
      <w:pPr>
        <w:rPr>
          <w:rFonts w:hint="eastAsia"/>
        </w:rPr>
      </w:pPr>
      <w:r>
        <w:rPr>
          <w:noProof/>
        </w:rPr>
        <w:drawing>
          <wp:inline distT="0" distB="0" distL="0" distR="0" wp14:anchorId="330E7E03">
            <wp:extent cx="3340467" cy="2479388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255" cy="2551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CBEB2">
            <wp:extent cx="3371536" cy="2502448"/>
            <wp:effectExtent l="0" t="0" r="63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707" cy="2518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62EE" w:rsidRDefault="0047641B" w:rsidP="00AF7FF1">
      <w:r>
        <w:rPr>
          <w:rFonts w:hint="eastAsia"/>
        </w:rPr>
        <w:t>E</w:t>
      </w:r>
      <w:r>
        <w:t xml:space="preserve">quilibrium: H = </w:t>
      </w:r>
      <w:r w:rsidRPr="0047641B">
        <w:t>0.04190443</w:t>
      </w:r>
    </w:p>
    <w:p w:rsidR="008362EE" w:rsidRDefault="008362EE" w:rsidP="00AF7FF1"/>
    <w:p w:rsidR="008362EE" w:rsidRDefault="008362EE" w:rsidP="00AF7FF1"/>
    <w:p w:rsidR="008362EE" w:rsidRDefault="008362EE" w:rsidP="008362EE">
      <w:r>
        <w:rPr>
          <w:rFonts w:hint="eastAsia"/>
        </w:rPr>
        <w:t>W</w:t>
      </w:r>
      <w:r>
        <w:t xml:space="preserve">hen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1</w:t>
      </w:r>
      <w:r>
        <w:t xml:space="preserve"> = 0.4</w:t>
      </w:r>
      <w:r>
        <w:t>5</w:t>
      </w:r>
      <w:r>
        <w:t xml:space="preserve"> and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1</w:t>
      </w:r>
      <w:r>
        <w:t xml:space="preserve"> = 0.2;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2</w:t>
      </w:r>
      <w:r>
        <w:t xml:space="preserve"> = 0.5 and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2</w:t>
      </w:r>
      <w:r>
        <w:t xml:space="preserve"> = 0.45:</w:t>
      </w:r>
    </w:p>
    <w:p w:rsidR="008362EE" w:rsidRDefault="008362EE" w:rsidP="008362EE">
      <w:r>
        <w:t>If there is a time separation between H and the other state variable, P</w:t>
      </w:r>
      <w:r>
        <w:rPr>
          <w:vertAlign w:val="subscript"/>
        </w:rPr>
        <w:t>2</w:t>
      </w:r>
      <w:r>
        <w:t xml:space="preserve"> will win the competition, and P</w:t>
      </w:r>
      <w:r>
        <w:rPr>
          <w:vertAlign w:val="subscript"/>
        </w:rPr>
        <w:t>1</w:t>
      </w:r>
      <w:r>
        <w:t xml:space="preserve"> will be excluded if H is smaller than 0.0</w:t>
      </w:r>
      <w:r>
        <w:t>026.</w:t>
      </w:r>
    </w:p>
    <w:p w:rsidR="008362EE" w:rsidRDefault="003C6A71" w:rsidP="008362EE">
      <w:r>
        <w:rPr>
          <w:noProof/>
        </w:rPr>
        <w:drawing>
          <wp:inline distT="0" distB="0" distL="0" distR="0" wp14:anchorId="4D12CC02">
            <wp:extent cx="3292897" cy="2444081"/>
            <wp:effectExtent l="0" t="0" r="3175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614" cy="2464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7EF3E">
            <wp:extent cx="3229470" cy="2397003"/>
            <wp:effectExtent l="0" t="0" r="0" b="381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229" cy="2414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C6A71" w:rsidRDefault="003C6A71" w:rsidP="008362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69311A">
            <wp:extent cx="3674535" cy="2727343"/>
            <wp:effectExtent l="0" t="0" r="254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661" cy="2736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362EE" w:rsidRPr="008362EE" w:rsidRDefault="00102098" w:rsidP="00AF7FF1">
      <w:pPr>
        <w:rPr>
          <w:rFonts w:hint="eastAsia"/>
        </w:rPr>
      </w:pPr>
      <w:r>
        <w:rPr>
          <w:rFonts w:hint="eastAsia"/>
        </w:rPr>
        <w:t>H</w:t>
      </w:r>
      <w:r>
        <w:t xml:space="preserve"> is extinction here</w:t>
      </w:r>
      <w:bookmarkStart w:id="0" w:name="_GoBack"/>
      <w:bookmarkEnd w:id="0"/>
      <w:r>
        <w:t>.</w:t>
      </w:r>
    </w:p>
    <w:sectPr w:rsidR="008362EE" w:rsidRPr="008362EE" w:rsidSect="004A4711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11"/>
    <w:rsid w:val="00102098"/>
    <w:rsid w:val="001E3DA8"/>
    <w:rsid w:val="002C1F65"/>
    <w:rsid w:val="003055B9"/>
    <w:rsid w:val="00320728"/>
    <w:rsid w:val="003C6A71"/>
    <w:rsid w:val="0047641B"/>
    <w:rsid w:val="004A4711"/>
    <w:rsid w:val="004A6050"/>
    <w:rsid w:val="005A1C64"/>
    <w:rsid w:val="008362EE"/>
    <w:rsid w:val="00A435C9"/>
    <w:rsid w:val="00A73BC0"/>
    <w:rsid w:val="00AF7FF1"/>
    <w:rsid w:val="00C515E0"/>
    <w:rsid w:val="00C64692"/>
    <w:rsid w:val="00FA2E96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7F939"/>
  <w15:chartTrackingRefBased/>
  <w15:docId w15:val="{9F73C2E1-D093-4D5D-AE38-A2AEA1F0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362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3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229</Words>
  <Characters>993</Characters>
  <Application>Microsoft Office Word</Application>
  <DocSecurity>0</DocSecurity>
  <Lines>40</Lines>
  <Paragraphs>17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10</cp:revision>
  <dcterms:created xsi:type="dcterms:W3CDTF">2025-05-08T07:13:00Z</dcterms:created>
  <dcterms:modified xsi:type="dcterms:W3CDTF">2025-05-08T10:07:00Z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b3ac8887-fac5-4a00-9be8-ae5715eda320</vt:lpwstr>
  </property>
</Properties>
</file>