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8B8" w:rsidRDefault="00BB18B8">
      <w:r>
        <w:rPr>
          <w:rFonts w:hint="eastAsia"/>
        </w:rPr>
        <w:t>Pr</w:t>
      </w:r>
      <w:r>
        <w:t>e4Sim1</w:t>
      </w:r>
    </w:p>
    <w:p w:rsidR="00BB18B8" w:rsidRDefault="00BB18B8">
      <w:pPr>
        <w:rPr>
          <w:rFonts w:hint="eastAsia"/>
        </w:rPr>
      </w:pPr>
      <w:r>
        <w:rPr>
          <w:rFonts w:hint="eastAsia"/>
        </w:rPr>
        <w:t>C</w:t>
      </w:r>
      <w:r>
        <w:t>hange m1 and m2</w:t>
      </w:r>
    </w:p>
    <w:p w:rsidR="00FE3826" w:rsidRDefault="00BB18B8">
      <w:r w:rsidRPr="00BB18B8">
        <w:drawing>
          <wp:inline distT="0" distB="0" distL="0" distR="0" wp14:anchorId="29BADD29" wp14:editId="7B4E2116">
            <wp:extent cx="5274310" cy="100647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8B8" w:rsidRDefault="00BB18B8">
      <w:r>
        <w:rPr>
          <w:rFonts w:hint="eastAsia"/>
        </w:rPr>
        <w:t>W</w:t>
      </w:r>
      <w:r>
        <w:t xml:space="preserve">hen </w:t>
      </w:r>
      <w:r>
        <w:rPr>
          <w:rFonts w:ascii="Times New Roman" w:hAnsi="Times New Roman" w:cs="Times New Roman"/>
        </w:rPr>
        <w:t>α</w:t>
      </w:r>
      <w:r w:rsidRPr="00BB18B8">
        <w:rPr>
          <w:vertAlign w:val="subscript"/>
        </w:rPr>
        <w:t>1</w:t>
      </w:r>
      <w:r>
        <w:t xml:space="preserve"> &lt; </w:t>
      </w:r>
      <w:r>
        <w:rPr>
          <w:rFonts w:ascii="Times New Roman" w:hAnsi="Times New Roman" w:cs="Times New Roman"/>
        </w:rPr>
        <w:t>α</w:t>
      </w:r>
      <w:r w:rsidRPr="00BB18B8">
        <w:rPr>
          <w:vertAlign w:val="subscript"/>
        </w:rPr>
        <w:t>2</w:t>
      </w:r>
      <w:r>
        <w:t xml:space="preserve">, </w:t>
      </w:r>
      <w:r>
        <w:rPr>
          <w:rFonts w:ascii="Times New Roman" w:hAnsi="Times New Roman" w:cs="Times New Roman"/>
        </w:rPr>
        <w:t>β</w:t>
      </w:r>
      <w:r w:rsidRPr="00BB18B8">
        <w:rPr>
          <w:vertAlign w:val="subscript"/>
        </w:rPr>
        <w:t>1</w:t>
      </w:r>
      <w:r>
        <w:t xml:space="preserve"> &lt;</w:t>
      </w:r>
      <w:r>
        <w:rPr>
          <w:rFonts w:ascii="Times New Roman" w:hAnsi="Times New Roman" w:cs="Times New Roman"/>
        </w:rPr>
        <w:t>β</w:t>
      </w:r>
      <w:r w:rsidRPr="00BB18B8">
        <w:rPr>
          <w:vertAlign w:val="subscript"/>
        </w:rPr>
        <w:t>2</w:t>
      </w:r>
      <w:r>
        <w:rPr>
          <w:vertAlign w:val="subscript"/>
        </w:rPr>
        <w:t>,</w:t>
      </w:r>
      <w:r>
        <w:t xml:space="preserve"> and P</w:t>
      </w:r>
      <w:r>
        <w:rPr>
          <w:vertAlign w:val="subscript"/>
        </w:rPr>
        <w:t>1</w:t>
      </w:r>
      <w:r>
        <w:t xml:space="preserve"> alone cannot persist H.</w:t>
      </w:r>
    </w:p>
    <w:p w:rsidR="00BB18B8" w:rsidRDefault="00BB18B8">
      <w:r>
        <w:rPr>
          <w:noProof/>
        </w:rPr>
        <w:drawing>
          <wp:inline distT="0" distB="0" distL="0" distR="0" wp14:anchorId="1B98BBC5">
            <wp:extent cx="3951838" cy="2933165"/>
            <wp:effectExtent l="0" t="0" r="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040" cy="2943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4586" w:rsidRDefault="00F64586">
      <w:r>
        <w:rPr>
          <w:rFonts w:hint="eastAsia"/>
        </w:rPr>
        <w:t>W</w:t>
      </w:r>
      <w:r>
        <w:t>hen m1 = m2 = 0.05, two strains can coexist.</w:t>
      </w:r>
    </w:p>
    <w:p w:rsidR="00DE756E" w:rsidRDefault="00DE756E"/>
    <w:p w:rsidR="00DE756E" w:rsidRDefault="00DE756E">
      <w:pPr>
        <w:rPr>
          <w:rFonts w:hint="eastAsia"/>
        </w:rPr>
      </w:pPr>
      <w:r>
        <w:rPr>
          <w:rFonts w:hint="eastAsia"/>
        </w:rPr>
        <w:t>Pr</w:t>
      </w:r>
      <w:r>
        <w:t>e4Sim</w:t>
      </w:r>
      <w:r>
        <w:t>5</w:t>
      </w:r>
    </w:p>
    <w:p w:rsidR="00F64586" w:rsidRDefault="00DE756E">
      <w:pPr>
        <w:rPr>
          <w:rFonts w:hint="eastAsia"/>
        </w:rPr>
      </w:pPr>
      <w:r>
        <w:rPr>
          <w:noProof/>
        </w:rPr>
        <w:drawing>
          <wp:inline distT="0" distB="0" distL="0" distR="0" wp14:anchorId="08DB5001">
            <wp:extent cx="3287691" cy="2440217"/>
            <wp:effectExtent l="0" t="0" r="825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780" cy="2508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A1D7C">
        <w:rPr>
          <w:noProof/>
        </w:rPr>
        <w:drawing>
          <wp:inline distT="0" distB="0" distL="0" distR="0" wp14:anchorId="35C7351C">
            <wp:extent cx="3381065" cy="2509520"/>
            <wp:effectExtent l="0" t="0" r="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613" cy="253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4586" w:rsidRPr="00BB18B8" w:rsidRDefault="00F64586">
      <w:pPr>
        <w:rPr>
          <w:rFonts w:hint="eastAsia"/>
        </w:rPr>
      </w:pPr>
      <w:r>
        <w:rPr>
          <w:rFonts w:hint="eastAsia"/>
        </w:rPr>
        <w:t>F</w:t>
      </w:r>
      <w:r>
        <w:t>ixed m1 = 0.05, increase m2 from 0.05 to 0.1, the</w:t>
      </w:r>
      <w:bookmarkStart w:id="0" w:name="_GoBack"/>
      <w:bookmarkEnd w:id="0"/>
      <w:r>
        <w:t xml:space="preserve"> abundance of P2 will gradually increase (m2 = 0.05</w:t>
      </w:r>
      <w:r w:rsidR="00DE756E">
        <w:t xml:space="preserve"> to </w:t>
      </w:r>
      <w:r>
        <w:t>0.0</w:t>
      </w:r>
      <w:r w:rsidR="00EA362B">
        <w:t>567</w:t>
      </w:r>
      <w:r>
        <w:t>),</w:t>
      </w:r>
      <w:r w:rsidR="00EA362B">
        <w:t xml:space="preserve"> until the hyperparasite extinct and then</w:t>
      </w:r>
      <w:r>
        <w:t xml:space="preserve"> slightly decrease </w:t>
      </w:r>
      <w:r w:rsidR="0060000F">
        <w:t>(m2 = 0.0</w:t>
      </w:r>
      <w:r w:rsidR="00EA362B">
        <w:t>567</w:t>
      </w:r>
      <w:r w:rsidR="00DE756E">
        <w:t xml:space="preserve"> to </w:t>
      </w:r>
      <w:r w:rsidR="0060000F">
        <w:t>0.07), and drop to extinction (m2 &gt; 0.0</w:t>
      </w:r>
      <w:r w:rsidR="00DE756E">
        <w:t>7</w:t>
      </w:r>
      <w:r w:rsidR="00E3183B">
        <w:t>1</w:t>
      </w:r>
      <w:r w:rsidR="00EA362B">
        <w:t xml:space="preserve">6 </w:t>
      </w:r>
      <w:proofErr w:type="gramStart"/>
      <w:r w:rsidR="00EA362B">
        <w:rPr>
          <w:rFonts w:ascii="jf open 粉圓 2.0" w:eastAsia="jf open 粉圓 2.0" w:hAnsi="jf open 粉圓 2.0" w:hint="eastAsia"/>
        </w:rPr>
        <w:t>≒</w:t>
      </w:r>
      <w:proofErr w:type="gramEnd"/>
      <w:r w:rsidR="00EA362B">
        <w:t xml:space="preserve"> 0.07142</w:t>
      </w:r>
      <w:r w:rsidR="00A463A7">
        <w:t>, which</w:t>
      </w:r>
      <w:r w:rsidR="00EA362B">
        <w:t xml:space="preserve"> approximately</w:t>
      </w:r>
      <w:r w:rsidR="00A463A7">
        <w:t xml:space="preserve"> meets the exploitative competition outcome, S* rule</w:t>
      </w:r>
      <w:r w:rsidR="0060000F">
        <w:t>)</w:t>
      </w:r>
    </w:p>
    <w:sectPr w:rsidR="00F64586" w:rsidRPr="00BB18B8" w:rsidSect="00CA1D7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jf open 粉圓 2.0">
    <w:panose1 w:val="020B0000000000000000"/>
    <w:charset w:val="88"/>
    <w:family w:val="swiss"/>
    <w:pitch w:val="variable"/>
    <w:sig w:usb0="800002E3" w:usb1="38C87C7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26"/>
    <w:rsid w:val="0014645B"/>
    <w:rsid w:val="0060000F"/>
    <w:rsid w:val="00881DF5"/>
    <w:rsid w:val="009C09B8"/>
    <w:rsid w:val="00A463A7"/>
    <w:rsid w:val="00B934E9"/>
    <w:rsid w:val="00BB18B8"/>
    <w:rsid w:val="00C515E0"/>
    <w:rsid w:val="00C64692"/>
    <w:rsid w:val="00CA1D7C"/>
    <w:rsid w:val="00DE756E"/>
    <w:rsid w:val="00E22B38"/>
    <w:rsid w:val="00E3183B"/>
    <w:rsid w:val="00EA362B"/>
    <w:rsid w:val="00F64586"/>
    <w:rsid w:val="00FE3826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DA7A6"/>
  <w15:chartTrackingRefBased/>
  <w15:docId w15:val="{37A7D21D-60A1-4049-B844-8DDAD1FD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E756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81</Words>
  <Characters>369</Characters>
  <Application>Microsoft Office Word</Application>
  <DocSecurity>0</DocSecurity>
  <Lines>13</Lines>
  <Paragraphs>6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10</cp:revision>
  <dcterms:created xsi:type="dcterms:W3CDTF">2025-04-27T07:10:00Z</dcterms:created>
  <dcterms:modified xsi:type="dcterms:W3CDTF">2025-05-08T07:11:00Z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b5e802d2-8fec-4f31-a6d6-7adb7e9b4494</vt:lpwstr>
  </property>
</Properties>
</file>