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20"/>
        <w:jc w:val="center"/>
      </w:pPr>
      <w:r>
        <w:rPr>
          <w:rFonts w:ascii="TH Sarabun PSK" w:hAnsi="TH Sarabun PSK"/>
          <w:b/>
          <w:sz w:val="40"/>
        </w:rPr>
        <w:t>รายงานโครงงานคอมพิวเตอร์</w:t>
        <w:br/>
        <w:t>เรื่อง ระบบเว็บแอปพลิเคชันอัจฉริยะสำหรับฝึกคำศัพท์ภาษาอังกฤษ</w:t>
        <w:br/>
        <w:t>ด้วยเทคนิคการทบทวนเว้นระยะและเกมการศึกษา</w:t>
        <w:br/>
        <w:t>(Vocab Trainer)</w:t>
      </w:r>
    </w:p>
    <w:p>
      <w:pPr>
        <w:jc w:val="center"/>
      </w:pPr>
      <w:r>
        <w:rPr>
          <w:rFonts w:ascii="TH Sarabun PSK" w:hAnsi="TH Sarabun PSK"/>
          <w:sz w:val="32"/>
        </w:rPr>
        <w:t>โดย</w:t>
        <w:br/>
        <w:t>1. คณะผู้จัดทำโครงงาน</w:t>
        <w:br/>
        <w:br/>
        <w:t>เสนอ</w:t>
        <w:br/>
        <w:t>คุณครูที่ปรึกษาโครงงาน</w:t>
        <w:br/>
        <w:br/>
        <w:t>รายงานฉบับนี้เป็นส่วนประกอบหนึ่งของการศึกษาโครงงานคอมพิวเตอร์</w:t>
        <w:br/>
        <w:t>ปีการศึกษา 2569</w:t>
      </w:r>
    </w:p>
    <w:p>
      <w:r>
        <w:br w:type="page"/>
      </w:r>
    </w:p>
    <w:p>
      <w:pPr>
        <w:spacing w:before="240" w:after="120"/>
      </w:pPr>
      <w:r>
        <w:rPr>
          <w:rFonts w:ascii="TH Sarabun PSK" w:hAnsi="TH Sarabun PSK"/>
          <w:b/>
          <w:sz w:val="36"/>
        </w:rPr>
        <w:t>บทคัดย่อ</w:t>
      </w:r>
    </w:p>
    <w:p>
      <w:pPr>
        <w:spacing w:line="276" w:lineRule="auto" w:after="120"/>
        <w:ind w:firstLine="720"/>
      </w:pPr>
      <w:r>
        <w:rPr>
          <w:rFonts w:ascii="TH Sarabun PSK" w:hAnsi="TH Sarabun PSK"/>
          <w:color w:val="000000"/>
          <w:sz w:val="32"/>
        </w:rPr>
        <w:t>โครงงานเรื่อง 'ระบบเว็บแอปพลิเคชันอัจฉริยะสำหรับฝึกคำศัพท์ภาษาอังกฤษด้วยเทคนิคการทบทวนเว้นระยะและเกมการศึกษา (Vocab Trainer)' มีวัตถุประสงค์เพื่อพัฒนาเว็บแอปพลิเคชันช่วยจำคำศัพท์ภาษาอังกฤษที่มีประสิทธิภาพ ช่วยแก้ปัญหาความน่าเบื่อในการท่องจำ และช่วยให้ผู้เรียนจดจำคำศัพท์ได้ระยะยาวผ่านอัลกอริทึมการทบทวนเว้นระยะ (Spaced Repetition) ร่วมกับมินิเกมฝึกทักษะ 10 รูปแบบ คลังคำศัพท์ครอบคลุม 6 ระดับมาตรฐานสากล (CEFR A1-C2) กว่า 3,600 คำ ผลการประเมินความพึงพอใจพบว่า ผู้ใช้งานมีความพึงพอใจต่อระบบในระดับดีมาก ช่วยส่งเสริมการเรียนรู้ภาษาอังกฤษได้อย่างสนุกสนานและใช้งานได้จริงบนทุกอุปกรณ์</w:t>
      </w:r>
    </w:p>
    <w:p>
      <w:r>
        <w:br w:type="page"/>
      </w:r>
    </w:p>
    <w:p>
      <w:pPr>
        <w:spacing w:before="240" w:after="120"/>
      </w:pPr>
      <w:r>
        <w:rPr>
          <w:rFonts w:ascii="TH Sarabun PSK" w:hAnsi="TH Sarabun PSK"/>
          <w:b/>
          <w:sz w:val="36"/>
        </w:rPr>
        <w:t>บทที่ 1</w:t>
        <w:br/>
        <w:t>บทนำ</w:t>
      </w:r>
    </w:p>
    <w:p>
      <w:pPr>
        <w:spacing w:before="160" w:after="80"/>
      </w:pPr>
      <w:r>
        <w:rPr>
          <w:rFonts w:ascii="TH Sarabun PSK" w:hAnsi="TH Sarabun PSK"/>
          <w:b/>
          <w:sz w:val="32"/>
        </w:rPr>
        <w:t>1.1 ความความเป็นมาและความสำคัญของปัญหา</w:t>
      </w:r>
    </w:p>
    <w:p>
      <w:pPr>
        <w:spacing w:line="276" w:lineRule="auto" w:after="120"/>
        <w:ind w:firstLine="720"/>
      </w:pPr>
      <w:r>
        <w:rPr>
          <w:rFonts w:ascii="TH Sarabun PSK" w:hAnsi="TH Sarabun PSK"/>
          <w:color w:val="000000"/>
          <w:sz w:val="32"/>
        </w:rPr>
        <w:t>ในปัจจุบันภาษาอังกฤษมีความสำคัญอย่างยิ่งในฐานะภาษาสากลสำหรับการสื่อสาร การศึกษา และการทำงาน แต่ผู้เรียนส่วนใหญ่มักประสบปัญหาการจำคำศัพท์ไม่ได้ ท่องจำแล้วลืมง่ายเนื่องจากขาดการทบทวนอย่างเป็นระบบ และมีความเบื่อหน่ายกับการท่องศัพท์แบบเดิมๆ ผู้จัดทำจึงมีความสนใจพัฒนาเว็บแอปพลิเคชัน 'Vocab Trainer' ขึ้นมา เพื่อช่วยให้การเรียนรู้คำศัพท์เป็นเรื่องที่สนุกสนาน เข้าถึงได้ง่าย และมีความคงทนในการจำผ่านระบบการทบทวนเว้นระยะอัตโนมัติ</w:t>
      </w:r>
    </w:p>
    <w:p>
      <w:pPr>
        <w:spacing w:before="160" w:after="80"/>
      </w:pPr>
      <w:r>
        <w:rPr>
          <w:rFonts w:ascii="TH Sarabun PSK" w:hAnsi="TH Sarabun PSK"/>
          <w:b/>
          <w:sz w:val="32"/>
        </w:rPr>
        <w:t>1.2 วัตถุประสงค์ของโครงงาน</w:t>
      </w:r>
    </w:p>
    <w:p>
      <w:pPr>
        <w:spacing w:line="276" w:lineRule="auto" w:after="120"/>
        <w:ind w:firstLine="720"/>
      </w:pPr>
      <w:r>
        <w:rPr>
          <w:rFonts w:ascii="TH Sarabun PSK" w:hAnsi="TH Sarabun PSK"/>
          <w:color w:val="000000"/>
          <w:sz w:val="32"/>
        </w:rPr>
        <w:t>1. เพื่อพัฒนาเว็บแอปพลิเคชันฝึกคำศัพท์ภาษาอังกฤษด้วยเทคนิคการทบทวนเว้นระยะ</w:t>
        <w:br/>
        <w:t>2. เพื่อสร้างคลังคำศัพท์มาตรฐาน CEFR ระดับ A1 ถึง C2 รวม 3,600 คำ พร้อมตัวอย่างประโยค</w:t>
        <w:br/>
        <w:t>3. เพื่อพัฒนาโหมดมินิเกมและแบบฝึกหัด 10 รูปแบบเพื่อสร้างแรงจูงใจในการเรียนรู้</w:t>
        <w:br/>
        <w:t>4. เพื่อประเมินความพึงพอใจของผู้ใช้งานที่มีต่อระบบ</w:t>
      </w:r>
    </w:p>
    <w:p>
      <w:pPr>
        <w:spacing w:before="160" w:after="80"/>
      </w:pPr>
      <w:r>
        <w:rPr>
          <w:rFonts w:ascii="TH Sarabun PSK" w:hAnsi="TH Sarabun PSK"/>
          <w:b/>
          <w:sz w:val="32"/>
        </w:rPr>
        <w:t>1.3 ขอบเขตของโครงงาน</w:t>
      </w:r>
    </w:p>
    <w:p>
      <w:pPr>
        <w:spacing w:line="276" w:lineRule="auto" w:after="120"/>
        <w:ind w:firstLine="720"/>
      </w:pPr>
      <w:r>
        <w:rPr>
          <w:rFonts w:ascii="TH Sarabun PSK" w:hAnsi="TH Sarabun PSK"/>
          <w:color w:val="000000"/>
          <w:sz w:val="32"/>
        </w:rPr>
        <w:t>1. ด้านเนื้อหา: คลังคำศัพท์ภาษาอังกฤษระดับ A1-C2 กว่า 3,600 คำ พร้อมคำแปล สำนวน และประโยคตัวอย่าง</w:t>
        <w:br/>
        <w:t>2. ด้านเทคโนโลยี: พัฒนาด้วย HTML5, CSS3, JavaScript (PWA) และ Firebase สำหรับซิงค์ข้อมูล</w:t>
        <w:br/>
        <w:t>3. ด้านฟังก์ชัน: ระบบทดสอบวัดระดับ (Placement Test), มินิเกม 10 รูปแบบ, ระบบทบทวนคำศัพท์ที่จำยาก (Weak Words), และสถิติการเรียนรู้</w:t>
      </w:r>
    </w:p>
    <w:p>
      <w:pPr>
        <w:spacing w:before="160" w:after="80"/>
      </w:pPr>
      <w:r>
        <w:rPr>
          <w:rFonts w:ascii="TH Sarabun PSK" w:hAnsi="TH Sarabun PSK"/>
          <w:b/>
          <w:sz w:val="32"/>
        </w:rPr>
        <w:t>1.4 ประโยชน์ที่คาดว่าจะได้รับ</w:t>
      </w:r>
    </w:p>
    <w:p>
      <w:pPr>
        <w:spacing w:line="276" w:lineRule="auto" w:after="120"/>
        <w:ind w:firstLine="720"/>
      </w:pPr>
      <w:r>
        <w:rPr>
          <w:rFonts w:ascii="TH Sarabun PSK" w:hAnsi="TH Sarabun PSK"/>
          <w:color w:val="000000"/>
          <w:sz w:val="32"/>
        </w:rPr>
        <w:t>1. ผู้เรียนสามารถจดจำคำศัพท์ภาษาอังกฤษได้อย่างยาวนานผ่านระบบทบทวนเว้นระยะ</w:t>
        <w:br/>
        <w:t>2. ได้รับสื่อการเรียนรู้ออนไลน์ที่ใช้งานได้ฟรี ไม่มีโฆษณา และรองรับทุกอุปกรณ์</w:t>
        <w:br/>
        <w:t>3. ส่งเสริมให้เยาวชนใช้เวลาว่างให้เป็นประโยชน์ในการพัฒนาตนเอง</w:t>
      </w:r>
    </w:p>
    <w:p>
      <w:pPr>
        <w:spacing w:before="160" w:after="80"/>
      </w:pPr>
      <w:r>
        <w:rPr>
          <w:rFonts w:ascii="TH Sarabun PSK" w:hAnsi="TH Sarabun PSK"/>
          <w:b/>
          <w:sz w:val="32"/>
        </w:rPr>
        <w:t>1.5 นิยามศัพท์เฉพาะ</w:t>
      </w:r>
    </w:p>
    <w:p>
      <w:pPr>
        <w:spacing w:line="276" w:lineRule="auto" w:after="120"/>
        <w:ind w:firstLine="720"/>
      </w:pPr>
      <w:r>
        <w:rPr>
          <w:rFonts w:ascii="TH Sarabun PSK" w:hAnsi="TH Sarabun PSK"/>
          <w:color w:val="000000"/>
          <w:sz w:val="32"/>
        </w:rPr>
        <w:t>1. Spaced Repetition (การทบทวนเว้นระยะ): เทคนิคการทบทวนคำศัพท์ในระยะเวลาที่เหมาะสมก่อนที่สมองจะเริ่มลืม</w:t>
        <w:br/>
        <w:t>2. CEFR: กรอบมาตรฐานสากลที่ใช้ระบุระดับความสามารถทางภาษา (A1 ถึง C2)</w:t>
        <w:br/>
        <w:t>3. Gamification: การนำแนวคิดและกลไกของเกมมาประยุกต์ใช้เพื่อสร้างความสนุกและแรงจูงใจ</w:t>
      </w:r>
    </w:p>
    <w:p>
      <w:r>
        <w:br w:type="page"/>
      </w:r>
    </w:p>
    <w:p>
      <w:pPr>
        <w:spacing w:before="240" w:after="120"/>
      </w:pPr>
      <w:r>
        <w:rPr>
          <w:rFonts w:ascii="TH Sarabun PSK" w:hAnsi="TH Sarabun PSK"/>
          <w:b/>
          <w:sz w:val="36"/>
        </w:rPr>
        <w:t>บทที่ 2</w:t>
        <w:br/>
        <w:t>เอกสารและทฤษฎีที่เกี่ยวข้อง</w:t>
      </w:r>
    </w:p>
    <w:p>
      <w:pPr>
        <w:spacing w:line="276" w:lineRule="auto" w:after="120"/>
        <w:ind w:firstLine="720"/>
      </w:pPr>
      <w:r>
        <w:rPr>
          <w:rFonts w:ascii="TH Sarabun PSK" w:hAnsi="TH Sarabun PSK"/>
          <w:color w:val="000000"/>
          <w:sz w:val="32"/>
        </w:rPr>
        <w:t>การจัดทำโครงงานนี้ คณะผู้จัดทำได้ศึกษาเอกสารและทฤษฎีที่เกี่ยวข้องดังนี้:</w:t>
      </w:r>
    </w:p>
    <w:p>
      <w:pPr>
        <w:spacing w:before="160" w:after="80"/>
      </w:pPr>
      <w:r>
        <w:rPr>
          <w:rFonts w:ascii="TH Sarabun PSK" w:hAnsi="TH Sarabun PSK"/>
          <w:b/>
          <w:sz w:val="32"/>
        </w:rPr>
        <w:t>2.1 กรอบมาตรฐานสากล CEFR</w:t>
      </w:r>
    </w:p>
    <w:p>
      <w:pPr>
        <w:spacing w:line="276" w:lineRule="auto" w:after="120"/>
        <w:ind w:firstLine="720"/>
      </w:pPr>
      <w:r>
        <w:rPr>
          <w:rFonts w:ascii="TH Sarabun PSK" w:hAnsi="TH Sarabun PSK"/>
          <w:color w:val="000000"/>
          <w:sz w:val="32"/>
        </w:rPr>
        <w:t>กรอบมาตรฐานความสามารถทางภาษาของสหภาพยุโรป (CEFR) เป็นเกณฑ์สากลที่ใช้วัดระดับความภาษา แบ่งเป็น A1, A2, B1, B2, C1 และ C2 ช่วยให้ผู้เรียนเลือกเรียนคำศัพท์ได้เหมาะสมกับพื้นฐานของตนเอง</w:t>
      </w:r>
    </w:p>
    <w:p>
      <w:pPr>
        <w:spacing w:before="160" w:after="80"/>
      </w:pPr>
      <w:r>
        <w:rPr>
          <w:rFonts w:ascii="TH Sarabun PSK" w:hAnsi="TH Sarabun PSK"/>
          <w:b/>
          <w:sz w:val="32"/>
        </w:rPr>
        <w:t>2.2 ภาษา HTML, CSS และ JavaScript</w:t>
      </w:r>
    </w:p>
    <w:p>
      <w:pPr>
        <w:spacing w:line="276" w:lineRule="auto" w:after="120"/>
        <w:ind w:firstLine="720"/>
      </w:pPr>
      <w:r>
        <w:rPr>
          <w:rFonts w:ascii="TH Sarabun PSK" w:hAnsi="TH Sarabun PSK"/>
          <w:color w:val="000000"/>
          <w:sz w:val="32"/>
        </w:rPr>
        <w:t>เป็นเทคโนโลยีหลักในการสร้างเว็บไซต์ โดย HTML ใช้สร้างโครงสร้างเนื้อหา, CSS ใช้ตกแต่งความสวยงามและจัดหน้าจอ, และ JavaScript ใช้สร้างระบบการทำงานแบบโต้ตอบกับผู้ใช้</w:t>
      </w:r>
    </w:p>
    <w:p>
      <w:pPr>
        <w:spacing w:before="160" w:after="80"/>
      </w:pPr>
      <w:r>
        <w:rPr>
          <w:rFonts w:ascii="TH Sarabun PSK" w:hAnsi="TH Sarabun PSK"/>
          <w:b/>
          <w:sz w:val="32"/>
        </w:rPr>
        <w:t>2.3 ทฤษฎีการลืมและการทบทวนเว้นระยะ (Spaced Repetition)</w:t>
      </w:r>
    </w:p>
    <w:p>
      <w:pPr>
        <w:spacing w:line="276" w:lineRule="auto" w:after="120"/>
        <w:ind w:firstLine="720"/>
      </w:pPr>
      <w:r>
        <w:rPr>
          <w:rFonts w:ascii="TH Sarabun PSK" w:hAnsi="TH Sarabun PSK"/>
          <w:color w:val="000000"/>
          <w:sz w:val="32"/>
        </w:rPr>
        <w:t>อ้างอิงจากเส้นโค้งการลืมของเอบบ์เฮาส์ (Ebbinghaus Forgetting Curve) มนุษย์จะลืมข้อมูลส่วนใหญ่หากไม่ทบทวน ระบบทบทวนเว้นระยะจึงเข้ามาช่วยคำนวณรอบเวลาที่ควรทบทวนซ้ำเพื่อให้จำได้แม่นยำยิ่งขึ้น</w:t>
      </w:r>
    </w:p>
    <w:p>
      <w:pPr>
        <w:spacing w:before="160" w:after="80"/>
      </w:pPr>
      <w:r>
        <w:rPr>
          <w:rFonts w:ascii="TH Sarabun PSK" w:hAnsi="TH Sarabun PSK"/>
          <w:b/>
          <w:sz w:val="32"/>
        </w:rPr>
        <w:t>2.4 การนำเกมมาใช้ในการศึกษา (Gamification)</w:t>
      </w:r>
    </w:p>
    <w:p>
      <w:pPr>
        <w:spacing w:line="276" w:lineRule="auto" w:after="120"/>
        <w:ind w:firstLine="720"/>
      </w:pPr>
      <w:r>
        <w:rPr>
          <w:rFonts w:ascii="TH Sarabun PSK" w:hAnsi="TH Sarabun PSK"/>
          <w:color w:val="000000"/>
          <w:sz w:val="32"/>
        </w:rPr>
        <w:t>การใส่ระบบคะแนนสะสม เลเวล ภารกิจประจำวัน และมินิเกม ช่วยให้ผู้เรียนไม่รู้สึกเบื่อหน่าย และกระตุ้นให้เข้ามาฝึกฝนอย่างต่อเนื่อง</w:t>
      </w:r>
    </w:p>
    <w:p>
      <w:r>
        <w:br w:type="page"/>
      </w:r>
    </w:p>
    <w:p>
      <w:pPr>
        <w:spacing w:before="240" w:after="120"/>
      </w:pPr>
      <w:r>
        <w:rPr>
          <w:rFonts w:ascii="TH Sarabun PSK" w:hAnsi="TH Sarabun PSK"/>
          <w:b/>
          <w:sz w:val="36"/>
        </w:rPr>
        <w:t>บทที่ 3</w:t>
        <w:br/>
        <w:t>อุปกรณ์และวิธีการดำเนินการ</w:t>
      </w:r>
    </w:p>
    <w:p>
      <w:pPr>
        <w:spacing w:line="276" w:lineRule="auto" w:after="120"/>
        <w:ind w:firstLine="720"/>
      </w:pPr>
      <w:r>
        <w:rPr>
          <w:rFonts w:ascii="TH Sarabun PSK" w:hAnsi="TH Sarabun PSK"/>
          <w:color w:val="000000"/>
          <w:sz w:val="32"/>
        </w:rPr>
        <w:t>ในการพัฒนาเว็บแอปพลิเคชัน Vocab Trainer คณะผู้จัดทำได้ดำเนินการตามขั้นตอนดังนี้:</w:t>
      </w:r>
    </w:p>
    <w:p>
      <w:pPr>
        <w:spacing w:before="160" w:after="80"/>
      </w:pPr>
      <w:r>
        <w:rPr>
          <w:rFonts w:ascii="TH Sarabun PSK" w:hAnsi="TH Sarabun PSK"/>
          <w:b/>
          <w:sz w:val="32"/>
        </w:rPr>
        <w:t>3.1 กลุ่มเป้าหมาย</w:t>
      </w:r>
    </w:p>
    <w:p>
      <w:pPr>
        <w:spacing w:line="276" w:lineRule="auto" w:after="120"/>
        <w:ind w:firstLine="720"/>
      </w:pPr>
      <w:r>
        <w:rPr>
          <w:rFonts w:ascii="TH Sarabun PSK" w:hAnsi="TH Sarabun PSK"/>
          <w:color w:val="000000"/>
          <w:sz w:val="32"/>
        </w:rPr>
        <w:t>นักเรียนและผู้สนใจทั่วไปที่ต้องการพัฒนาคำศัพท์ภาษาอังกฤษ จำนวน 25 คน</w:t>
      </w:r>
    </w:p>
    <w:p>
      <w:pPr>
        <w:spacing w:before="160" w:after="80"/>
      </w:pPr>
      <w:r>
        <w:rPr>
          <w:rFonts w:ascii="TH Sarabun PSK" w:hAnsi="TH Sarabun PSK"/>
          <w:b/>
          <w:sz w:val="32"/>
        </w:rPr>
        <w:t>3.2 เครื่องมือที่ใช้ในการพัฒนา</w:t>
      </w:r>
    </w:p>
    <w:p>
      <w:pPr>
        <w:spacing w:line="276" w:lineRule="auto" w:after="120"/>
        <w:ind w:firstLine="720"/>
      </w:pPr>
      <w:r>
        <w:rPr>
          <w:rFonts w:ascii="TH Sarabun PSK" w:hAnsi="TH Sarabun PSK"/>
          <w:color w:val="000000"/>
          <w:sz w:val="32"/>
        </w:rPr>
        <w:t>1. เครื่องคอมพิวเตอร์และโปรแกรม Visual Studio Code สำหรับเขียนโค้ด</w:t>
        <w:br/>
        <w:t>2. ภาษา HTML5, CSS3, JavaScript และ Firebase สำหรับจัดเก็บข้อมูล</w:t>
        <w:br/>
        <w:t>3. เว็บเบราว์เซอร์ Google Chrome สำหรับทดสอบระบบ</w:t>
      </w:r>
    </w:p>
    <w:p>
      <w:pPr>
        <w:spacing w:before="160" w:after="80"/>
      </w:pPr>
      <w:r>
        <w:rPr>
          <w:rFonts w:ascii="TH Sarabun PSK" w:hAnsi="TH Sarabun PSK"/>
          <w:b/>
          <w:sz w:val="32"/>
        </w:rPr>
        <w:t>3.3 ขั้นตอนการดำเนินงาน</w:t>
      </w:r>
    </w:p>
    <w:p>
      <w:pPr>
        <w:spacing w:line="276" w:lineRule="auto" w:after="120"/>
        <w:ind w:firstLine="720"/>
      </w:pPr>
      <w:r>
        <w:rPr>
          <w:rFonts w:ascii="TH Sarabun PSK" w:hAnsi="TH Sarabun PSK"/>
          <w:color w:val="000000"/>
          <w:sz w:val="32"/>
        </w:rPr>
        <w:t>1. ศึกษาปัญหาและรวบรวมความต้องการของผู้ใช้งาน</w:t>
        <w:br/>
        <w:t>2. ออกแบบหน้าตาเว็บไซต์ (UI/UX) และโครงสร้างฐานข้อมูลคำศัพท์</w:t>
        <w:br/>
        <w:t>3. พัฒนาระบบหลัก มินิเกม และระบบทบทวนคำศัพท์</w:t>
        <w:br/>
        <w:t>4. ทดสอบการใช้งานและปรับปรุงแก้ไขข้อบกพร่อง</w:t>
        <w:br/>
        <w:t>5. นำไปให้กลุ่มตัวอย่างใช้งานจริงและประเมินความพึงพอใจ</w:t>
      </w:r>
    </w:p>
    <w:p>
      <w:pPr>
        <w:spacing w:before="160" w:after="80"/>
      </w:pPr>
      <w:r>
        <w:rPr>
          <w:rFonts w:ascii="TH Sarabun PSK" w:hAnsi="TH Sarabun PSK"/>
          <w:b/>
          <w:sz w:val="32"/>
        </w:rPr>
        <w:t>3.4 การประเมินผล</w:t>
      </w:r>
    </w:p>
    <w:p>
      <w:pPr>
        <w:spacing w:line="276" w:lineRule="auto" w:after="120"/>
        <w:ind w:firstLine="720"/>
      </w:pPr>
      <w:r>
        <w:rPr>
          <w:rFonts w:ascii="TH Sarabun PSK" w:hAnsi="TH Sarabun PSK"/>
          <w:color w:val="000000"/>
          <w:sz w:val="32"/>
        </w:rPr>
        <w:t>ใช้แบบประเมินความพึงพอใจตามเกณฑ์ Likert Scale 5 ระดับ เพื่อประเมินประสิทธิภาพและความพึงพอใจของผู้ใช้งาน</w:t>
      </w:r>
    </w:p>
    <w:sectPr w:rsidR="00FC693F" w:rsidRPr="0006063C" w:rsidSect="0003461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PSK" w:hAnsi="TH Sarabun PSK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