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Ecosistema y Orquestacion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Mapa de Ecosistema</w:t>
      </w:r>
    </w:p>
    <w:p>
      <w:pPr>
        <w:pStyle w:val="Heading2"/>
      </w:pPr>
      <w:r>
        <w:t>Objetivo</w:t>
      </w:r>
    </w:p>
    <w:p>
      <w:r>
        <w:t>Documentar el entorno donde operará el agente para evitar diseños aislados, frágiles o difíciles de mantener.</w:t>
      </w:r>
    </w:p>
    <w:p>
      <w:pPr>
        <w:pStyle w:val="Heading2"/>
      </w:pPr>
      <w:r>
        <w:t>1. Canales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Canal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Usuario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Prioridad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Observaciones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WhatsApp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Atención y seguimiento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Prospectos/clientes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Web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Captura o soporte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Visitantes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Notificaciones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Equipo interno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2. Sistemas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Sistema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Función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Integración requerida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Dueño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CRM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Gestión de contactos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API/Webhook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Ventas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Calendario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Citas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Operaciones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Persistencia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API/SQL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Tecnología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</w:tbl>
    <w:p/>
    <w:p>
      <w:pPr>
        <w:pStyle w:val="Heading2"/>
      </w:pPr>
      <w:r>
        <w:t>3. Fuentes de conocimiento</w:t>
      </w:r>
    </w:p>
    <w:p>
      <w:pPr>
        <w:pStyle w:val="ListBullet"/>
      </w:pPr>
      <w:r>
        <w:t>Sitio web:</w:t>
      </w:r>
    </w:p>
    <w:p>
      <w:pPr>
        <w:pStyle w:val="ListBullet"/>
      </w:pPr>
      <w:r>
        <w:t>Documentos comerciales:</w:t>
      </w:r>
    </w:p>
    <w:p>
      <w:pPr>
        <w:pStyle w:val="ListBullet"/>
      </w:pPr>
      <w:r>
        <w:t>Manuales internos:</w:t>
      </w:r>
    </w:p>
    <w:p>
      <w:pPr>
        <w:pStyle w:val="ListBullet"/>
      </w:pPr>
      <w:r>
        <w:t>Preguntas frecuentes:</w:t>
      </w:r>
    </w:p>
    <w:p>
      <w:pPr>
        <w:pStyle w:val="ListBullet"/>
      </w:pPr>
      <w:r>
        <w:t>Historial de conversaciones:</w:t>
      </w:r>
    </w:p>
    <w:p>
      <w:pPr>
        <w:pStyle w:val="ListBullet"/>
      </w:pPr>
      <w:r>
        <w:t>Catálogo de productos:</w:t>
      </w:r>
    </w:p>
    <w:p>
      <w:pPr>
        <w:pStyle w:val="ListBullet"/>
      </w:pPr>
      <w:r>
        <w:t>Políticas:</w:t>
      </w:r>
    </w:p>
    <w:p>
      <w:pPr>
        <w:pStyle w:val="Heading2"/>
      </w:pPr>
      <w:r>
        <w:t>4. Actores humanos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Actor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Rol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Cuándo participa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Canal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Cliente final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Solicita información o servicio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Inicio del flujo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WhatsApp/web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Asesor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Toma casos escalados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Excepciones o cierre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CRM/WhatsApp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Administrador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Actualiza conocimiento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Mantenimiento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Panel interno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Responsable del proyecto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Evalúa resultados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Revisión periódica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Reporte</w:t>
            </w:r>
          </w:p>
        </w:tc>
      </w:tr>
    </w:tbl>
    <w:p/>
    <w:p>
      <w:pPr>
        <w:pStyle w:val="Heading2"/>
      </w:pPr>
      <w:r>
        <w:t>5.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Origen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Sensibilidad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b/>
                <w:sz w:val="18"/>
              </w:rPr>
              <w:t>Retención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Nombre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Usuario/CRM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Personalización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Según política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Teléfono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WhatsApp/CRM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Contacto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Según política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Historial de conversación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Canal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Contexto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Según política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Preferencias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Conversación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Seguimiento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8"/>
              </w:rPr>
              <w:t>Según política</w:t>
            </w:r>
          </w:p>
        </w:tc>
      </w:tr>
    </w:tbl>
    <w:p/>
    <w:p>
      <w:pPr>
        <w:pStyle w:val="Heading2"/>
      </w:pPr>
      <w:r>
        <w:t>6. Dependencias</w:t>
      </w:r>
    </w:p>
    <w:p>
      <w:pPr>
        <w:pStyle w:val="ListBullet"/>
      </w:pPr>
      <w:r>
        <w:t>API disponible:</w:t>
      </w:r>
    </w:p>
    <w:p>
      <w:pPr>
        <w:pStyle w:val="ListBullet"/>
      </w:pPr>
      <w:r>
        <w:t>Permisos de acceso:</w:t>
      </w:r>
    </w:p>
    <w:p>
      <w:pPr>
        <w:pStyle w:val="ListBullet"/>
      </w:pPr>
      <w:r>
        <w:t>Calidad de datos:</w:t>
      </w:r>
    </w:p>
    <w:p>
      <w:pPr>
        <w:pStyle w:val="ListBullet"/>
      </w:pPr>
      <w:r>
        <w:t>Responsable de contenido:</w:t>
      </w:r>
    </w:p>
    <w:p>
      <w:pPr>
        <w:pStyle w:val="ListBullet"/>
      </w:pPr>
      <w:r>
        <w:t>Responsable técnico:</w:t>
      </w:r>
    </w:p>
    <w:p>
      <w:pPr>
        <w:pStyle w:val="ListBullet"/>
      </w:pPr>
      <w:r>
        <w:t>Políticas de privacidad:</w:t>
      </w:r>
    </w:p>
    <w:p>
      <w:pPr>
        <w:pStyle w:val="Heading2"/>
      </w:pPr>
      <w:r>
        <w:t>7. Riesgos del ecosistema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Riesgo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Señal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Mitigación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Información desactualizada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Respuestas inconsistentes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Revisión mensual de conocimiento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Integración caída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Acciones no registradas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Alertas y modo degradado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Datos duplicados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Contactos repetidos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Reglas de deduplicación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Falta de dueño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Cambios sin control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Responsable designado</w:t>
            </w:r>
          </w:p>
        </w:tc>
      </w:tr>
    </w:tbl>
    <w:p/>
    <w:p>
      <w:r>
        <w:br w:type="page"/>
      </w:r>
    </w:p>
    <w:p>
      <w:pPr>
        <w:pStyle w:val="Heading1"/>
      </w:pPr>
      <w:r>
        <w:t>Orquestación de Agentes</w:t>
      </w:r>
    </w:p>
    <w:p>
      <w:pPr>
        <w:pStyle w:val="Heading2"/>
      </w:pPr>
      <w:r>
        <w:t>Objetivo</w:t>
      </w:r>
    </w:p>
    <w:p>
      <w:r>
        <w:t>Definir cómo se coordinan agentes, humanos, herramientas y estados para que el sistema produzca resultados confiables.</w:t>
      </w:r>
    </w:p>
    <w:p>
      <w:pPr>
        <w:pStyle w:val="Heading2"/>
      </w:pPr>
      <w:r>
        <w:t>1. Modelo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Rol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Responsabilidad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Salida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Agente principal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Coordina la conversación o proceso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Mensaje/evento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Decisión o respuesta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Agente especialista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Resuelve una tarea específica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Solicitud estructurada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Resultado específico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Humano supervisor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Aprueba o corrige casos sensibles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Escalamiento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Decisión final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Sistema externo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Ejecuta acción o guarda dato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API/webhook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Confirmación/error</w:t>
            </w:r>
          </w:p>
        </w:tc>
      </w:tr>
    </w:tbl>
    <w:p/>
    <w:p>
      <w:pPr>
        <w:pStyle w:val="Heading2"/>
      </w:pPr>
      <w:r>
        <w:t>2. Estados del proceso</w:t>
      </w:r>
    </w:p>
    <w:p>
      <w:r>
        <w:t>Estados sugeridos:</w:t>
      </w:r>
    </w:p>
    <w:p>
      <w:pPr>
        <w:pStyle w:val="ListBullet"/>
      </w:pPr>
      <w:r>
        <w:t>Nuevo</w:t>
      </w:r>
    </w:p>
    <w:p>
      <w:pPr>
        <w:pStyle w:val="ListBullet"/>
      </w:pPr>
      <w:r>
        <w:t>En clasificación</w:t>
      </w:r>
    </w:p>
    <w:p>
      <w:pPr>
        <w:pStyle w:val="ListBullet"/>
      </w:pPr>
      <w:r>
        <w:t>En atención automática</w:t>
      </w:r>
    </w:p>
    <w:p>
      <w:pPr>
        <w:pStyle w:val="ListBullet"/>
      </w:pPr>
      <w:r>
        <w:t>Esperando datos del usuario</w:t>
      </w:r>
    </w:p>
    <w:p>
      <w:pPr>
        <w:pStyle w:val="ListBullet"/>
      </w:pPr>
      <w:r>
        <w:t>Requiere humano</w:t>
      </w:r>
    </w:p>
    <w:p>
      <w:pPr>
        <w:pStyle w:val="ListBullet"/>
      </w:pPr>
      <w:r>
        <w:t>Acción ejecutada</w:t>
      </w:r>
    </w:p>
    <w:p>
      <w:pPr>
        <w:pStyle w:val="ListBullet"/>
      </w:pPr>
      <w:r>
        <w:t>Cerrado</w:t>
      </w:r>
    </w:p>
    <w:p>
      <w:pPr>
        <w:pStyle w:val="ListBullet"/>
      </w:pPr>
      <w:r>
        <w:t>Error</w:t>
      </w:r>
    </w:p>
    <w:p>
      <w:pPr>
        <w:pStyle w:val="Heading2"/>
      </w:pPr>
      <w:r>
        <w:t>3. Reglas de decisión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Condición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Acción del agente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Escalamiento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Intención clara y bajo riesgo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Responder o ejecutar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Información incompleta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Preguntar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Riesgo alto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Detener y escalar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Sí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Usuario molesto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Reconocer y escalar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Sí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Herramienta falla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Informar y registrar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Según impacto</w:t>
            </w:r>
          </w:p>
        </w:tc>
      </w:tr>
    </w:tbl>
    <w:p/>
    <w:p>
      <w:pPr>
        <w:pStyle w:val="Heading2"/>
      </w:pPr>
      <w:r>
        <w:t>4. Handoffs</w:t>
      </w:r>
    </w:p>
    <w:p>
      <w:r>
        <w:t>Un handoff debe incluir:</w:t>
      </w:r>
    </w:p>
    <w:p>
      <w:pPr>
        <w:pStyle w:val="ListBullet"/>
      </w:pPr>
      <w:r>
        <w:t>Motivo del escalamiento.</w:t>
      </w:r>
    </w:p>
    <w:p>
      <w:pPr>
        <w:pStyle w:val="ListBullet"/>
      </w:pPr>
      <w:r>
        <w:t>Resumen del caso.</w:t>
      </w:r>
    </w:p>
    <w:p>
      <w:pPr>
        <w:pStyle w:val="ListBullet"/>
      </w:pPr>
      <w:r>
        <w:t>Datos capturados.</w:t>
      </w:r>
    </w:p>
    <w:p>
      <w:pPr>
        <w:pStyle w:val="ListBullet"/>
      </w:pPr>
      <w:r>
        <w:t>Última acción realizada.</w:t>
      </w:r>
    </w:p>
    <w:p>
      <w:pPr>
        <w:pStyle w:val="ListBullet"/>
      </w:pPr>
      <w:r>
        <w:t>Recomendación del agente.</w:t>
      </w:r>
    </w:p>
    <w:p>
      <w:pPr>
        <w:pStyle w:val="ListBullet"/>
      </w:pPr>
      <w:r>
        <w:t>Nivel de urgencia.</w:t>
      </w:r>
    </w:p>
    <w:p>
      <w:pPr>
        <w:pStyle w:val="Heading2"/>
      </w:pPr>
      <w:r>
        <w:t>5. Logs mínimos</w:t>
      </w:r>
    </w:p>
    <w:p>
      <w:r>
        <w:t>Registrar:</w:t>
      </w:r>
    </w:p>
    <w:p>
      <w:pPr>
        <w:pStyle w:val="ListBullet"/>
      </w:pPr>
      <w:r>
        <w:t>Fecha y hora.</w:t>
      </w:r>
    </w:p>
    <w:p>
      <w:pPr>
        <w:pStyle w:val="ListBullet"/>
      </w:pPr>
      <w:r>
        <w:t>Usuario o conversación.</w:t>
      </w:r>
    </w:p>
    <w:p>
      <w:pPr>
        <w:pStyle w:val="ListBullet"/>
      </w:pPr>
      <w:r>
        <w:t>Intención detectada.</w:t>
      </w:r>
    </w:p>
    <w:p>
      <w:pPr>
        <w:pStyle w:val="ListBullet"/>
      </w:pPr>
      <w:r>
        <w:t>Acción ejecutada.</w:t>
      </w:r>
    </w:p>
    <w:p>
      <w:pPr>
        <w:pStyle w:val="ListBullet"/>
      </w:pPr>
      <w:r>
        <w:t>Herramienta usada.</w:t>
      </w:r>
    </w:p>
    <w:p>
      <w:pPr>
        <w:pStyle w:val="ListBullet"/>
      </w:pPr>
      <w:r>
        <w:t>Resultado.</w:t>
      </w:r>
    </w:p>
    <w:p>
      <w:pPr>
        <w:pStyle w:val="ListBullet"/>
      </w:pPr>
      <w:r>
        <w:t>Error si existe.</w:t>
      </w:r>
    </w:p>
    <w:p>
      <w:pPr>
        <w:pStyle w:val="ListBullet"/>
      </w:pPr>
      <w:r>
        <w:t>Escalamiento si aplica.</w:t>
      </w:r>
    </w:p>
    <w:p>
      <w:pPr>
        <w:pStyle w:val="Heading2"/>
      </w:pPr>
      <w:r>
        <w:t>6. Métricas de orquestación</w:t>
      </w:r>
    </w:p>
    <w:p>
      <w:pPr>
        <w:pStyle w:val="ListBullet"/>
      </w:pPr>
      <w:r>
        <w:t>Tiempo hasta primera respuesta.</w:t>
      </w:r>
    </w:p>
    <w:p>
      <w:pPr>
        <w:pStyle w:val="ListBullet"/>
      </w:pPr>
      <w:r>
        <w:t>Porcentaje de resolución automática.</w:t>
      </w:r>
    </w:p>
    <w:p>
      <w:pPr>
        <w:pStyle w:val="ListBullet"/>
      </w:pPr>
      <w:r>
        <w:t>Porcentaje de escalamiento correcto.</w:t>
      </w:r>
    </w:p>
    <w:p>
      <w:pPr>
        <w:pStyle w:val="ListBullet"/>
      </w:pPr>
      <w:r>
        <w:t>Errores por herramienta.</w:t>
      </w:r>
    </w:p>
    <w:p>
      <w:pPr>
        <w:pStyle w:val="ListBullet"/>
      </w:pPr>
      <w:r>
        <w:t>Casos reabiertos.</w:t>
      </w:r>
    </w:p>
    <w:p>
      <w:pPr>
        <w:pStyle w:val="ListBullet"/>
      </w:pPr>
      <w:r>
        <w:t>Satisfacción del usuario.</w:t>
      </w:r>
    </w:p>
    <w:p>
      <w:pPr>
        <w:pStyle w:val="ListBullet"/>
      </w:pPr>
      <w:r>
        <w:t>Conversión o resultado de negocio.</w:t>
      </w:r>
    </w:p>
    <w:p>
      <w:pPr>
        <w:pStyle w:val="Heading2"/>
      </w:pPr>
      <w:r>
        <w:t>7. Modo degradado</w:t>
      </w:r>
    </w:p>
    <w:p>
      <w:r>
        <w:t>Cuando una herramienta falla, el agente debe:</w:t>
      </w:r>
    </w:p>
    <w:p>
      <w:pPr>
        <w:pStyle w:val="ListNumber"/>
      </w:pPr>
      <w:r>
        <w:t>No inventar confirmaciones.</w:t>
      </w:r>
    </w:p>
    <w:p>
      <w:pPr>
        <w:pStyle w:val="ListNumber"/>
      </w:pPr>
      <w:r>
        <w:t>Informar con claridad si la acción no pudo completarse.</w:t>
      </w:r>
    </w:p>
    <w:p>
      <w:pPr>
        <w:pStyle w:val="ListNumber"/>
      </w:pPr>
      <w:r>
        <w:t>Registrar el error.</w:t>
      </w:r>
    </w:p>
    <w:p>
      <w:pPr>
        <w:pStyle w:val="ListNumber"/>
      </w:pPr>
      <w:r>
        <w:t>Ofrecer alternativa segura.</w:t>
      </w:r>
    </w:p>
    <w:p>
      <w:pPr>
        <w:pStyle w:val="ListNumber"/>
      </w:pPr>
      <w:r>
        <w:t>Escalar si el usuario necesita continuidad inmediata.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