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2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Adjectives &amp; Adverbs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Chức năng &amp; vị trí của tính từ (Functions &amp; Positions of Adjectives)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(Mạo từ) + Adj + 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a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hard-working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person.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+ Adj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 is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difficult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 change your order.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Linking verb + Adj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(be, seem, remain, feel, look, taste, smell, sound, appear, stay, get, turn, become…)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becomes famous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after "Lạc Trôi".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Make/keep/find + O + Adj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job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keeps me busy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Động từ liên kết (Linking Verbs) thường gặp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be, seem, remain, become, appear, stay, get, turn — và các động từ chỉ giác quan: feel, look, taste, smell, sound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Chức năng &amp; vị trí của trạng từ (Functions &amp; Positions of Adverbs)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 + Adj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very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hard-working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(very bổ nghĩa cho tính từ hard-working)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 + 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really love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action movies.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+ (N) + Adv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love action movies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crazily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Tính từ &amp; trạng từ đặc biệt (Special Adjectives &amp; Adverbs)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Tính từ kết thúc bằng "-ly"
(dễ nhầm là trạng từ)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Tính từ &amp; trạng từ có cùng 1 dạng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monthly, weekly, timely, costly, friendly, lively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hard, fast, late, early, daily, fair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So sánh (Comparisons)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Tính từ/trạng từ ngắn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Tính từ/trạng từ dài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Comparative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(so sánh hơn)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-er (+ than)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+ adj/adv (+ than)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Superlative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(so sánh nhất)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+ -est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most + adj/adv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Her salary is </w:t>
      </w:r>
      <w:r>
        <w:rPr>
          <w:rFonts w:ascii="Arial" w:cs="Arial" w:eastAsia="Arial" w:hAnsi="Arial"/>
          <w:b/>
          <w:bCs/>
          <w:i/>
          <w:iCs/>
        </w:rPr>
        <w:t xml:space="preserve">higher</w:t>
      </w:r>
      <w:r>
        <w:rPr>
          <w:rFonts w:ascii="Arial" w:cs="Arial" w:eastAsia="Arial" w:hAnsi="Arial"/>
          <w:i/>
          <w:iCs/>
        </w:rPr>
        <w:t xml:space="preserve"> than mine.</w:t>
      </w:r>
      <w:r>
        <w:rPr>
          <w:rFonts w:ascii="Arial" w:cs="Arial" w:eastAsia="Arial" w:hAnsi="Arial"/>
        </w:rPr>
        <w:t xml:space="preserve"> (so sánh hơn)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Mount Everest is the </w:t>
      </w:r>
      <w:r>
        <w:rPr>
          <w:rFonts w:ascii="Arial" w:cs="Arial" w:eastAsia="Arial" w:hAnsi="Arial"/>
          <w:b/>
          <w:bCs/>
          <w:i/>
          <w:iCs/>
        </w:rPr>
        <w:t xml:space="preserve">highest</w:t>
      </w:r>
      <w:r>
        <w:rPr>
          <w:rFonts w:ascii="Arial" w:cs="Arial" w:eastAsia="Arial" w:hAnsi="Arial"/>
          <w:i/>
          <w:iCs/>
        </w:rPr>
        <w:t xml:space="preserve"> mountain in the world.</w:t>
      </w:r>
      <w:r>
        <w:rPr>
          <w:rFonts w:ascii="Arial" w:cs="Arial" w:eastAsia="Arial" w:hAnsi="Arial"/>
        </w:rPr>
        <w:t xml:space="preserve"> (so sánh nhất)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Ms. Ellis designed one of the most </w:t>
      </w:r>
      <w:r>
        <w:rPr>
          <w:rFonts w:ascii="Arial" w:cs="Arial" w:eastAsia="Arial" w:hAnsi="Arial"/>
          <w:b/>
          <w:bCs/>
          <w:i/>
          <w:iCs/>
        </w:rPr>
        <w:t xml:space="preserve">creative</w:t>
      </w:r>
      <w:r>
        <w:rPr>
          <w:rFonts w:ascii="Arial" w:cs="Arial" w:eastAsia="Arial" w:hAnsi="Arial"/>
          <w:i/>
          <w:iCs/>
        </w:rPr>
        <w:t xml:space="preserve"> marketing campaigns.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Functions &amp; Positions of Adj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(mạo từ) + Adj + N; something/anything/nothing + Adj; Be/become/feel/look + Adj; Make/keep/find + O + Adj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Functions &amp; Positions of Adv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 + Adj; Adv + Adv; ngay trước/sau động từ; đầu/cuối câu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Special Adj &amp; Adv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Tính từ đuôi -ly; tính từ/trạng từ cùng dạng; các trạng từ dễ nhầm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Comparison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Comparative (-er/more) — Superlative (the -est/the most)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Adjectives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Hard-working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/ˌhɑːd ˈwɜːkɪŋ/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Chăm chỉ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Submit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/səbˈmɪt/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Nộp, gửi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Profitable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/ˈprɒfɪtəbl/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lợi nhuận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Confidential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/ˌkɒnfɪˈdenʃl/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Bảo mật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Convenient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/kənˈviːniənt/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Thuận tiện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/kəmˈpliːt/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Device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/dɪˈvaɪs/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Thiết bị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Adverbs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Demolish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/dɪˈmɒlɪʃ/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 hủy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Regular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/ˈreɡjələ(r)/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Thường xuyên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Consistent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/kənˈsɪstənt/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Nhất quán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Productivity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/ˌprɒdʌkˈtɪvəti/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Năng suất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Vending machines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/ˈvendɪŋ məʃiːn/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bán hàng tự động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Lobby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/ˈlɒbi/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Sảnh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Air quality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/ˈeə kwɒləti/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Chất lượng không khí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Gauge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/ɡeɪdʒ/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đo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Accurate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/ˈækjərət/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Chính xác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2 – Adjectives &amp; Adverbs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2 - Adjectives &amp; Adverbs – Tóm tắt kiến thức</dc:title>
  <dc:creator>Claude</dc:creator>
  <cp:lastModifiedBy>Un-named</cp:lastModifiedBy>
  <cp:revision>1</cp:revision>
  <dcterms:created xsi:type="dcterms:W3CDTF">2026-09-22T19:33:30.784Z</dcterms:created>
  <dcterms:modified xsi:type="dcterms:W3CDTF">2026-09-22T19:33:30.784Z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